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1C71FD" w:rsidP="001C71FD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</w:t>
      </w:r>
      <w:r w:rsidR="00ED133F">
        <w:rPr>
          <w:b/>
          <w:bCs/>
          <w:sz w:val="28"/>
          <w:szCs w:val="28"/>
          <w:lang w:val="uk-UA"/>
        </w:rPr>
        <w:t xml:space="preserve">      </w:t>
      </w:r>
      <w:r w:rsidR="00EB4117" w:rsidRPr="004F7BF7">
        <w:rPr>
          <w:b/>
          <w:bCs/>
          <w:sz w:val="28"/>
          <w:szCs w:val="28"/>
          <w:lang w:val="uk-UA"/>
        </w:rPr>
        <w:t xml:space="preserve">  </w:t>
      </w:r>
      <w:r w:rsidR="00ED133F">
        <w:rPr>
          <w:b/>
          <w:bCs/>
          <w:sz w:val="28"/>
          <w:szCs w:val="28"/>
          <w:lang w:val="uk-UA"/>
        </w:rPr>
        <w:t xml:space="preserve">       </w:t>
      </w:r>
      <w:r w:rsidR="00EB4117"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07139669" r:id="rId7"/>
        </w:object>
      </w:r>
      <w:r w:rsidR="00EB4117" w:rsidRPr="004F7BF7">
        <w:rPr>
          <w:b/>
          <w:bCs/>
          <w:sz w:val="28"/>
          <w:szCs w:val="28"/>
          <w:lang w:val="uk-UA"/>
        </w:rPr>
        <w:t xml:space="preserve">        </w:t>
      </w:r>
      <w:r w:rsidR="00ED133F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</w:p>
    <w:p w:rsidR="00EB4117" w:rsidRPr="004F7BF7" w:rsidRDefault="00EB4117" w:rsidP="00ED133F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ED133F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ED133F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ED133F">
        <w:rPr>
          <w:bCs w:val="0"/>
          <w:w w:val="120"/>
          <w:sz w:val="28"/>
          <w:szCs w:val="28"/>
        </w:rPr>
        <w:t>ЬК</w:t>
      </w:r>
      <w:r w:rsidR="00ED133F">
        <w:rPr>
          <w:bCs w:val="0"/>
          <w:w w:val="120"/>
          <w:sz w:val="28"/>
          <w:szCs w:val="28"/>
          <w:lang w:val="uk-UA"/>
        </w:rPr>
        <w:t>А</w:t>
      </w:r>
      <w:r w:rsidR="00ED133F">
        <w:rPr>
          <w:bCs w:val="0"/>
          <w:w w:val="120"/>
          <w:sz w:val="28"/>
          <w:szCs w:val="28"/>
        </w:rPr>
        <w:t xml:space="preserve"> ОБЛАСТЬ</w:t>
      </w:r>
    </w:p>
    <w:p w:rsidR="00EB4117" w:rsidRPr="004F7BF7" w:rsidRDefault="00EB4117" w:rsidP="00ED133F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B2403A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8" style="position:absolute;left:0;text-align:left;flip:y;z-index:251660288" from="0,6.55pt" to="495pt,6.55pt" strokeweight="4.5pt">
            <v:stroke linestyle="thickThin"/>
          </v:line>
        </w:pic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ED133F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ED13F5">
        <w:rPr>
          <w:sz w:val="28"/>
          <w:szCs w:val="28"/>
          <w:lang w:val="uk-UA"/>
        </w:rPr>
        <w:t xml:space="preserve">22 лютого </w:t>
      </w:r>
      <w:r w:rsidR="00C558B0">
        <w:rPr>
          <w:sz w:val="28"/>
          <w:szCs w:val="28"/>
          <w:lang w:val="uk-UA"/>
        </w:rPr>
        <w:t xml:space="preserve"> </w:t>
      </w:r>
      <w:r w:rsidR="00EB4117" w:rsidRPr="004F7BF7">
        <w:rPr>
          <w:sz w:val="28"/>
          <w:szCs w:val="28"/>
          <w:lang w:val="uk-UA"/>
        </w:rPr>
        <w:t>202</w:t>
      </w:r>
      <w:r w:rsidR="00ED13F5">
        <w:rPr>
          <w:sz w:val="28"/>
          <w:szCs w:val="28"/>
          <w:lang w:val="uk-UA"/>
        </w:rPr>
        <w:t>2</w:t>
      </w:r>
      <w:r w:rsidR="00EB4117" w:rsidRPr="004F7BF7">
        <w:rPr>
          <w:sz w:val="28"/>
          <w:szCs w:val="28"/>
          <w:lang w:val="uk-UA"/>
        </w:rPr>
        <w:t xml:space="preserve"> року  № </w:t>
      </w:r>
      <w:r w:rsidR="001C71FD">
        <w:rPr>
          <w:sz w:val="28"/>
          <w:szCs w:val="28"/>
          <w:lang w:val="uk-UA"/>
        </w:rPr>
        <w:t>59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72"/>
        <w:gridCol w:w="225"/>
        <w:gridCol w:w="225"/>
        <w:gridCol w:w="3316"/>
      </w:tblGrid>
      <w:tr w:rsidR="00EB4117" w:rsidRPr="004F7BF7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ED133F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ED133F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ED133F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ED133F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EB4117" w:rsidRPr="00ED133F" w:rsidRDefault="00EB4117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ED133F">
              <w:rPr>
                <w:rStyle w:val="a6"/>
                <w:b w:val="0"/>
                <w:sz w:val="28"/>
                <w:szCs w:val="28"/>
                <w:lang w:val="uk-UA"/>
              </w:rPr>
              <w:t xml:space="preserve"> товарно-матеріальних</w:t>
            </w:r>
          </w:p>
          <w:p w:rsidR="00EB4117" w:rsidRPr="00ED133F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ED133F">
              <w:rPr>
                <w:sz w:val="28"/>
                <w:szCs w:val="28"/>
                <w:lang w:val="uk-UA"/>
              </w:rPr>
              <w:t xml:space="preserve"> цінностей</w:t>
            </w:r>
          </w:p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</w:tr>
    </w:tbl>
    <w:p w:rsidR="00FB2044" w:rsidRPr="00FB2044" w:rsidRDefault="00EB4117" w:rsidP="00ED133F">
      <w:pPr>
        <w:pStyle w:val="a3"/>
        <w:ind w:firstLine="567"/>
        <w:rPr>
          <w:lang w:val="ru-RU"/>
        </w:rPr>
      </w:pPr>
      <w:r w:rsidRPr="004F7BF7">
        <w:t>Керуючись ст.32,38 Закону України "Про місцеве самоврядування в  Україні", виконавчий комітет міської ради ВИРІШИВ:</w:t>
      </w:r>
    </w:p>
    <w:p w:rsidR="00E82B5B" w:rsidRDefault="00ED133F" w:rsidP="00B2403A">
      <w:pPr>
        <w:pStyle w:val="a3"/>
        <w:ind w:firstLine="567"/>
      </w:pPr>
      <w:r>
        <w:t>1.</w:t>
      </w:r>
      <w:r w:rsidR="00EB4117" w:rsidRPr="004F7BF7">
        <w:t xml:space="preserve">Передати </w:t>
      </w:r>
      <w:r>
        <w:t>комунальному закладу</w:t>
      </w:r>
      <w:r w:rsidR="001F3632">
        <w:t xml:space="preserve"> «Рогатинський істор</w:t>
      </w:r>
      <w:r>
        <w:t>ико - краєзнавчий музей «Опілля</w:t>
      </w:r>
      <w:r w:rsidR="001F3632">
        <w:t>»</w:t>
      </w:r>
      <w:r w:rsidR="00B2403A">
        <w:t xml:space="preserve"> </w:t>
      </w:r>
      <w:bookmarkStart w:id="0" w:name="_GoBack"/>
      <w:bookmarkEnd w:id="0"/>
      <w:r>
        <w:t>товарно-матеріальні цінності, згідно додатку 1,2</w:t>
      </w:r>
      <w:r w:rsidR="00ED13F5">
        <w:t>.</w:t>
      </w:r>
    </w:p>
    <w:p w:rsidR="004E7BC3" w:rsidRDefault="00ED133F" w:rsidP="00ED133F">
      <w:pPr>
        <w:pStyle w:val="a3"/>
        <w:ind w:firstLine="567"/>
      </w:pPr>
      <w:r>
        <w:t>2.</w:t>
      </w:r>
      <w:r w:rsidR="004E7BC3" w:rsidRPr="004F7BF7">
        <w:t>Передати</w:t>
      </w:r>
      <w:r w:rsidR="004E7BC3">
        <w:t xml:space="preserve"> </w:t>
      </w:r>
      <w:r w:rsidR="00583F52">
        <w:t xml:space="preserve">на баланс та обслуговування  комунального підприємства           </w:t>
      </w:r>
      <w:r>
        <w:t>«Благоустрій – Р</w:t>
      </w:r>
      <w:r w:rsidR="004E7BC3">
        <w:t xml:space="preserve">» </w:t>
      </w:r>
      <w:r w:rsidR="004E7BC3" w:rsidRPr="004E7BC3">
        <w:rPr>
          <w:b/>
        </w:rPr>
        <w:t xml:space="preserve">  </w:t>
      </w:r>
      <w:r w:rsidR="00583F52">
        <w:t>товарно-матеріальні цінності</w:t>
      </w:r>
      <w:r>
        <w:t>, згідно додатку</w:t>
      </w:r>
      <w:r w:rsidR="004E7BC3">
        <w:t xml:space="preserve"> 3.</w:t>
      </w:r>
    </w:p>
    <w:p w:rsidR="00A8384F" w:rsidRPr="004F7BF7" w:rsidRDefault="00ED133F" w:rsidP="00ED133F">
      <w:pPr>
        <w:pStyle w:val="a3"/>
        <w:ind w:firstLine="567"/>
      </w:pPr>
      <w:r>
        <w:t>3.</w:t>
      </w:r>
      <w:r w:rsidR="00A8384F" w:rsidRPr="004F7BF7">
        <w:t xml:space="preserve">Відділу </w:t>
      </w:r>
      <w:r w:rsidR="00BB3A2D">
        <w:t xml:space="preserve">бухгалтерського </w:t>
      </w:r>
      <w:r>
        <w:t>обліку та</w:t>
      </w:r>
      <w:r w:rsidR="00A8384F" w:rsidRPr="004F7BF7">
        <w:t xml:space="preserve"> звітності підготувати необхідну</w:t>
      </w:r>
      <w:r w:rsidR="00E36BE4">
        <w:t xml:space="preserve"> документацію для виконання п.1</w:t>
      </w:r>
      <w:r w:rsidR="004E7BC3">
        <w:t>,2</w:t>
      </w:r>
      <w:r>
        <w:t>,3</w:t>
      </w:r>
      <w:r w:rsidR="00E36BE4">
        <w:t xml:space="preserve"> </w:t>
      </w:r>
      <w:r w:rsidR="00A8384F" w:rsidRPr="004F7BF7">
        <w:t xml:space="preserve"> даного рішення.</w:t>
      </w:r>
    </w:p>
    <w:p w:rsidR="00EB4117" w:rsidRDefault="00EB4117" w:rsidP="00ED133F">
      <w:pPr>
        <w:pStyle w:val="a3"/>
        <w:ind w:left="786" w:firstLine="567"/>
      </w:pPr>
    </w:p>
    <w:p w:rsidR="00ED13F5" w:rsidRPr="004F7BF7" w:rsidRDefault="00ED13F5" w:rsidP="00EB4117">
      <w:pPr>
        <w:pStyle w:val="a3"/>
        <w:ind w:left="786"/>
      </w:pPr>
    </w:p>
    <w:p w:rsidR="00EB4117" w:rsidRPr="004F7BF7" w:rsidRDefault="00ED133F" w:rsidP="00ED133F">
      <w:pPr>
        <w:pStyle w:val="a3"/>
      </w:pPr>
      <w:r>
        <w:t xml:space="preserve">    </w:t>
      </w:r>
      <w:r w:rsidR="00424C1F">
        <w:t xml:space="preserve"> </w:t>
      </w:r>
      <w:r w:rsidR="00EB4117" w:rsidRPr="004F7BF7">
        <w:t xml:space="preserve">Міський голова                       </w:t>
      </w:r>
      <w:r>
        <w:t xml:space="preserve">                                  </w:t>
      </w:r>
      <w:r w:rsidR="00EB4117" w:rsidRPr="004F7BF7">
        <w:t xml:space="preserve">   </w:t>
      </w:r>
      <w:r w:rsidR="00424C1F">
        <w:t xml:space="preserve">      </w:t>
      </w:r>
      <w:r w:rsidR="00EB4117" w:rsidRPr="004F7BF7">
        <w:t xml:space="preserve">   Сергій </w:t>
      </w:r>
      <w:r w:rsidR="00424C1F">
        <w:t>НАСАЛИК</w:t>
      </w:r>
    </w:p>
    <w:p w:rsidR="00EB4117" w:rsidRPr="004F7BF7" w:rsidRDefault="00EB4117" w:rsidP="00424C1F">
      <w:pPr>
        <w:pStyle w:val="a3"/>
        <w:ind w:left="786"/>
        <w:jc w:val="center"/>
      </w:pPr>
    </w:p>
    <w:p w:rsidR="00424C1F" w:rsidRPr="00EC14F9" w:rsidRDefault="00ED133F" w:rsidP="00ED133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24C1F">
        <w:rPr>
          <w:sz w:val="28"/>
          <w:szCs w:val="28"/>
          <w:lang w:val="uk-UA"/>
        </w:rPr>
        <w:t xml:space="preserve">Керуючий справами  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="00424C1F">
        <w:rPr>
          <w:sz w:val="28"/>
          <w:szCs w:val="28"/>
          <w:lang w:val="uk-UA"/>
        </w:rPr>
        <w:t xml:space="preserve"> Олег ВОВКУН</w:t>
      </w:r>
    </w:p>
    <w:p w:rsidR="00944E61" w:rsidRPr="00E82B5B" w:rsidRDefault="00ED133F" w:rsidP="00ED133F">
      <w:pPr>
        <w:pStyle w:val="a3"/>
        <w:tabs>
          <w:tab w:val="left" w:pos="2010"/>
        </w:tabs>
        <w:jc w:val="left"/>
        <w:rPr>
          <w:b/>
          <w:lang w:val="ru-RU"/>
        </w:rPr>
      </w:pPr>
      <w:r>
        <w:t xml:space="preserve">     виконавчого комітету</w:t>
      </w:r>
    </w:p>
    <w:p w:rsidR="00445CC4" w:rsidRPr="00F455DB" w:rsidRDefault="00445CC4" w:rsidP="00424C1F">
      <w:pPr>
        <w:pStyle w:val="a3"/>
        <w:ind w:left="426"/>
        <w:jc w:val="center"/>
        <w:rPr>
          <w:lang w:val="ru-RU"/>
        </w:rPr>
      </w:pPr>
    </w:p>
    <w:sectPr w:rsidR="00445CC4" w:rsidRPr="00F455DB" w:rsidSect="001C71FD">
      <w:pgSz w:w="11906" w:h="16838"/>
      <w:pgMar w:top="1135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AC9"/>
    <w:rsid w:val="0003107B"/>
    <w:rsid w:val="00050DD4"/>
    <w:rsid w:val="0006224F"/>
    <w:rsid w:val="000709A8"/>
    <w:rsid w:val="00084B36"/>
    <w:rsid w:val="00085C06"/>
    <w:rsid w:val="000E6464"/>
    <w:rsid w:val="000F4A4E"/>
    <w:rsid w:val="001072EC"/>
    <w:rsid w:val="00132C65"/>
    <w:rsid w:val="0014420E"/>
    <w:rsid w:val="001468B0"/>
    <w:rsid w:val="001475D5"/>
    <w:rsid w:val="00157E37"/>
    <w:rsid w:val="0017683D"/>
    <w:rsid w:val="001A0C55"/>
    <w:rsid w:val="001B4B4D"/>
    <w:rsid w:val="001C71FD"/>
    <w:rsid w:val="001F3632"/>
    <w:rsid w:val="001F4D5E"/>
    <w:rsid w:val="00235E17"/>
    <w:rsid w:val="00284450"/>
    <w:rsid w:val="002F2DBD"/>
    <w:rsid w:val="00300B8A"/>
    <w:rsid w:val="00337155"/>
    <w:rsid w:val="003436F2"/>
    <w:rsid w:val="00351A0E"/>
    <w:rsid w:val="003A41F3"/>
    <w:rsid w:val="003A5A50"/>
    <w:rsid w:val="00405EA6"/>
    <w:rsid w:val="004147BE"/>
    <w:rsid w:val="00424C1F"/>
    <w:rsid w:val="00445CC4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83F52"/>
    <w:rsid w:val="005A2F81"/>
    <w:rsid w:val="005E5B41"/>
    <w:rsid w:val="005E7347"/>
    <w:rsid w:val="00623AE5"/>
    <w:rsid w:val="006969AF"/>
    <w:rsid w:val="006A7B03"/>
    <w:rsid w:val="006B5AC9"/>
    <w:rsid w:val="006D421C"/>
    <w:rsid w:val="006F66CA"/>
    <w:rsid w:val="00722034"/>
    <w:rsid w:val="0075200A"/>
    <w:rsid w:val="007D11DB"/>
    <w:rsid w:val="007E48D4"/>
    <w:rsid w:val="00825C1C"/>
    <w:rsid w:val="0085163D"/>
    <w:rsid w:val="008611D4"/>
    <w:rsid w:val="00865061"/>
    <w:rsid w:val="00872E4A"/>
    <w:rsid w:val="00881335"/>
    <w:rsid w:val="008A400E"/>
    <w:rsid w:val="008C3EF3"/>
    <w:rsid w:val="008C6E10"/>
    <w:rsid w:val="008F46EC"/>
    <w:rsid w:val="00931ABE"/>
    <w:rsid w:val="00934EEE"/>
    <w:rsid w:val="00940558"/>
    <w:rsid w:val="00944E61"/>
    <w:rsid w:val="00962BEB"/>
    <w:rsid w:val="009B4DB5"/>
    <w:rsid w:val="00A27EE3"/>
    <w:rsid w:val="00A465EB"/>
    <w:rsid w:val="00A8384F"/>
    <w:rsid w:val="00A9791A"/>
    <w:rsid w:val="00AE4C8E"/>
    <w:rsid w:val="00AF27CF"/>
    <w:rsid w:val="00B010C2"/>
    <w:rsid w:val="00B033E3"/>
    <w:rsid w:val="00B2403A"/>
    <w:rsid w:val="00B64B38"/>
    <w:rsid w:val="00B72744"/>
    <w:rsid w:val="00BB3A2D"/>
    <w:rsid w:val="00BB6CCA"/>
    <w:rsid w:val="00C019FE"/>
    <w:rsid w:val="00C10DF6"/>
    <w:rsid w:val="00C15F92"/>
    <w:rsid w:val="00C171EA"/>
    <w:rsid w:val="00C42916"/>
    <w:rsid w:val="00C4345D"/>
    <w:rsid w:val="00C558B0"/>
    <w:rsid w:val="00C56A5F"/>
    <w:rsid w:val="00CC4F74"/>
    <w:rsid w:val="00CE3FA6"/>
    <w:rsid w:val="00D64F7C"/>
    <w:rsid w:val="00DC0256"/>
    <w:rsid w:val="00DC796D"/>
    <w:rsid w:val="00DF12F4"/>
    <w:rsid w:val="00E063BE"/>
    <w:rsid w:val="00E108E4"/>
    <w:rsid w:val="00E36BE4"/>
    <w:rsid w:val="00E63C57"/>
    <w:rsid w:val="00E82B5B"/>
    <w:rsid w:val="00E90BD2"/>
    <w:rsid w:val="00EB4117"/>
    <w:rsid w:val="00ED133F"/>
    <w:rsid w:val="00ED13F5"/>
    <w:rsid w:val="00EE79B4"/>
    <w:rsid w:val="00EF0990"/>
    <w:rsid w:val="00F415F2"/>
    <w:rsid w:val="00F42BB3"/>
    <w:rsid w:val="00F455DB"/>
    <w:rsid w:val="00F54F45"/>
    <w:rsid w:val="00F81409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9EE1158"/>
  <w15:docId w15:val="{9F59413F-085F-48DB-ADF3-CCFEE2DE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ED13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13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9992-A3BD-46EB-8243-220757C7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18</cp:revision>
  <cp:lastPrinted>2022-02-23T14:41:00Z</cp:lastPrinted>
  <dcterms:created xsi:type="dcterms:W3CDTF">2022-02-07T15:10:00Z</dcterms:created>
  <dcterms:modified xsi:type="dcterms:W3CDTF">2022-02-23T14:41:00Z</dcterms:modified>
</cp:coreProperties>
</file>