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1B" w:rsidRPr="00D8150A" w:rsidRDefault="0026141B" w:rsidP="0026141B">
      <w:pPr>
        <w:pStyle w:val="4"/>
        <w:tabs>
          <w:tab w:val="center" w:pos="4819"/>
          <w:tab w:val="left" w:pos="8355"/>
        </w:tabs>
        <w:jc w:val="right"/>
        <w:rPr>
          <w:i/>
        </w:rPr>
      </w:pPr>
    </w:p>
    <w:p w:rsidR="0026141B" w:rsidRPr="00930789" w:rsidRDefault="0026141B" w:rsidP="0026141B">
      <w:pPr>
        <w:pStyle w:val="5"/>
        <w:tabs>
          <w:tab w:val="left" w:pos="9345"/>
        </w:tabs>
        <w:spacing w:before="0" w:after="0"/>
        <w:rPr>
          <w:i w:val="0"/>
          <w:iCs w:val="0"/>
          <w:w w:val="120"/>
          <w:sz w:val="28"/>
          <w:szCs w:val="28"/>
        </w:rPr>
      </w:pPr>
    </w:p>
    <w:p w:rsidR="0026141B" w:rsidRPr="00EF7BEB" w:rsidRDefault="0026141B" w:rsidP="0026141B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08319100" r:id="rId8"/>
        </w:object>
      </w:r>
    </w:p>
    <w:p w:rsidR="0026141B" w:rsidRPr="0026141B" w:rsidRDefault="0026141B" w:rsidP="0026141B">
      <w:pPr>
        <w:pStyle w:val="4"/>
        <w:tabs>
          <w:tab w:val="center" w:pos="4819"/>
          <w:tab w:val="left" w:pos="8355"/>
        </w:tabs>
        <w:rPr>
          <w:b/>
        </w:rPr>
      </w:pPr>
      <w:r w:rsidRPr="0026141B">
        <w:rPr>
          <w:b/>
        </w:rPr>
        <w:t>УКРАЇНА</w:t>
      </w:r>
    </w:p>
    <w:p w:rsidR="0026141B" w:rsidRDefault="0026141B" w:rsidP="0026141B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:rsidR="0026141B" w:rsidRDefault="0026141B" w:rsidP="0026141B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:rsidR="0026141B" w:rsidRDefault="0026141B" w:rsidP="00261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26141B" w:rsidRDefault="0026141B" w:rsidP="0026141B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FA13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26141B" w:rsidRPr="005A0A40" w:rsidRDefault="0026141B" w:rsidP="0026141B">
      <w:pPr>
        <w:pStyle w:val="5"/>
        <w:spacing w:before="0" w:after="0"/>
        <w:jc w:val="center"/>
        <w:rPr>
          <w:i w:val="0"/>
          <w:iCs w:val="0"/>
          <w:w w:val="120"/>
          <w:sz w:val="28"/>
          <w:szCs w:val="28"/>
        </w:rPr>
      </w:pPr>
      <w:r>
        <w:rPr>
          <w:i w:val="0"/>
          <w:iCs w:val="0"/>
          <w:w w:val="120"/>
          <w:sz w:val="28"/>
          <w:szCs w:val="28"/>
        </w:rPr>
        <w:t>РІШЕННЯ</w:t>
      </w:r>
      <w:r>
        <w:rPr>
          <w:rFonts w:ascii="Arial" w:hAnsi="Arial"/>
          <w:sz w:val="28"/>
          <w:szCs w:val="28"/>
        </w:rPr>
        <w:t xml:space="preserve">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B7391">
        <w:rPr>
          <w:sz w:val="28"/>
          <w:szCs w:val="28"/>
          <w:lang w:val="uk-UA"/>
        </w:rPr>
        <w:t xml:space="preserve">ід  </w:t>
      </w:r>
      <w:r w:rsidR="00E04D1B">
        <w:rPr>
          <w:sz w:val="28"/>
          <w:szCs w:val="28"/>
          <w:lang w:val="uk-UA"/>
        </w:rPr>
        <w:t>22</w:t>
      </w:r>
      <w:r w:rsidR="007B7391">
        <w:rPr>
          <w:sz w:val="28"/>
          <w:szCs w:val="28"/>
          <w:lang w:val="uk-UA"/>
        </w:rPr>
        <w:t xml:space="preserve">  лютого</w:t>
      </w:r>
      <w:r w:rsidR="00261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26141B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F0269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813CFB">
        <w:rPr>
          <w:sz w:val="28"/>
          <w:szCs w:val="28"/>
          <w:lang w:val="uk-UA"/>
        </w:rPr>
        <w:t>46</w:t>
      </w:r>
    </w:p>
    <w:p w:rsidR="004B1AFB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18422F" w:rsidRPr="00B477AA" w:rsidRDefault="0018422F" w:rsidP="004B1AFB">
      <w:pPr>
        <w:ind w:left="180" w:right="-540"/>
        <w:rPr>
          <w:sz w:val="28"/>
          <w:szCs w:val="28"/>
          <w:lang w:val="uk-UA"/>
        </w:rPr>
      </w:pPr>
    </w:p>
    <w:p w:rsidR="00AE34B5" w:rsidRPr="00DC3C26" w:rsidRDefault="0018422F" w:rsidP="00AE34B5">
      <w:pPr>
        <w:pStyle w:val="7"/>
        <w:spacing w:before="0" w:after="0"/>
        <w:rPr>
          <w:sz w:val="28"/>
          <w:szCs w:val="28"/>
          <w:lang w:val="uk-UA"/>
        </w:rPr>
      </w:pPr>
      <w:r w:rsidRPr="00DC3C26">
        <w:rPr>
          <w:sz w:val="28"/>
          <w:szCs w:val="28"/>
        </w:rPr>
        <w:t xml:space="preserve">Про  </w:t>
      </w:r>
      <w:r w:rsidR="00AE34B5" w:rsidRPr="00DC3C26">
        <w:rPr>
          <w:sz w:val="28"/>
          <w:szCs w:val="28"/>
          <w:lang w:val="uk-UA"/>
        </w:rPr>
        <w:t xml:space="preserve">спрямування субвенції </w:t>
      </w:r>
    </w:p>
    <w:p w:rsidR="0018422F" w:rsidRPr="00DC3C26" w:rsidRDefault="00AE34B5" w:rsidP="00AE34B5">
      <w:pPr>
        <w:pStyle w:val="7"/>
        <w:spacing w:before="0" w:after="0"/>
        <w:rPr>
          <w:sz w:val="28"/>
          <w:szCs w:val="28"/>
          <w:lang w:val="uk-UA"/>
        </w:rPr>
      </w:pPr>
      <w:r w:rsidRPr="00DC3C26">
        <w:rPr>
          <w:sz w:val="28"/>
          <w:szCs w:val="28"/>
          <w:lang w:val="uk-UA"/>
        </w:rPr>
        <w:t>з обласного бюджету</w:t>
      </w:r>
    </w:p>
    <w:p w:rsidR="0018422F" w:rsidRPr="00AE34B5" w:rsidRDefault="0018422F" w:rsidP="00EA6209">
      <w:pPr>
        <w:jc w:val="both"/>
        <w:rPr>
          <w:b/>
          <w:sz w:val="28"/>
          <w:szCs w:val="28"/>
          <w:lang w:val="uk-UA"/>
        </w:rPr>
      </w:pPr>
    </w:p>
    <w:p w:rsidR="00813CFB" w:rsidRPr="00813CFB" w:rsidRDefault="00813CFB" w:rsidP="00EA620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13CFB">
        <w:rPr>
          <w:sz w:val="28"/>
          <w:szCs w:val="28"/>
          <w:lang w:val="uk-UA"/>
        </w:rPr>
        <w:t xml:space="preserve">Розглянувши заяву Хариша Любомира Ярославовича , жителя </w:t>
      </w:r>
      <w:r w:rsidR="00793B10">
        <w:rPr>
          <w:sz w:val="28"/>
          <w:szCs w:val="28"/>
          <w:lang w:val="uk-UA"/>
        </w:rPr>
        <w:t>*********</w:t>
      </w:r>
      <w:r w:rsidRPr="00813CFB">
        <w:rPr>
          <w:sz w:val="28"/>
          <w:szCs w:val="28"/>
          <w:lang w:val="uk-UA"/>
        </w:rPr>
        <w:t xml:space="preserve"> та відповідно до рішення Івано-Франківської обласної ради від 17 грудня 2021 року № 342-11/2021 «Про обласний бюджет на 2022 рік»,   керуючись ст. 34 Закону України «Про місцеве самоврядування в Україні», виконавчий комітет міської ради ВИРІШИВ :</w:t>
      </w:r>
    </w:p>
    <w:p w:rsidR="00813CFB" w:rsidRPr="00813CFB" w:rsidRDefault="00813CFB" w:rsidP="00EA620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13CFB">
        <w:rPr>
          <w:sz w:val="28"/>
          <w:szCs w:val="28"/>
          <w:lang w:val="uk-UA"/>
        </w:rPr>
        <w:t>1.Субвенцію  на додаткову виплату бійцям добровольцям, які брали участь у захисті територіальної цілісності та державного суверенітету на Сході України, в сумі 30000,0 грн., з розрахунку 500,00 грн. в місяць на одну особу з 01.02.2022 року спрямувати на виплату матеріальної допомоги:</w:t>
      </w:r>
    </w:p>
    <w:p w:rsidR="00813CFB" w:rsidRPr="00813CFB" w:rsidRDefault="00813CFB" w:rsidP="00EA6209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13CFB">
        <w:rPr>
          <w:sz w:val="28"/>
          <w:szCs w:val="28"/>
          <w:lang w:val="uk-UA"/>
        </w:rPr>
        <w:t xml:space="preserve">- Харишу Любомиру Ярославовичу, жителю </w:t>
      </w:r>
      <w:r w:rsidR="00793B10">
        <w:rPr>
          <w:sz w:val="28"/>
          <w:szCs w:val="28"/>
          <w:lang w:val="uk-UA"/>
        </w:rPr>
        <w:t>************</w:t>
      </w:r>
      <w:bookmarkStart w:id="0" w:name="_GoBack"/>
      <w:bookmarkEnd w:id="0"/>
      <w:r w:rsidRPr="00813CFB">
        <w:rPr>
          <w:sz w:val="28"/>
          <w:szCs w:val="28"/>
          <w:lang w:val="uk-UA"/>
        </w:rPr>
        <w:t>.</w:t>
      </w:r>
    </w:p>
    <w:p w:rsidR="00813CFB" w:rsidRPr="00813CFB" w:rsidRDefault="00813CFB" w:rsidP="00EA620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13CFB">
        <w:rPr>
          <w:sz w:val="28"/>
          <w:szCs w:val="28"/>
          <w:lang w:val="uk-UA"/>
        </w:rPr>
        <w:t>2.Відділу бухгалтерського обліку та звітності виконавчого комітету, при проведенні виплат, керуватись цим рішенням.</w:t>
      </w:r>
    </w:p>
    <w:p w:rsidR="0018422F" w:rsidRDefault="0018422F" w:rsidP="00EA6209">
      <w:pPr>
        <w:tabs>
          <w:tab w:val="left" w:pos="0"/>
          <w:tab w:val="left" w:pos="6500"/>
        </w:tabs>
        <w:jc w:val="both"/>
        <w:rPr>
          <w:sz w:val="28"/>
          <w:szCs w:val="28"/>
          <w:lang w:val="uk-UA"/>
        </w:rPr>
      </w:pPr>
    </w:p>
    <w:p w:rsidR="00984B93" w:rsidRPr="00067749" w:rsidRDefault="00984B93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:rsidR="0018422F" w:rsidRPr="000A079B" w:rsidRDefault="00EB395A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18422F" w:rsidRPr="00067749">
        <w:rPr>
          <w:sz w:val="28"/>
          <w:szCs w:val="28"/>
        </w:rPr>
        <w:t xml:space="preserve">Міський  голова                                          </w:t>
      </w:r>
      <w:r w:rsidR="0018422F" w:rsidRPr="00067749">
        <w:rPr>
          <w:sz w:val="28"/>
          <w:szCs w:val="28"/>
          <w:lang w:val="uk-UA"/>
        </w:rPr>
        <w:t xml:space="preserve">         </w:t>
      </w:r>
      <w:r w:rsidR="000A079B">
        <w:rPr>
          <w:sz w:val="28"/>
          <w:szCs w:val="28"/>
        </w:rPr>
        <w:t>Сергій   Н</w:t>
      </w:r>
      <w:r w:rsidR="000A079B">
        <w:rPr>
          <w:sz w:val="28"/>
          <w:szCs w:val="28"/>
          <w:lang w:val="uk-UA"/>
        </w:rPr>
        <w:t>АСАЛИК</w:t>
      </w:r>
    </w:p>
    <w:p w:rsidR="0018422F" w:rsidRPr="00067749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:rsidR="0018422F" w:rsidRPr="00067749" w:rsidRDefault="00EB395A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0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 xml:space="preserve">Керуючий справами </w:t>
      </w:r>
    </w:p>
    <w:p w:rsidR="00110944" w:rsidRDefault="00EB395A" w:rsidP="00BC254E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0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 xml:space="preserve">виконавчого комітету                     </w:t>
      </w:r>
      <w:r w:rsidR="000A079B">
        <w:rPr>
          <w:sz w:val="28"/>
          <w:szCs w:val="28"/>
          <w:lang w:val="uk-UA"/>
        </w:rPr>
        <w:t xml:space="preserve">                     Олег ВОВКУН</w:t>
      </w: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rPr>
          <w:sz w:val="28"/>
          <w:szCs w:val="28"/>
          <w:lang w:val="uk-UA"/>
        </w:rPr>
      </w:pPr>
    </w:p>
    <w:p w:rsidR="00110944" w:rsidRP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sectPr w:rsidR="00110944" w:rsidRPr="00110944" w:rsidSect="00AB1EDF">
      <w:headerReference w:type="default" r:id="rId9"/>
      <w:pgSz w:w="11906" w:h="16838"/>
      <w:pgMar w:top="851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CC" w:rsidRDefault="005A63CC" w:rsidP="00885297">
      <w:r>
        <w:separator/>
      </w:r>
    </w:p>
  </w:endnote>
  <w:endnote w:type="continuationSeparator" w:id="0">
    <w:p w:rsidR="005A63CC" w:rsidRDefault="005A63C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CC" w:rsidRDefault="005A63CC" w:rsidP="00885297">
      <w:r>
        <w:separator/>
      </w:r>
    </w:p>
  </w:footnote>
  <w:footnote w:type="continuationSeparator" w:id="0">
    <w:p w:rsidR="005A63CC" w:rsidRDefault="005A63C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FA3860" w:rsidRDefault="00CD1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D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860" w:rsidRDefault="00FA38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825"/>
    <w:multiLevelType w:val="hybridMultilevel"/>
    <w:tmpl w:val="436A95DC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4C182F"/>
    <w:multiLevelType w:val="hybridMultilevel"/>
    <w:tmpl w:val="CC22B882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0D1927"/>
    <w:multiLevelType w:val="hybridMultilevel"/>
    <w:tmpl w:val="5CA47AE8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41A86"/>
    <w:multiLevelType w:val="hybridMultilevel"/>
    <w:tmpl w:val="D56657E0"/>
    <w:lvl w:ilvl="0" w:tplc="F2647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F93561E"/>
    <w:multiLevelType w:val="hybridMultilevel"/>
    <w:tmpl w:val="E046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0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310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46C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67749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079B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3E2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4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51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2F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3C9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6DD3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41B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6B5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59EA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D14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6BB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0353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2F6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674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CA0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1A2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3CC"/>
    <w:rsid w:val="005A66A8"/>
    <w:rsid w:val="005A6971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34F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78B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28C"/>
    <w:rsid w:val="006401FC"/>
    <w:rsid w:val="006404BD"/>
    <w:rsid w:val="00640E83"/>
    <w:rsid w:val="00641082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43C4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34C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572C0"/>
    <w:rsid w:val="007606C9"/>
    <w:rsid w:val="00761BA8"/>
    <w:rsid w:val="00761E1B"/>
    <w:rsid w:val="00762AAC"/>
    <w:rsid w:val="0076344D"/>
    <w:rsid w:val="007634D1"/>
    <w:rsid w:val="007658A2"/>
    <w:rsid w:val="0076626A"/>
    <w:rsid w:val="0076637D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26E"/>
    <w:rsid w:val="007905B7"/>
    <w:rsid w:val="00790EED"/>
    <w:rsid w:val="00791AC5"/>
    <w:rsid w:val="00792400"/>
    <w:rsid w:val="00793365"/>
    <w:rsid w:val="00793B10"/>
    <w:rsid w:val="00794A55"/>
    <w:rsid w:val="00794A95"/>
    <w:rsid w:val="00795F70"/>
    <w:rsid w:val="0079656E"/>
    <w:rsid w:val="007A064A"/>
    <w:rsid w:val="007A2254"/>
    <w:rsid w:val="007A2569"/>
    <w:rsid w:val="007A25BA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391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13B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02"/>
    <w:rsid w:val="007F1C96"/>
    <w:rsid w:val="007F27F5"/>
    <w:rsid w:val="007F37D5"/>
    <w:rsid w:val="007F6A5F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BFD"/>
    <w:rsid w:val="00813BEC"/>
    <w:rsid w:val="00813CFB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1D66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1D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1E"/>
    <w:rsid w:val="00983531"/>
    <w:rsid w:val="0098469F"/>
    <w:rsid w:val="009848D8"/>
    <w:rsid w:val="00984A58"/>
    <w:rsid w:val="00984B93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312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0DB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383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34C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493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1EDF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4B5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37DF0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879E5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974F8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1A8"/>
    <w:rsid w:val="00BC182D"/>
    <w:rsid w:val="00BC254E"/>
    <w:rsid w:val="00BC339B"/>
    <w:rsid w:val="00BC48FF"/>
    <w:rsid w:val="00BC54A0"/>
    <w:rsid w:val="00BC55A3"/>
    <w:rsid w:val="00BC55A4"/>
    <w:rsid w:val="00BC5606"/>
    <w:rsid w:val="00BC594C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2D6C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095"/>
    <w:rsid w:val="00C23902"/>
    <w:rsid w:val="00C23F05"/>
    <w:rsid w:val="00C2428C"/>
    <w:rsid w:val="00C243A5"/>
    <w:rsid w:val="00C25096"/>
    <w:rsid w:val="00C251AF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5ED7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056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569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50A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26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E7FD0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AB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4D1B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450F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5C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3C8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209"/>
    <w:rsid w:val="00EA6F33"/>
    <w:rsid w:val="00EB0F11"/>
    <w:rsid w:val="00EB0F31"/>
    <w:rsid w:val="00EB288A"/>
    <w:rsid w:val="00EB2A7B"/>
    <w:rsid w:val="00EB2E97"/>
    <w:rsid w:val="00EB3706"/>
    <w:rsid w:val="00EB395A"/>
    <w:rsid w:val="00EB3ADA"/>
    <w:rsid w:val="00EB45BD"/>
    <w:rsid w:val="00EB4D3C"/>
    <w:rsid w:val="00EB592A"/>
    <w:rsid w:val="00EB79B6"/>
    <w:rsid w:val="00EC0084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691"/>
    <w:rsid w:val="00F027DA"/>
    <w:rsid w:val="00F03281"/>
    <w:rsid w:val="00F03CBF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0A0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386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B8E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A2E4"/>
  <w15:docId w15:val="{746D6993-5348-4B73-B5BD-F4746548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D815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31</cp:revision>
  <cp:lastPrinted>2022-02-11T07:42:00Z</cp:lastPrinted>
  <dcterms:created xsi:type="dcterms:W3CDTF">2022-01-17T12:17:00Z</dcterms:created>
  <dcterms:modified xsi:type="dcterms:W3CDTF">2022-03-09T06:19:00Z</dcterms:modified>
</cp:coreProperties>
</file>