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00" w:rsidRPr="00560393" w:rsidRDefault="00221400" w:rsidP="00221400">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rPr>
        <w:t>Комунальне некомерційне медичне підприємство</w:t>
      </w:r>
    </w:p>
    <w:p w:rsidR="00221400" w:rsidRPr="00560393" w:rsidRDefault="00221400" w:rsidP="00221400">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rPr>
        <w:t xml:space="preserve">РОГАТИНСЬКА ЦЕНТРАЛЬНА РАЙОННА ЛІКАРНЯ </w:t>
      </w:r>
    </w:p>
    <w:p w:rsidR="00221400" w:rsidRPr="00560393" w:rsidRDefault="00221400" w:rsidP="00221400">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rPr>
        <w:t xml:space="preserve">77001 вул. </w:t>
      </w:r>
      <w:proofErr w:type="spellStart"/>
      <w:r w:rsidRPr="00560393">
        <w:rPr>
          <w:rFonts w:ascii="Times New Roman" w:eastAsia="Times New Roman" w:hAnsi="Times New Roman" w:cs="Times New Roman"/>
          <w:b/>
          <w:sz w:val="28"/>
          <w:szCs w:val="28"/>
        </w:rPr>
        <w:t>Чорновола</w:t>
      </w:r>
      <w:proofErr w:type="spellEnd"/>
      <w:r w:rsidRPr="00560393">
        <w:rPr>
          <w:rFonts w:ascii="Times New Roman" w:eastAsia="Times New Roman" w:hAnsi="Times New Roman" w:cs="Times New Roman"/>
          <w:b/>
          <w:sz w:val="28"/>
          <w:szCs w:val="28"/>
        </w:rPr>
        <w:t>, 9,  м. Рогатин,  Івано-Франківська обл.</w:t>
      </w:r>
    </w:p>
    <w:p w:rsidR="00221400" w:rsidRDefault="00221400" w:rsidP="00221400">
      <w:pPr>
        <w:spacing w:after="0" w:line="240" w:lineRule="auto"/>
        <w:jc w:val="center"/>
        <w:rPr>
          <w:rFonts w:ascii="Times New Roman" w:eastAsia="Times New Roman" w:hAnsi="Times New Roman" w:cs="Times New Roman"/>
          <w:b/>
          <w:sz w:val="20"/>
          <w:szCs w:val="20"/>
        </w:rPr>
      </w:pPr>
    </w:p>
    <w:p w:rsidR="00221400" w:rsidRDefault="00221400" w:rsidP="002214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221400" w:rsidRDefault="00221400" w:rsidP="002214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технічних та якісних характеристик закупівлі, розміру бюджетного призначення, очікуваної вартості предмета закупівлі </w:t>
      </w:r>
    </w:p>
    <w:p w:rsidR="00221400" w:rsidRDefault="00221400" w:rsidP="002214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(на підставі постанови Кабінету Міністрів України від 11.10.2016 № 710 «Про ефективне використання державних коштів» (зі змінами))</w:t>
      </w:r>
    </w:p>
    <w:p w:rsidR="00221400" w:rsidRDefault="00221400" w:rsidP="00221400">
      <w:pPr>
        <w:spacing w:after="0" w:line="240" w:lineRule="auto"/>
        <w:jc w:val="center"/>
        <w:rPr>
          <w:rFonts w:ascii="Times New Roman" w:eastAsia="Times New Roman" w:hAnsi="Times New Roman" w:cs="Times New Roman"/>
          <w:b/>
          <w:sz w:val="4"/>
          <w:szCs w:val="4"/>
        </w:rPr>
      </w:pPr>
    </w:p>
    <w:tbl>
      <w:tblPr>
        <w:tblW w:w="15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2564"/>
        <w:gridCol w:w="2470"/>
        <w:gridCol w:w="2614"/>
        <w:gridCol w:w="3309"/>
        <w:gridCol w:w="3346"/>
      </w:tblGrid>
      <w:tr w:rsidR="00221400" w:rsidTr="00994703">
        <w:trPr>
          <w:trHeight w:val="265"/>
          <w:jc w:val="center"/>
        </w:trPr>
        <w:tc>
          <w:tcPr>
            <w:tcW w:w="698" w:type="dxa"/>
            <w:vMerge w:val="restart"/>
            <w:tcBorders>
              <w:top w:val="single" w:sz="4" w:space="0" w:color="000000"/>
              <w:left w:val="single" w:sz="4" w:space="0" w:color="000000"/>
              <w:right w:val="single" w:sz="4" w:space="0" w:color="000000"/>
            </w:tcBorders>
            <w:vAlign w:val="center"/>
          </w:tcPr>
          <w:p w:rsidR="00221400" w:rsidRDefault="00221400" w:rsidP="0099470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з/п</w:t>
            </w:r>
          </w:p>
        </w:tc>
        <w:tc>
          <w:tcPr>
            <w:tcW w:w="2564" w:type="dxa"/>
            <w:vMerge w:val="restart"/>
            <w:tcBorders>
              <w:top w:val="single" w:sz="4" w:space="0" w:color="000000"/>
              <w:left w:val="single" w:sz="4" w:space="0" w:color="000000"/>
              <w:right w:val="single" w:sz="4" w:space="0" w:color="000000"/>
            </w:tcBorders>
            <w:vAlign w:val="center"/>
          </w:tcPr>
          <w:p w:rsidR="00221400" w:rsidRDefault="00221400" w:rsidP="0099470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2470" w:type="dxa"/>
            <w:vMerge w:val="restart"/>
            <w:tcBorders>
              <w:top w:val="single" w:sz="4" w:space="0" w:color="000000"/>
              <w:left w:val="single" w:sz="4" w:space="0" w:color="000000"/>
              <w:right w:val="single" w:sz="4" w:space="0" w:color="000000"/>
            </w:tcBorders>
            <w:vAlign w:val="center"/>
          </w:tcPr>
          <w:p w:rsidR="00221400" w:rsidRDefault="00221400" w:rsidP="0099470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Очікувана вартість та/або розмір бюджетного призначення</w:t>
            </w:r>
          </w:p>
        </w:tc>
        <w:tc>
          <w:tcPr>
            <w:tcW w:w="2614" w:type="dxa"/>
            <w:vMerge w:val="restart"/>
            <w:tcBorders>
              <w:top w:val="single" w:sz="4" w:space="0" w:color="000000"/>
              <w:left w:val="single" w:sz="4" w:space="0" w:color="000000"/>
              <w:right w:val="single" w:sz="4" w:space="0" w:color="000000"/>
            </w:tcBorders>
          </w:tcPr>
          <w:p w:rsidR="00221400" w:rsidRDefault="00221400" w:rsidP="00994703">
            <w:pPr>
              <w:spacing w:after="0" w:line="240" w:lineRule="auto"/>
              <w:ind w:left="-109" w:right="-108"/>
              <w:jc w:val="center"/>
              <w:rPr>
                <w:rFonts w:ascii="Times New Roman" w:eastAsia="Times New Roman" w:hAnsi="Times New Roman" w:cs="Times New Roman"/>
                <w:b/>
                <w:sz w:val="20"/>
                <w:szCs w:val="20"/>
              </w:rPr>
            </w:pPr>
          </w:p>
          <w:p w:rsidR="00221400" w:rsidRDefault="00221400" w:rsidP="00994703">
            <w:pPr>
              <w:spacing w:after="0" w:line="240" w:lineRule="auto"/>
              <w:ind w:left="-109" w:right="-108"/>
              <w:jc w:val="center"/>
              <w:rPr>
                <w:rFonts w:ascii="Times New Roman" w:eastAsia="Times New Roman" w:hAnsi="Times New Roman" w:cs="Times New Roman"/>
                <w:b/>
                <w:sz w:val="20"/>
                <w:szCs w:val="20"/>
              </w:rPr>
            </w:pPr>
          </w:p>
          <w:p w:rsidR="00221400" w:rsidRDefault="00221400" w:rsidP="00994703">
            <w:pPr>
              <w:spacing w:after="0" w:line="240" w:lineRule="auto"/>
              <w:ind w:left="-109" w:right="-108"/>
              <w:jc w:val="center"/>
              <w:rPr>
                <w:rFonts w:ascii="Times New Roman" w:eastAsia="Times New Roman" w:hAnsi="Times New Roman" w:cs="Times New Roman"/>
                <w:b/>
                <w:sz w:val="20"/>
                <w:szCs w:val="20"/>
              </w:rPr>
            </w:pPr>
          </w:p>
          <w:p w:rsidR="00221400" w:rsidRDefault="00221400" w:rsidP="00994703">
            <w:pPr>
              <w:spacing w:after="0" w:line="240" w:lineRule="auto"/>
              <w:ind w:left="-109" w:right="-108"/>
              <w:jc w:val="center"/>
              <w:rPr>
                <w:rFonts w:ascii="Times New Roman" w:eastAsia="Times New Roman" w:hAnsi="Times New Roman" w:cs="Times New Roman"/>
                <w:b/>
                <w:sz w:val="20"/>
                <w:szCs w:val="20"/>
              </w:rPr>
            </w:pPr>
          </w:p>
          <w:p w:rsidR="00221400" w:rsidRDefault="00221400" w:rsidP="00994703">
            <w:pPr>
              <w:spacing w:after="0" w:line="240" w:lineRule="auto"/>
              <w:ind w:left="-109" w:right="-108"/>
              <w:jc w:val="center"/>
              <w:rPr>
                <w:rFonts w:ascii="Times New Roman" w:eastAsia="Times New Roman" w:hAnsi="Times New Roman" w:cs="Times New Roman"/>
                <w:b/>
                <w:sz w:val="20"/>
                <w:szCs w:val="20"/>
              </w:rPr>
            </w:pPr>
          </w:p>
          <w:p w:rsidR="00221400" w:rsidRDefault="00221400" w:rsidP="00994703">
            <w:pPr>
              <w:spacing w:after="0" w:line="240" w:lineRule="auto"/>
              <w:ind w:left="-109" w:right="-108"/>
              <w:jc w:val="center"/>
              <w:rPr>
                <w:rFonts w:ascii="Times New Roman" w:eastAsia="Times New Roman" w:hAnsi="Times New Roman" w:cs="Times New Roman"/>
                <w:b/>
                <w:sz w:val="4"/>
                <w:szCs w:val="4"/>
              </w:rPr>
            </w:pPr>
          </w:p>
          <w:p w:rsidR="00221400" w:rsidRDefault="00221400" w:rsidP="00994703">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Ідентифікатор закупівлі</w:t>
            </w:r>
          </w:p>
        </w:tc>
        <w:tc>
          <w:tcPr>
            <w:tcW w:w="6655" w:type="dxa"/>
            <w:gridSpan w:val="2"/>
            <w:tcBorders>
              <w:top w:val="single" w:sz="4" w:space="0" w:color="000000"/>
              <w:left w:val="single" w:sz="4" w:space="0" w:color="000000"/>
              <w:bottom w:val="single" w:sz="4" w:space="0" w:color="000000"/>
              <w:right w:val="single" w:sz="4" w:space="0" w:color="000000"/>
            </w:tcBorders>
          </w:tcPr>
          <w:p w:rsidR="00221400" w:rsidRDefault="00221400" w:rsidP="00994703">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Обґрунтування</w:t>
            </w:r>
          </w:p>
        </w:tc>
      </w:tr>
      <w:tr w:rsidR="00221400" w:rsidTr="00994703">
        <w:trPr>
          <w:trHeight w:val="450"/>
          <w:jc w:val="center"/>
        </w:trPr>
        <w:tc>
          <w:tcPr>
            <w:tcW w:w="698" w:type="dxa"/>
            <w:vMerge/>
            <w:tcBorders>
              <w:top w:val="single" w:sz="4" w:space="0" w:color="000000"/>
              <w:left w:val="single" w:sz="4" w:space="0" w:color="000000"/>
              <w:right w:val="single" w:sz="4" w:space="0" w:color="000000"/>
            </w:tcBorders>
            <w:vAlign w:val="center"/>
          </w:tcPr>
          <w:p w:rsidR="00221400" w:rsidRDefault="00221400" w:rsidP="0099470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64" w:type="dxa"/>
            <w:vMerge/>
            <w:tcBorders>
              <w:top w:val="single" w:sz="4" w:space="0" w:color="000000"/>
              <w:left w:val="single" w:sz="4" w:space="0" w:color="000000"/>
              <w:right w:val="single" w:sz="4" w:space="0" w:color="000000"/>
            </w:tcBorders>
            <w:vAlign w:val="center"/>
          </w:tcPr>
          <w:p w:rsidR="00221400" w:rsidRDefault="00221400" w:rsidP="0099470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70" w:type="dxa"/>
            <w:vMerge/>
            <w:tcBorders>
              <w:top w:val="single" w:sz="4" w:space="0" w:color="000000"/>
              <w:left w:val="single" w:sz="4" w:space="0" w:color="000000"/>
              <w:right w:val="single" w:sz="4" w:space="0" w:color="000000"/>
            </w:tcBorders>
            <w:vAlign w:val="center"/>
          </w:tcPr>
          <w:p w:rsidR="00221400" w:rsidRDefault="00221400" w:rsidP="0099470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614" w:type="dxa"/>
            <w:vMerge/>
            <w:tcBorders>
              <w:top w:val="single" w:sz="4" w:space="0" w:color="000000"/>
              <w:left w:val="single" w:sz="4" w:space="0" w:color="000000"/>
              <w:right w:val="single" w:sz="4" w:space="0" w:color="000000"/>
            </w:tcBorders>
          </w:tcPr>
          <w:p w:rsidR="00221400" w:rsidRDefault="00221400" w:rsidP="0099470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технічних та якісних характеристик предмета закупівлі</w:t>
            </w:r>
          </w:p>
        </w:tc>
        <w:tc>
          <w:tcPr>
            <w:tcW w:w="3346"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ind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очікуваної вартості закупівлі</w:t>
            </w:r>
          </w:p>
        </w:tc>
      </w:tr>
      <w:tr w:rsidR="00221400" w:rsidTr="00994703">
        <w:trPr>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470"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2614" w:type="dxa"/>
            <w:tcBorders>
              <w:top w:val="single" w:sz="4" w:space="0" w:color="000000"/>
              <w:left w:val="single" w:sz="4" w:space="0" w:color="000000"/>
              <w:bottom w:val="single" w:sz="4" w:space="0" w:color="000000"/>
              <w:right w:val="single" w:sz="4" w:space="0" w:color="000000"/>
            </w:tcBorders>
          </w:tcPr>
          <w:p w:rsidR="00221400" w:rsidRDefault="00221400" w:rsidP="00994703">
            <w:pPr>
              <w:spacing w:after="0" w:line="240" w:lineRule="auto"/>
              <w:ind w:left="-109" w:right="-108"/>
              <w:jc w:val="center"/>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tcPr>
          <w:p w:rsidR="00221400" w:rsidRDefault="00221400" w:rsidP="00994703">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346"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221400" w:rsidTr="00994703">
        <w:trPr>
          <w:trHeight w:val="406"/>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64" w:type="dxa"/>
            <w:tcBorders>
              <w:top w:val="single" w:sz="4" w:space="0" w:color="000000"/>
              <w:left w:val="single" w:sz="4" w:space="0" w:color="000000"/>
              <w:bottom w:val="single" w:sz="4" w:space="0" w:color="000000"/>
              <w:right w:val="single" w:sz="4" w:space="0" w:color="000000"/>
            </w:tcBorders>
            <w:vAlign w:val="center"/>
          </w:tcPr>
          <w:p w:rsidR="00221400" w:rsidRPr="00221400" w:rsidRDefault="00221400" w:rsidP="00221400">
            <w:pPr>
              <w:spacing w:after="0" w:line="240" w:lineRule="auto"/>
              <w:rPr>
                <w:rFonts w:ascii="Times New Roman" w:eastAsia="Times New Roman" w:hAnsi="Times New Roman" w:cs="Times New Roman"/>
                <w:b/>
                <w:sz w:val="20"/>
                <w:szCs w:val="20"/>
              </w:rPr>
            </w:pPr>
            <w:bookmarkStart w:id="0" w:name="_heading=h.gjdgxs" w:colFirst="0" w:colLast="0"/>
            <w:bookmarkEnd w:id="0"/>
            <w:r w:rsidRPr="00221400">
              <w:rPr>
                <w:rFonts w:ascii="Times New Roman" w:eastAsia="Times New Roman" w:hAnsi="Times New Roman" w:cs="Times New Roman"/>
                <w:b/>
                <w:sz w:val="20"/>
                <w:szCs w:val="20"/>
              </w:rPr>
              <w:br/>
              <w:t xml:space="preserve">Стілець для ін’єкцій , Стілець універсальний , </w:t>
            </w:r>
            <w:proofErr w:type="spellStart"/>
            <w:r w:rsidRPr="00221400">
              <w:rPr>
                <w:rFonts w:ascii="Times New Roman" w:eastAsia="Times New Roman" w:hAnsi="Times New Roman" w:cs="Times New Roman"/>
                <w:b/>
                <w:sz w:val="20"/>
                <w:szCs w:val="20"/>
              </w:rPr>
              <w:t>Банкетка</w:t>
            </w:r>
            <w:proofErr w:type="spellEnd"/>
            <w:r w:rsidRPr="00221400">
              <w:rPr>
                <w:rFonts w:ascii="Times New Roman" w:eastAsia="Times New Roman" w:hAnsi="Times New Roman" w:cs="Times New Roman"/>
                <w:b/>
                <w:sz w:val="20"/>
                <w:szCs w:val="20"/>
              </w:rPr>
              <w:t xml:space="preserve">, Стілець, Кушетка оглядова, Столик анестезіолога, Столик </w:t>
            </w:r>
            <w:proofErr w:type="spellStart"/>
            <w:r w:rsidRPr="00221400">
              <w:rPr>
                <w:rFonts w:ascii="Times New Roman" w:eastAsia="Times New Roman" w:hAnsi="Times New Roman" w:cs="Times New Roman"/>
                <w:b/>
                <w:sz w:val="20"/>
                <w:szCs w:val="20"/>
              </w:rPr>
              <w:t>маніпуляційний</w:t>
            </w:r>
            <w:proofErr w:type="spellEnd"/>
            <w:r w:rsidRPr="00221400">
              <w:rPr>
                <w:rFonts w:ascii="Times New Roman" w:eastAsia="Times New Roman" w:hAnsi="Times New Roman" w:cs="Times New Roman"/>
                <w:b/>
                <w:sz w:val="20"/>
                <w:szCs w:val="20"/>
              </w:rPr>
              <w:t>, Підставка під бікс, Підставка під таз, Штатив , Корзинка для флаконів, СТЕРИЛІЗАТОР ПОВІТРЯНИЙ - Класифікація за кодом ДК 021:2015 33190000-8 - Медичне обладнання та вироби медичного призначення різні</w:t>
            </w:r>
          </w:p>
          <w:p w:rsidR="00221400" w:rsidRPr="00560393" w:rsidRDefault="00221400" w:rsidP="00221400">
            <w:pPr>
              <w:spacing w:after="0" w:line="240" w:lineRule="auto"/>
              <w:rPr>
                <w:rFonts w:ascii="Times New Roman" w:eastAsia="Times New Roman" w:hAnsi="Times New Roman" w:cs="Times New Roman"/>
                <w:b/>
                <w:sz w:val="20"/>
                <w:szCs w:val="20"/>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221400" w:rsidRPr="00560393" w:rsidRDefault="00221400" w:rsidP="00994703">
            <w:pPr>
              <w:tabs>
                <w:tab w:val="left" w:pos="276"/>
              </w:tabs>
              <w:spacing w:after="0" w:line="240" w:lineRule="auto"/>
              <w:ind w:right="108" w:firstLine="243"/>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212000.00(</w:t>
            </w:r>
            <w:r w:rsidRPr="00221400">
              <w:rPr>
                <w:rFonts w:ascii="Times New Roman" w:eastAsia="Times New Roman" w:hAnsi="Times New Roman" w:cs="Times New Roman"/>
                <w:b/>
                <w:sz w:val="20"/>
                <w:szCs w:val="20"/>
              </w:rPr>
              <w:t>Двісті дванадцять тисяч гривень 00 копійок</w:t>
            </w:r>
            <w:bookmarkStart w:id="1" w:name="_GoBack"/>
            <w:bookmarkEnd w:id="1"/>
            <w:r w:rsidRPr="00560393">
              <w:rPr>
                <w:rFonts w:ascii="Times New Roman" w:eastAsia="Times New Roman" w:hAnsi="Times New Roman" w:cs="Times New Roman"/>
                <w:b/>
                <w:sz w:val="20"/>
                <w:szCs w:val="20"/>
                <w:lang w:val="ru-RU"/>
              </w:rPr>
              <w:t>)</w:t>
            </w:r>
          </w:p>
        </w:tc>
        <w:tc>
          <w:tcPr>
            <w:tcW w:w="2614" w:type="dxa"/>
            <w:shd w:val="clear" w:color="auto" w:fill="EEEEEE"/>
            <w:vAlign w:val="center"/>
          </w:tcPr>
          <w:p w:rsidR="00221400" w:rsidRPr="00221400" w:rsidRDefault="00221400" w:rsidP="00221400">
            <w:pPr>
              <w:spacing w:line="240" w:lineRule="atLeast"/>
              <w:jc w:val="both"/>
              <w:rPr>
                <w:rFonts w:ascii="Times New Roman" w:hAnsi="Times New Roman" w:cs="Times New Roman"/>
                <w:b/>
                <w:color w:val="6D6D6D"/>
                <w:sz w:val="24"/>
                <w:szCs w:val="24"/>
              </w:rPr>
            </w:pPr>
            <w:r w:rsidRPr="00221400">
              <w:rPr>
                <w:rFonts w:ascii="Times New Roman" w:hAnsi="Times New Roman" w:cs="Times New Roman"/>
                <w:b/>
                <w:color w:val="000000" w:themeColor="text1"/>
                <w:sz w:val="24"/>
                <w:szCs w:val="24"/>
              </w:rPr>
              <w:t>UA-2023-06-30-008315-a</w:t>
            </w:r>
          </w:p>
        </w:tc>
        <w:tc>
          <w:tcPr>
            <w:tcW w:w="3309" w:type="dxa"/>
            <w:tcBorders>
              <w:top w:val="single" w:sz="4" w:space="0" w:color="000000"/>
              <w:left w:val="single" w:sz="4" w:space="0" w:color="000000"/>
              <w:bottom w:val="single" w:sz="4" w:space="0" w:color="000000"/>
              <w:right w:val="single" w:sz="4" w:space="0" w:color="000000"/>
            </w:tcBorders>
          </w:tcPr>
          <w:p w:rsidR="00221400" w:rsidRDefault="00221400" w:rsidP="00994703">
            <w:pPr>
              <w:spacing w:after="0" w:line="240" w:lineRule="auto"/>
              <w:jc w:val="both"/>
              <w:rPr>
                <w:rFonts w:ascii="Times New Roman" w:eastAsia="Times New Roman" w:hAnsi="Times New Roman" w:cs="Times New Roman"/>
                <w:color w:val="000000"/>
                <w:sz w:val="20"/>
                <w:szCs w:val="20"/>
              </w:rPr>
            </w:pPr>
            <w:r w:rsidRPr="004915E7">
              <w:rPr>
                <w:rFonts w:ascii="Times New Roman" w:eastAsia="Times New Roman" w:hAnsi="Times New Roman" w:cs="Times New Roman"/>
                <w:color w:val="000000"/>
                <w:sz w:val="20"/>
                <w:szCs w:val="20"/>
              </w:rPr>
              <w:t>Товар повинен бути виготовлений у відповідності з вимогами ДСТУ або ТУ виробника. Товар повинен відповідати вимогам технічного регламенту або мати сертифікат відповідності за результатами проходження процедури оцінки відповідності згідно вимог технічного регламенту, затвердженого Постановою КМУ від 02.10.2013 року № 753</w:t>
            </w:r>
          </w:p>
        </w:tc>
        <w:tc>
          <w:tcPr>
            <w:tcW w:w="3346" w:type="dxa"/>
            <w:tcBorders>
              <w:top w:val="single" w:sz="4" w:space="0" w:color="000000"/>
              <w:left w:val="single" w:sz="4" w:space="0" w:color="000000"/>
              <w:bottom w:val="single" w:sz="4" w:space="0" w:color="000000"/>
              <w:right w:val="single" w:sz="4" w:space="0" w:color="000000"/>
            </w:tcBorders>
            <w:vAlign w:val="center"/>
          </w:tcPr>
          <w:p w:rsidR="00221400" w:rsidRDefault="00221400" w:rsidP="0099470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Очікувана вартість закупівлі формувалась із середніх цін комерційних пропозицій, наданих суб’єктами господарювання.</w:t>
            </w:r>
          </w:p>
        </w:tc>
      </w:tr>
    </w:tbl>
    <w:p w:rsidR="0099576F" w:rsidRDefault="0099576F" w:rsidP="00221400"/>
    <w:sectPr w:rsidR="0099576F" w:rsidSect="00221400">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00"/>
    <w:rsid w:val="00221400"/>
    <w:rsid w:val="009957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6DC3"/>
  <w15:chartTrackingRefBased/>
  <w15:docId w15:val="{0493DE51-34F4-48C7-899B-694C20AB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400"/>
    <w:pPr>
      <w:spacing w:after="200" w:line="276" w:lineRule="auto"/>
    </w:pPr>
    <w:rPr>
      <w:rFonts w:ascii="Calibri" w:eastAsia="Calibri" w:hAnsi="Calibri" w:cs="Calibri"/>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apiid">
    <w:name w:val="js-apiid"/>
    <w:basedOn w:val="a0"/>
    <w:rsid w:val="0022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1107</Words>
  <Characters>631</Characters>
  <Application>Microsoft Office Word</Application>
  <DocSecurity>0</DocSecurity>
  <Lines>5</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Кривень</dc:creator>
  <cp:keywords/>
  <dc:description/>
  <cp:lastModifiedBy>Василь Кривень</cp:lastModifiedBy>
  <cp:revision>1</cp:revision>
  <dcterms:created xsi:type="dcterms:W3CDTF">2023-07-03T18:19:00Z</dcterms:created>
  <dcterms:modified xsi:type="dcterms:W3CDTF">2023-07-03T18:23:00Z</dcterms:modified>
</cp:coreProperties>
</file>