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3E798E" w:rsidP="003E798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bookmarkStart w:id="0" w:name="_GoBack"/>
      <w:bookmarkEnd w:id="0"/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9362793" r:id="rId8"/>
        </w:object>
      </w:r>
    </w:p>
    <w:p w:rsidR="004B1AFB" w:rsidRPr="00C77C08" w:rsidRDefault="00C77C08" w:rsidP="00C77C08">
      <w:pPr>
        <w:pStyle w:val="4"/>
        <w:tabs>
          <w:tab w:val="center" w:pos="4536"/>
          <w:tab w:val="left" w:pos="8016"/>
        </w:tabs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ab/>
      </w:r>
      <w:r w:rsidR="004B1AFB">
        <w:rPr>
          <w:b/>
          <w:color w:val="000000"/>
          <w:w w:val="120"/>
          <w:szCs w:val="28"/>
        </w:rPr>
        <w:t>УКРАЇНА</w:t>
      </w:r>
    </w:p>
    <w:p w:rsidR="004B1AFB" w:rsidRDefault="004B1AFB" w:rsidP="001E11E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1E11E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E11ED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D34B8E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716B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145CD4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77C08">
        <w:rPr>
          <w:sz w:val="28"/>
          <w:szCs w:val="28"/>
          <w:lang w:val="uk-UA"/>
        </w:rPr>
        <w:t xml:space="preserve">ід   27  </w:t>
      </w:r>
      <w:r w:rsidR="00145CD4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F9722E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3E798E">
        <w:rPr>
          <w:sz w:val="28"/>
          <w:szCs w:val="28"/>
          <w:lang w:val="uk-UA"/>
        </w:rPr>
        <w:t>211</w:t>
      </w:r>
    </w:p>
    <w:p w:rsidR="004B1AFB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9722E" w:rsidRDefault="00F9722E" w:rsidP="00C77C08">
      <w:pPr>
        <w:ind w:right="-540"/>
        <w:rPr>
          <w:sz w:val="24"/>
          <w:szCs w:val="24"/>
          <w:lang w:val="uk-UA"/>
        </w:rPr>
      </w:pPr>
    </w:p>
    <w:p w:rsidR="00145CD4" w:rsidRDefault="00145CD4" w:rsidP="009071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715D" w:rsidRPr="0090715D">
        <w:rPr>
          <w:sz w:val="28"/>
          <w:szCs w:val="28"/>
          <w:lang w:val="uk-UA"/>
        </w:rPr>
        <w:t>Про надання дозволу</w:t>
      </w:r>
    </w:p>
    <w:p w:rsidR="0090715D" w:rsidRPr="0090715D" w:rsidRDefault="0090715D" w:rsidP="0090715D">
      <w:pPr>
        <w:rPr>
          <w:sz w:val="28"/>
          <w:szCs w:val="28"/>
          <w:lang w:val="uk-UA"/>
        </w:rPr>
      </w:pPr>
      <w:r w:rsidRPr="0090715D">
        <w:rPr>
          <w:sz w:val="28"/>
          <w:szCs w:val="28"/>
          <w:lang w:val="uk-UA"/>
        </w:rPr>
        <w:t xml:space="preserve"> на виїзну торгівлю</w:t>
      </w:r>
    </w:p>
    <w:p w:rsidR="00145CD4" w:rsidRDefault="00145CD4" w:rsidP="00027CDE">
      <w:pPr>
        <w:ind w:right="-540"/>
        <w:rPr>
          <w:sz w:val="28"/>
          <w:szCs w:val="28"/>
          <w:lang w:val="uk-UA"/>
        </w:rPr>
      </w:pPr>
    </w:p>
    <w:p w:rsidR="0090715D" w:rsidRPr="00C77C08" w:rsidRDefault="00F9722E" w:rsidP="00C77C08">
      <w:pPr>
        <w:pStyle w:val="c18"/>
        <w:spacing w:before="0" w:beforeAutospacing="0" w:after="0" w:afterAutospacing="0"/>
        <w:ind w:firstLine="568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ab/>
      </w:r>
      <w:r w:rsidR="0090715D" w:rsidRPr="0090715D">
        <w:rPr>
          <w:color w:val="181818"/>
          <w:sz w:val="28"/>
          <w:szCs w:val="28"/>
        </w:rPr>
        <w:t xml:space="preserve">Розглянувши заяву ФОП </w:t>
      </w:r>
      <w:r w:rsidR="0090715D">
        <w:rPr>
          <w:color w:val="181818"/>
          <w:sz w:val="28"/>
          <w:szCs w:val="28"/>
        </w:rPr>
        <w:t>Рябоконя Олександра Петровича  від 01.06.2023</w:t>
      </w:r>
      <w:r w:rsidR="0090715D" w:rsidRPr="0090715D">
        <w:rPr>
          <w:color w:val="181818"/>
          <w:sz w:val="28"/>
          <w:szCs w:val="28"/>
        </w:rPr>
        <w:t xml:space="preserve"> року про над</w:t>
      </w:r>
      <w:r w:rsidR="00C77C08">
        <w:rPr>
          <w:color w:val="181818"/>
          <w:sz w:val="28"/>
          <w:szCs w:val="28"/>
        </w:rPr>
        <w:t>ання дозволу на виїзну торгівлю та</w:t>
      </w:r>
      <w:r w:rsidR="0090715D" w:rsidRPr="0090715D">
        <w:rPr>
          <w:color w:val="181818"/>
          <w:sz w:val="28"/>
          <w:szCs w:val="28"/>
        </w:rPr>
        <w:t xml:space="preserve"> керуючись п.8 ст. 30 Закону України «Про місцеве самоврядування в Україні», </w:t>
      </w:r>
      <w:r w:rsidR="0090715D" w:rsidRPr="0090715D">
        <w:rPr>
          <w:color w:val="000000"/>
          <w:sz w:val="28"/>
          <w:szCs w:val="28"/>
        </w:rPr>
        <w:t>відповідно до постанови Кабінету Міністрів від 15.06.2006р. № 833 «Про затвердження Порядку проведення торговельної діяльності та правил торговельного обслуговування на ринку споживчих товарів», наказу  Міністерства зовнішніх економічних зв’язків і торгівлі України від 08.07.1996  № 369 «Про затвердження Правил роботи дрібно-роздрібної торговельної мережі», </w:t>
      </w:r>
      <w:r w:rsidR="0090715D" w:rsidRPr="0090715D">
        <w:rPr>
          <w:color w:val="181818"/>
          <w:sz w:val="28"/>
          <w:szCs w:val="28"/>
        </w:rPr>
        <w:t xml:space="preserve">виконавчий комітет </w:t>
      </w:r>
      <w:r w:rsidR="0090715D">
        <w:rPr>
          <w:color w:val="181818"/>
          <w:sz w:val="28"/>
          <w:szCs w:val="28"/>
        </w:rPr>
        <w:t xml:space="preserve">Рогатинської міської ради </w:t>
      </w:r>
      <w:r w:rsidR="0090715D" w:rsidRPr="00C77C08">
        <w:rPr>
          <w:bCs/>
          <w:color w:val="181818"/>
          <w:sz w:val="28"/>
          <w:szCs w:val="28"/>
        </w:rPr>
        <w:t>ВИРІШИВ:</w:t>
      </w:r>
    </w:p>
    <w:p w:rsidR="00C77C08" w:rsidRPr="00C77C08" w:rsidRDefault="0090715D" w:rsidP="00C77C08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284" w:firstLine="76"/>
        <w:jc w:val="both"/>
        <w:textAlignment w:val="auto"/>
        <w:rPr>
          <w:color w:val="000000"/>
          <w:sz w:val="28"/>
          <w:szCs w:val="28"/>
          <w:lang w:val="uk-UA" w:eastAsia="uk-UA"/>
        </w:rPr>
      </w:pPr>
      <w:r w:rsidRPr="0090715D">
        <w:rPr>
          <w:color w:val="181818"/>
          <w:sz w:val="28"/>
          <w:szCs w:val="28"/>
          <w:lang w:val="uk-UA" w:eastAsia="uk-UA"/>
        </w:rPr>
        <w:t xml:space="preserve">Надати дозвіл ФОП </w:t>
      </w:r>
      <w:r w:rsidR="002615B4" w:rsidRPr="007E61FC">
        <w:rPr>
          <w:color w:val="181818"/>
          <w:sz w:val="28"/>
          <w:szCs w:val="28"/>
          <w:lang w:val="uk-UA" w:eastAsia="uk-UA"/>
        </w:rPr>
        <w:t xml:space="preserve">Рябоконю Олександру Петровичу  </w:t>
      </w:r>
      <w:r w:rsidRPr="0090715D">
        <w:rPr>
          <w:color w:val="181818"/>
          <w:sz w:val="28"/>
          <w:szCs w:val="28"/>
          <w:lang w:val="uk-UA" w:eastAsia="uk-UA"/>
        </w:rPr>
        <w:t xml:space="preserve">  на виїзну торгівлю </w:t>
      </w:r>
    </w:p>
    <w:p w:rsidR="0090715D" w:rsidRPr="0090715D" w:rsidRDefault="002615B4" w:rsidP="00C77C0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 w:eastAsia="uk-UA"/>
        </w:rPr>
      </w:pPr>
      <w:r w:rsidRPr="007E61FC">
        <w:rPr>
          <w:color w:val="181818"/>
          <w:sz w:val="28"/>
          <w:szCs w:val="28"/>
          <w:lang w:val="uk-UA" w:eastAsia="uk-UA"/>
        </w:rPr>
        <w:t>морозивом та напоями</w:t>
      </w:r>
      <w:r w:rsidR="0090715D" w:rsidRPr="0090715D">
        <w:rPr>
          <w:color w:val="181818"/>
          <w:sz w:val="28"/>
          <w:szCs w:val="28"/>
          <w:lang w:val="uk-UA" w:eastAsia="uk-UA"/>
        </w:rPr>
        <w:t xml:space="preserve"> </w:t>
      </w:r>
      <w:r w:rsidRPr="007E61FC">
        <w:rPr>
          <w:color w:val="181818"/>
          <w:sz w:val="28"/>
          <w:szCs w:val="28"/>
          <w:lang w:val="uk-UA" w:eastAsia="uk-UA"/>
        </w:rPr>
        <w:t>на площі Роксолани</w:t>
      </w:r>
      <w:r w:rsidR="00C77C08">
        <w:rPr>
          <w:color w:val="181818"/>
          <w:sz w:val="28"/>
          <w:szCs w:val="28"/>
          <w:lang w:val="uk-UA" w:eastAsia="uk-UA"/>
        </w:rPr>
        <w:t xml:space="preserve"> у місті Рогатині</w:t>
      </w:r>
      <w:r w:rsidR="002C19E7">
        <w:rPr>
          <w:color w:val="181818"/>
          <w:sz w:val="28"/>
          <w:szCs w:val="28"/>
          <w:lang w:val="uk-UA" w:eastAsia="uk-UA"/>
        </w:rPr>
        <w:t xml:space="preserve"> терміном до 01 жовтня 2023 року</w:t>
      </w:r>
      <w:r w:rsidR="0090715D" w:rsidRPr="0090715D">
        <w:rPr>
          <w:color w:val="181818"/>
          <w:sz w:val="28"/>
          <w:szCs w:val="28"/>
          <w:lang w:val="uk-UA" w:eastAsia="uk-UA"/>
        </w:rPr>
        <w:t>.</w:t>
      </w:r>
    </w:p>
    <w:p w:rsidR="00C77C08" w:rsidRDefault="0090715D" w:rsidP="00C77C08">
      <w:pPr>
        <w:numPr>
          <w:ilvl w:val="0"/>
          <w:numId w:val="22"/>
        </w:numPr>
        <w:tabs>
          <w:tab w:val="clear" w:pos="720"/>
        </w:tabs>
        <w:overflowPunct/>
        <w:autoSpaceDE/>
        <w:autoSpaceDN/>
        <w:adjustRightInd/>
        <w:ind w:left="284" w:firstLine="76"/>
        <w:jc w:val="both"/>
        <w:textAlignment w:val="auto"/>
        <w:rPr>
          <w:color w:val="000000"/>
          <w:sz w:val="28"/>
          <w:szCs w:val="28"/>
          <w:lang w:val="uk-UA" w:eastAsia="uk-UA"/>
        </w:rPr>
      </w:pPr>
      <w:r w:rsidRPr="0090715D">
        <w:rPr>
          <w:color w:val="181818"/>
          <w:sz w:val="28"/>
          <w:szCs w:val="28"/>
          <w:lang w:val="uk-UA" w:eastAsia="uk-UA"/>
        </w:rPr>
        <w:t xml:space="preserve">Рекомендувати ФОП </w:t>
      </w:r>
      <w:r w:rsidR="002615B4" w:rsidRPr="007E61FC">
        <w:rPr>
          <w:color w:val="181818"/>
          <w:sz w:val="28"/>
          <w:szCs w:val="28"/>
          <w:lang w:val="uk-UA" w:eastAsia="uk-UA"/>
        </w:rPr>
        <w:t xml:space="preserve">Рябоконю Олександру Петровичу    </w:t>
      </w:r>
      <w:r w:rsidRPr="0090715D">
        <w:rPr>
          <w:color w:val="000000"/>
          <w:sz w:val="28"/>
          <w:szCs w:val="28"/>
          <w:lang w:val="uk-UA" w:eastAsia="uk-UA"/>
        </w:rPr>
        <w:t xml:space="preserve">організувати </w:t>
      </w:r>
    </w:p>
    <w:p w:rsidR="0090715D" w:rsidRPr="00C77C08" w:rsidRDefault="0090715D" w:rsidP="00C77C08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 w:eastAsia="uk-UA"/>
        </w:rPr>
      </w:pPr>
      <w:r w:rsidRPr="0090715D">
        <w:rPr>
          <w:color w:val="000000"/>
          <w:sz w:val="28"/>
          <w:szCs w:val="28"/>
          <w:lang w:val="uk-UA" w:eastAsia="uk-UA"/>
        </w:rPr>
        <w:t>роботу виїзної торгівлі згідно діючого законодавства</w:t>
      </w:r>
      <w:r w:rsidR="002615B4" w:rsidRPr="007E61FC">
        <w:rPr>
          <w:color w:val="000000"/>
          <w:sz w:val="28"/>
          <w:szCs w:val="28"/>
          <w:lang w:val="uk-UA" w:eastAsia="uk-UA"/>
        </w:rPr>
        <w:t>.</w:t>
      </w:r>
    </w:p>
    <w:p w:rsidR="00C77C08" w:rsidRDefault="002615B4" w:rsidP="00C77C08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overflowPunct/>
        <w:autoSpaceDE/>
        <w:autoSpaceDN/>
        <w:adjustRightInd/>
        <w:ind w:left="284" w:firstLine="76"/>
        <w:jc w:val="both"/>
        <w:textAlignment w:val="auto"/>
        <w:rPr>
          <w:sz w:val="28"/>
          <w:szCs w:val="28"/>
          <w:lang w:val="uk-UA" w:eastAsia="uk-UA"/>
        </w:rPr>
      </w:pPr>
      <w:r w:rsidRPr="007E61FC">
        <w:rPr>
          <w:sz w:val="28"/>
          <w:szCs w:val="28"/>
          <w:lang w:val="uk-UA" w:eastAsia="uk-UA"/>
        </w:rPr>
        <w:t>Зобов’язати фізичну особу-підприємця Рябоконя</w:t>
      </w:r>
      <w:r w:rsidR="00C77C08">
        <w:rPr>
          <w:sz w:val="28"/>
          <w:szCs w:val="28"/>
          <w:lang w:val="uk-UA" w:eastAsia="uk-UA"/>
        </w:rPr>
        <w:t xml:space="preserve"> Олександра Петровича </w:t>
      </w:r>
    </w:p>
    <w:p w:rsidR="002615B4" w:rsidRDefault="002615B4" w:rsidP="00C77C0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 w:eastAsia="uk-UA"/>
        </w:rPr>
      </w:pPr>
      <w:r w:rsidRPr="00C77C08">
        <w:rPr>
          <w:sz w:val="28"/>
          <w:szCs w:val="28"/>
          <w:lang w:val="uk-UA" w:eastAsia="uk-UA"/>
        </w:rPr>
        <w:t>прилеглу територію до мобільної торгової точки утримувати  відповідно до Правил благоустрою Рогатинської міської територіальної громади.</w:t>
      </w:r>
    </w:p>
    <w:p w:rsidR="00C77C08" w:rsidRPr="00C77C08" w:rsidRDefault="00C77C08" w:rsidP="00C77C0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D34B8E" w:rsidRDefault="00D34B8E" w:rsidP="00C60821">
      <w:pPr>
        <w:ind w:firstLine="567"/>
        <w:jc w:val="both"/>
        <w:rPr>
          <w:sz w:val="28"/>
          <w:szCs w:val="28"/>
          <w:lang w:val="uk-UA"/>
        </w:rPr>
      </w:pPr>
    </w:p>
    <w:p w:rsidR="006F4791" w:rsidRDefault="00D34B8E" w:rsidP="00C77C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C77C08">
        <w:rPr>
          <w:sz w:val="28"/>
          <w:szCs w:val="28"/>
          <w:lang w:val="uk-UA"/>
        </w:rPr>
        <w:t xml:space="preserve">                         </w:t>
      </w:r>
      <w:r w:rsidR="00027CD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Сергій НАСАЛИК</w:t>
      </w:r>
    </w:p>
    <w:p w:rsidR="00D34B8E" w:rsidRDefault="00D34B8E" w:rsidP="00D34B8E">
      <w:pPr>
        <w:rPr>
          <w:sz w:val="28"/>
          <w:szCs w:val="28"/>
          <w:lang w:val="uk-UA"/>
        </w:rPr>
      </w:pPr>
    </w:p>
    <w:p w:rsidR="00C77C08" w:rsidRDefault="00C77C08" w:rsidP="00C77C08">
      <w:pPr>
        <w:rPr>
          <w:sz w:val="28"/>
          <w:szCs w:val="28"/>
          <w:lang w:val="uk-UA"/>
        </w:rPr>
      </w:pPr>
    </w:p>
    <w:p w:rsidR="00D34B8E" w:rsidRDefault="00D34B8E" w:rsidP="00C77C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D34B8E" w:rsidRPr="00D34B8E" w:rsidRDefault="00027CDE" w:rsidP="00D34B8E">
      <w:pPr>
        <w:tabs>
          <w:tab w:val="left" w:pos="73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C77C0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</w:t>
      </w:r>
      <w:r w:rsidR="00D34B8E">
        <w:rPr>
          <w:sz w:val="28"/>
          <w:szCs w:val="28"/>
          <w:lang w:val="uk-UA"/>
        </w:rPr>
        <w:t>Олег ВОВКУН</w:t>
      </w:r>
    </w:p>
    <w:sectPr w:rsidR="00D34B8E" w:rsidRPr="00D34B8E" w:rsidSect="00C77C08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67" w:rsidRDefault="00987267" w:rsidP="00885297">
      <w:r>
        <w:separator/>
      </w:r>
    </w:p>
  </w:endnote>
  <w:endnote w:type="continuationSeparator" w:id="0">
    <w:p w:rsidR="00987267" w:rsidRDefault="00987267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67" w:rsidRDefault="00987267" w:rsidP="00885297">
      <w:r>
        <w:separator/>
      </w:r>
    </w:p>
  </w:footnote>
  <w:footnote w:type="continuationSeparator" w:id="0">
    <w:p w:rsidR="00987267" w:rsidRDefault="00987267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C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5F2"/>
    <w:multiLevelType w:val="multilevel"/>
    <w:tmpl w:val="0C84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1" w15:restartNumberingAfterBreak="0">
    <w:nsid w:val="7C9664BD"/>
    <w:multiLevelType w:val="hybridMultilevel"/>
    <w:tmpl w:val="CDFA8CEA"/>
    <w:lvl w:ilvl="0" w:tplc="60D43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19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6"/>
  </w:num>
  <w:num w:numId="11">
    <w:abstractNumId w:val="5"/>
  </w:num>
  <w:num w:numId="12">
    <w:abstractNumId w:val="15"/>
  </w:num>
  <w:num w:numId="13">
    <w:abstractNumId w:val="17"/>
  </w:num>
  <w:num w:numId="14">
    <w:abstractNumId w:val="20"/>
  </w:num>
  <w:num w:numId="15">
    <w:abstractNumId w:val="8"/>
  </w:num>
  <w:num w:numId="16">
    <w:abstractNumId w:val="12"/>
  </w:num>
  <w:num w:numId="17">
    <w:abstractNumId w:val="18"/>
  </w:num>
  <w:num w:numId="18">
    <w:abstractNumId w:val="6"/>
  </w:num>
  <w:num w:numId="19">
    <w:abstractNumId w:val="4"/>
  </w:num>
  <w:num w:numId="20">
    <w:abstractNumId w:val="1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27CDE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6E31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CD4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2F5B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66F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1ED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5B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9E7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13F"/>
    <w:rsid w:val="003B608C"/>
    <w:rsid w:val="003B6157"/>
    <w:rsid w:val="003B6938"/>
    <w:rsid w:val="003B6C93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2108"/>
    <w:rsid w:val="003E31AF"/>
    <w:rsid w:val="003E3DA3"/>
    <w:rsid w:val="003E41D4"/>
    <w:rsid w:val="003E53BA"/>
    <w:rsid w:val="003E5554"/>
    <w:rsid w:val="003E57B0"/>
    <w:rsid w:val="003E5ABD"/>
    <w:rsid w:val="003E5D95"/>
    <w:rsid w:val="003E798E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976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1758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166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1FC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8AD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15D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267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0F4C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472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9B0"/>
    <w:rsid w:val="00B47D87"/>
    <w:rsid w:val="00B506D8"/>
    <w:rsid w:val="00B5097F"/>
    <w:rsid w:val="00B50BF3"/>
    <w:rsid w:val="00B50D06"/>
    <w:rsid w:val="00B52280"/>
    <w:rsid w:val="00B523D3"/>
    <w:rsid w:val="00B53D3A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77C08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4B8E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077"/>
    <w:rsid w:val="00F23A14"/>
    <w:rsid w:val="00F24122"/>
    <w:rsid w:val="00F247A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22E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AB6B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056E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E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8">
    <w:name w:val="c18"/>
    <w:basedOn w:val="a"/>
    <w:rsid w:val="009071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</cp:revision>
  <cp:lastPrinted>2023-06-16T08:40:00Z</cp:lastPrinted>
  <dcterms:created xsi:type="dcterms:W3CDTF">2023-06-12T06:24:00Z</dcterms:created>
  <dcterms:modified xsi:type="dcterms:W3CDTF">2023-06-27T06:20:00Z</dcterms:modified>
</cp:coreProperties>
</file>