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387A69">
        <w:rPr>
          <w:rFonts w:ascii="Times New Roman" w:hAnsi="Times New Roman" w:cs="Times New Roman"/>
          <w:sz w:val="28"/>
          <w:szCs w:val="28"/>
        </w:rPr>
        <w:t>№16</w:t>
      </w:r>
      <w:r w:rsidR="000D5EC8">
        <w:rPr>
          <w:rFonts w:ascii="Times New Roman" w:hAnsi="Times New Roman" w:cs="Times New Roman"/>
          <w:sz w:val="28"/>
          <w:szCs w:val="28"/>
        </w:rPr>
        <w:t>6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54EDA" w:rsidRDefault="000D5EC8" w:rsidP="000D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EC8">
        <w:rPr>
          <w:rFonts w:ascii="Times New Roman" w:hAnsi="Times New Roman" w:cs="Times New Roman"/>
          <w:sz w:val="28"/>
          <w:szCs w:val="28"/>
        </w:rPr>
        <w:t>Про роботу відділу з питань надзвичайних ситуацій, цивіль</w:t>
      </w:r>
      <w:r>
        <w:rPr>
          <w:rFonts w:ascii="Times New Roman" w:hAnsi="Times New Roman" w:cs="Times New Roman"/>
          <w:sz w:val="28"/>
          <w:szCs w:val="28"/>
        </w:rPr>
        <w:t xml:space="preserve">ного захисту населення </w:t>
      </w:r>
      <w:r w:rsidRPr="000D5EC8">
        <w:rPr>
          <w:rFonts w:ascii="Times New Roman" w:hAnsi="Times New Roman" w:cs="Times New Roman"/>
          <w:sz w:val="28"/>
          <w:szCs w:val="28"/>
        </w:rPr>
        <w:t>та оборонної роботи виконавчого комітету міської ради по організації виконання Комплексної Програми профілактики злочин</w:t>
      </w:r>
      <w:r>
        <w:rPr>
          <w:rFonts w:ascii="Times New Roman" w:hAnsi="Times New Roman" w:cs="Times New Roman"/>
          <w:sz w:val="28"/>
          <w:szCs w:val="28"/>
        </w:rPr>
        <w:t xml:space="preserve">ності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8">
        <w:rPr>
          <w:rFonts w:ascii="Times New Roman" w:hAnsi="Times New Roman" w:cs="Times New Roman"/>
          <w:sz w:val="28"/>
          <w:szCs w:val="28"/>
        </w:rPr>
        <w:t>територіальної громади на 2021-2025 роки</w:t>
      </w:r>
    </w:p>
    <w:p w:rsidR="000D5EC8" w:rsidRDefault="000D5EC8" w:rsidP="000D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0D5EC8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0D5EC8" w:rsidRDefault="000D5EC8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Денега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1E3F0C" w:rsidRDefault="000D5EC8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C8">
              <w:rPr>
                <w:rFonts w:ascii="Times New Roman" w:hAnsi="Times New Roman" w:cs="Times New Roman"/>
                <w:sz w:val="28"/>
                <w:szCs w:val="28"/>
              </w:rPr>
              <w:t>Відділ з питань надзвичайних ситуацій, цивільного захисту населення та оборонної роботи</w:t>
            </w:r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87A6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5EC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37649"/>
    <w:rsid w:val="00285478"/>
    <w:rsid w:val="002976D9"/>
    <w:rsid w:val="002A47EB"/>
    <w:rsid w:val="002B35FB"/>
    <w:rsid w:val="002D3D88"/>
    <w:rsid w:val="002F083B"/>
    <w:rsid w:val="002F455F"/>
    <w:rsid w:val="00334857"/>
    <w:rsid w:val="003875D3"/>
    <w:rsid w:val="00387A69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A088F"/>
    <w:rsid w:val="00DB4F68"/>
    <w:rsid w:val="00DC5C84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5540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2023-06-27T09:45:00Z</dcterms:created>
  <dcterms:modified xsi:type="dcterms:W3CDTF">2023-06-27T09:45:00Z</dcterms:modified>
</cp:coreProperties>
</file>