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E0A97">
        <w:rPr>
          <w:rFonts w:ascii="Times New Roman" w:hAnsi="Times New Roman" w:cs="Times New Roman"/>
          <w:sz w:val="28"/>
          <w:szCs w:val="28"/>
        </w:rPr>
        <w:t>№170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47079" w:rsidRDefault="00CE0A97" w:rsidP="00C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97">
        <w:rPr>
          <w:rFonts w:ascii="Times New Roman" w:hAnsi="Times New Roman" w:cs="Times New Roman"/>
          <w:sz w:val="28"/>
          <w:szCs w:val="28"/>
        </w:rPr>
        <w:t>Про надання дозволу на передачу продуктів  харчування</w:t>
      </w:r>
    </w:p>
    <w:p w:rsidR="00CE0A97" w:rsidRDefault="00CE0A97" w:rsidP="00C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C47079" w:rsidRPr="00C47079" w:rsidRDefault="00C47079" w:rsidP="00C4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79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0D5EC8" w:rsidRDefault="00C47079" w:rsidP="00C4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79">
              <w:rPr>
                <w:rFonts w:ascii="Times New Roman" w:hAnsi="Times New Roman" w:cs="Times New Roman"/>
                <w:sz w:val="28"/>
                <w:szCs w:val="28"/>
              </w:rPr>
              <w:t xml:space="preserve">Іван </w:t>
            </w:r>
            <w:proofErr w:type="spellStart"/>
            <w:r w:rsidRPr="00C47079">
              <w:rPr>
                <w:rFonts w:ascii="Times New Roman" w:hAnsi="Times New Roman" w:cs="Times New Roman"/>
                <w:sz w:val="28"/>
                <w:szCs w:val="28"/>
              </w:rPr>
              <w:t>Красійчук</w:t>
            </w:r>
            <w:proofErr w:type="spellEnd"/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C47079" w:rsidRDefault="00C47079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КНМП “Рогатинська центральна </w:t>
            </w:r>
          </w:p>
          <w:p w:rsidR="002B2992" w:rsidRDefault="00C47079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47079">
              <w:rPr>
                <w:rFonts w:ascii="Times New Roman" w:hAnsi="Times New Roman" w:cs="Times New Roman"/>
                <w:sz w:val="28"/>
                <w:szCs w:val="28"/>
              </w:rPr>
              <w:t>айонна лікарня”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A97" w:rsidTr="00C86114">
        <w:tc>
          <w:tcPr>
            <w:tcW w:w="846" w:type="dxa"/>
          </w:tcPr>
          <w:p w:rsidR="00CE0A97" w:rsidRDefault="00CE0A97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CE0A97" w:rsidRDefault="00CE0A97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«Центр соціальних послуг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ради»</w:t>
            </w:r>
          </w:p>
        </w:tc>
        <w:tc>
          <w:tcPr>
            <w:tcW w:w="1789" w:type="dxa"/>
          </w:tcPr>
          <w:p w:rsidR="00CE0A97" w:rsidRDefault="00CE0A9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A97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CE0A97" w:rsidRDefault="00CE0A9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A97" w:rsidTr="00C86114">
        <w:tc>
          <w:tcPr>
            <w:tcW w:w="846" w:type="dxa"/>
          </w:tcPr>
          <w:p w:rsidR="00CE0A97" w:rsidRDefault="00CE0A97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CE0A97" w:rsidRDefault="00CE0A97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CE0A97" w:rsidRDefault="00CE0A9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A97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CE0A97" w:rsidRDefault="00CE0A9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3D24EC" w:rsidTr="00C86114">
        <w:tc>
          <w:tcPr>
            <w:tcW w:w="846" w:type="dxa"/>
          </w:tcPr>
          <w:p w:rsidR="003D24EC" w:rsidRDefault="00CE0A97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2992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47079"/>
    <w:rsid w:val="00C86114"/>
    <w:rsid w:val="00C94CA7"/>
    <w:rsid w:val="00CE0A9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A4F9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2023-06-27T10:07:00Z</dcterms:created>
  <dcterms:modified xsi:type="dcterms:W3CDTF">2023-06-27T10:07:00Z</dcterms:modified>
</cp:coreProperties>
</file>