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A715FB" w:rsidP="00032E3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pt;margin-top:0;width:31.5pt;height:42pt;z-index:251660288;mso-position-horizontal:absolute;mso-position-horizontal-relative:text;mso-position-vertical-relative:text" filled="t">
            <v:imagedata r:id="rId4" o:title=""/>
            <w10:wrap type="square" side="right"/>
          </v:shape>
          <o:OLEObject Type="Embed" ProgID="Word.Picture.8" ShapeID="_x0000_s1026" DrawAspect="Content" ObjectID="_1746348361" r:id="rId5"/>
        </w:object>
      </w:r>
    </w:p>
    <w:p w:rsidR="00032E39" w:rsidRDefault="00032E39" w:rsidP="00032E39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</w:rPr>
      </w:pPr>
    </w:p>
    <w:p w:rsidR="00990D06" w:rsidRDefault="00990D06" w:rsidP="00032E39">
      <w:pPr>
        <w:pStyle w:val="4"/>
        <w:tabs>
          <w:tab w:val="center" w:pos="5032"/>
          <w:tab w:val="left" w:pos="831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990D06" w:rsidRDefault="00990D06" w:rsidP="00032E3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032E3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032E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990D0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82E9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90D06" w:rsidRDefault="00990D06" w:rsidP="00990D0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E546CC" w:rsidRDefault="00E546CC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</w:pPr>
    </w:p>
    <w:p w:rsidR="00990D06" w:rsidRPr="0063455E" w:rsidRDefault="00A115F0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23</w:t>
      </w:r>
      <w:r w:rsid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травня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2023 року   № </w:t>
      </w:r>
      <w:r w:rsidR="00032E39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129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546CC" w:rsidRPr="00F33B35" w:rsidRDefault="00F02A7B" w:rsidP="00F33B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 w:rsidR="00F33B35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="00F33B35">
        <w:rPr>
          <w:rFonts w:ascii="Times New Roman" w:hAnsi="Times New Roman"/>
          <w:color w:val="000000"/>
          <w:sz w:val="28"/>
          <w:szCs w:val="28"/>
        </w:rPr>
        <w:t>статте</w:t>
      </w:r>
      <w:proofErr w:type="spellEnd"/>
      <w:r w:rsidR="00F33B35">
        <w:rPr>
          <w:rFonts w:ascii="Times New Roman" w:hAnsi="Times New Roman"/>
          <w:color w:val="000000"/>
          <w:sz w:val="28"/>
          <w:szCs w:val="28"/>
          <w:lang w:val="uk-UA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3B35">
        <w:rPr>
          <w:rFonts w:ascii="Times New Roman" w:hAnsi="Times New Roman"/>
          <w:color w:val="000000"/>
          <w:sz w:val="28"/>
          <w:szCs w:val="28"/>
          <w:lang w:val="uk-UA"/>
        </w:rPr>
        <w:t xml:space="preserve">29,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10.05.2018 року №432</w:t>
      </w:r>
      <w:r>
        <w:rPr>
          <w:rFonts w:ascii="Times New Roman" w:hAnsi="Times New Roman"/>
          <w:sz w:val="28"/>
          <w:szCs w:val="28"/>
          <w:lang w:val="uk-UA"/>
        </w:rPr>
        <w:t xml:space="preserve"> (із змінами відповідно до Постанови КМУ №952 від 23.08.2022р.)</w:t>
      </w:r>
      <w:r w:rsidRPr="0055676A">
        <w:rPr>
          <w:rFonts w:ascii="Times New Roman" w:hAnsi="Times New Roman"/>
          <w:sz w:val="28"/>
          <w:szCs w:val="28"/>
        </w:rPr>
        <w:t>,</w:t>
      </w:r>
      <w:r w:rsidR="00990D06"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уваги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 про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результати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електронного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аукціону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C3781" w:rsidRPr="007A20EF">
        <w:rPr>
          <w:rFonts w:ascii="Times New Roman" w:hAnsi="Times New Roman"/>
          <w:bCs/>
          <w:color w:val="000000"/>
          <w:sz w:val="28"/>
          <w:szCs w:val="28"/>
          <w:lang w:val="uk-UA"/>
        </w:rPr>
        <w:t>№ SPE001-UA-20230208-17929</w:t>
      </w:r>
      <w:r w:rsidR="00F33B3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договір купівлі-продажу від </w:t>
      </w:r>
      <w:r w:rsidR="002C3781">
        <w:rPr>
          <w:rFonts w:ascii="Times New Roman" w:eastAsia="Calibri" w:hAnsi="Times New Roman"/>
          <w:sz w:val="28"/>
          <w:szCs w:val="28"/>
          <w:lang w:val="uk-UA" w:eastAsia="en-US"/>
        </w:rPr>
        <w:t>24</w:t>
      </w:r>
      <w:r w:rsidR="002C3781"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C3781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2C3781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2C3781">
        <w:rPr>
          <w:rFonts w:ascii="Times New Roman" w:eastAsia="Calibri" w:hAnsi="Times New Roman"/>
          <w:sz w:val="28"/>
          <w:szCs w:val="28"/>
          <w:lang w:val="uk-UA" w:eastAsia="en-US"/>
        </w:rPr>
        <w:t>№1113</w:t>
      </w:r>
      <w:r w:rsidR="00F33B35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4B01E9" w:rsidRDefault="00F33B35" w:rsidP="00F33B35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 w:rsidR="002C3781">
        <w:rPr>
          <w:rFonts w:ascii="Times New Roman" w:hAnsi="Times New Roman"/>
          <w:sz w:val="28"/>
          <w:szCs w:val="28"/>
          <w:lang w:val="uk-UA"/>
        </w:rPr>
        <w:t>нежитлового приміщення,</w:t>
      </w:r>
      <w:r w:rsidR="00E546CC" w:rsidRP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яке розташоване по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вулиці Шухевича, будинок 21«А»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селі </w:t>
      </w:r>
      <w:proofErr w:type="spellStart"/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Княгиничі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загальною площею 159,9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Това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риство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обмеженою відповідальні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стю «ІСКРА-ТРАНС-ЛОГІСТИК»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на підставі довіреності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посвідченою Вишинською Ольгою Мар’янівною, приватним нотаріусом Львівського міського нотаріального округу, за реєстром №148, діє </w:t>
      </w:r>
      <w:r w:rsidR="006B4B2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proofErr w:type="spellStart"/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Брич</w:t>
      </w:r>
      <w:proofErr w:type="spellEnd"/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Христина Миколаївна,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 xml:space="preserve">номер облікової картки платника податків: 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РНОКПП 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3394006965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відповідно до </w:t>
      </w:r>
      <w:r w:rsidR="00797AF5">
        <w:rPr>
          <w:rFonts w:ascii="Times New Roman" w:eastAsia="Calibri" w:hAnsi="Times New Roman"/>
          <w:sz w:val="28"/>
          <w:szCs w:val="28"/>
          <w:lang w:val="uk-UA" w:eastAsia="en-US"/>
        </w:rPr>
        <w:t>договору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797AF5">
        <w:rPr>
          <w:rFonts w:ascii="Times New Roman" w:eastAsia="Calibri" w:hAnsi="Times New Roman"/>
          <w:sz w:val="28"/>
          <w:szCs w:val="28"/>
          <w:lang w:val="uk-UA" w:eastAsia="en-US"/>
        </w:rPr>
        <w:t>24 березня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797AF5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</w:t>
      </w:r>
      <w:r w:rsidR="00D32D9C">
        <w:rPr>
          <w:rFonts w:ascii="Times New Roman" w:eastAsia="Calibri" w:hAnsi="Times New Roman"/>
          <w:sz w:val="28"/>
          <w:szCs w:val="28"/>
          <w:lang w:val="uk-UA" w:eastAsia="en-US"/>
        </w:rPr>
        <w:t>реєстрованого в реєстрі за №1113</w:t>
      </w:r>
      <w:r w:rsidR="00D32D9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та отриманої оплати згідно договору.</w:t>
      </w:r>
    </w:p>
    <w:p w:rsidR="006D7A64" w:rsidRDefault="00F33B35" w:rsidP="00F33B35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2.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4B01E9" w:rsidRPr="00E546CC" w:rsidRDefault="00032E39" w:rsidP="00F33B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</w:t>
      </w:r>
      <w:r w:rsidR="004B01E9">
        <w:rPr>
          <w:rFonts w:ascii="Times New Roman" w:hAnsi="Times New Roman"/>
          <w:spacing w:val="-2"/>
          <w:sz w:val="28"/>
          <w:szCs w:val="28"/>
          <w:lang w:val="uk-UA"/>
        </w:rPr>
        <w:t xml:space="preserve">Опублікувати дане рішення згідно </w:t>
      </w:r>
      <w:r w:rsidR="00A715FB">
        <w:rPr>
          <w:rFonts w:ascii="Times New Roman" w:hAnsi="Times New Roman"/>
          <w:spacing w:val="-2"/>
          <w:sz w:val="28"/>
          <w:szCs w:val="28"/>
          <w:lang w:val="uk-UA"/>
        </w:rPr>
        <w:t xml:space="preserve"> з чинним законодавством</w:t>
      </w:r>
      <w:bookmarkStart w:id="0" w:name="_GoBack"/>
      <w:bookmarkEnd w:id="0"/>
      <w:r w:rsidR="004B01E9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A11AF7" w:rsidRDefault="00E546CC" w:rsidP="00F33B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11AF7" w:rsidRPr="001F25B3" w:rsidRDefault="00A11AF7" w:rsidP="00F33B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33B35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F33B35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F33B35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Керуючий справами</w:t>
      </w:r>
    </w:p>
    <w:p w:rsidR="005D79B0" w:rsidRPr="00032E39" w:rsidRDefault="00A11AF7" w:rsidP="00032E3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F33B35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32E39">
        <w:rPr>
          <w:rFonts w:ascii="Times New Roman" w:hAnsi="Times New Roman"/>
          <w:sz w:val="28"/>
          <w:szCs w:val="28"/>
          <w:lang w:val="uk-UA"/>
        </w:rPr>
        <w:t xml:space="preserve">      Олег ВОВКУН</w:t>
      </w:r>
    </w:p>
    <w:sectPr w:rsidR="005D79B0" w:rsidRPr="00032E39" w:rsidSect="00032E39">
      <w:pgSz w:w="11906" w:h="16838"/>
      <w:pgMar w:top="127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032E39"/>
    <w:rsid w:val="002C3781"/>
    <w:rsid w:val="004B01E9"/>
    <w:rsid w:val="005D79B0"/>
    <w:rsid w:val="0063455E"/>
    <w:rsid w:val="006B4B2A"/>
    <w:rsid w:val="006D7A64"/>
    <w:rsid w:val="00760E60"/>
    <w:rsid w:val="00797AF5"/>
    <w:rsid w:val="00990D06"/>
    <w:rsid w:val="00A115F0"/>
    <w:rsid w:val="00A11AF7"/>
    <w:rsid w:val="00A715FB"/>
    <w:rsid w:val="00D32D9C"/>
    <w:rsid w:val="00E36CCF"/>
    <w:rsid w:val="00E546CC"/>
    <w:rsid w:val="00F02A7B"/>
    <w:rsid w:val="00F3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C5B150"/>
  <w15:docId w15:val="{6B97AB1F-DDF5-4FCB-B97C-E03CD09D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E6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7</cp:revision>
  <cp:lastPrinted>2023-05-16T07:58:00Z</cp:lastPrinted>
  <dcterms:created xsi:type="dcterms:W3CDTF">2023-05-16T07:57:00Z</dcterms:created>
  <dcterms:modified xsi:type="dcterms:W3CDTF">2023-05-23T09:00:00Z</dcterms:modified>
</cp:coreProperties>
</file>