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84" w:rsidRDefault="00770EDF" w:rsidP="00675584">
      <w:pPr>
        <w:pStyle w:val="5"/>
        <w:spacing w:before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pt;margin-top:0;width:31.5pt;height:42pt;z-index:251660288;mso-position-horizontal:absolute;mso-position-horizontal-relative:text;mso-position-vertical-relative:text" filled="t">
            <v:imagedata r:id="rId7" o:title=""/>
            <w10:wrap type="square" side="right"/>
          </v:shape>
          <o:OLEObject Type="Embed" ProgID="Word.Picture.8" ShapeID="_x0000_s1027" DrawAspect="Content" ObjectID="_1743917959" r:id="rId8"/>
        </w:object>
      </w:r>
    </w:p>
    <w:p w:rsidR="00065459" w:rsidRPr="00003749" w:rsidRDefault="00675584" w:rsidP="003F478E">
      <w:pPr>
        <w:pStyle w:val="5"/>
        <w:tabs>
          <w:tab w:val="left" w:pos="3045"/>
        </w:tabs>
        <w:spacing w:before="0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ab/>
        <w:t xml:space="preserve">             </w:t>
      </w:r>
      <w:r w:rsidR="00895BE7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br w:type="textWrapping" w:clear="all"/>
      </w:r>
    </w:p>
    <w:p w:rsidR="00065459" w:rsidRPr="00040316" w:rsidRDefault="00040316" w:rsidP="00040316">
      <w:pPr>
        <w:pStyle w:val="5"/>
        <w:tabs>
          <w:tab w:val="center" w:pos="4677"/>
          <w:tab w:val="left" w:pos="8010"/>
        </w:tabs>
        <w:spacing w:before="0" w:line="240" w:lineRule="auto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65459" w:rsidRPr="00065459">
        <w:rPr>
          <w:rFonts w:ascii="Times New Roman" w:hAnsi="Times New Roman" w:cs="Times New Roman"/>
          <w:b/>
          <w:color w:val="auto"/>
          <w:sz w:val="28"/>
          <w:szCs w:val="28"/>
        </w:rPr>
        <w:t>УКРАЇНА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065459" w:rsidRPr="00065459" w:rsidRDefault="00065459" w:rsidP="009A3F27">
      <w:pPr>
        <w:pStyle w:val="5"/>
        <w:tabs>
          <w:tab w:val="center" w:pos="4734"/>
          <w:tab w:val="left" w:pos="8213"/>
        </w:tabs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  РАДА</w:t>
      </w:r>
    </w:p>
    <w:p w:rsidR="00065459" w:rsidRPr="00065459" w:rsidRDefault="0030101F" w:rsidP="009A3F27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ОБЛАСТЬ</w:t>
      </w:r>
    </w:p>
    <w:p w:rsidR="00065459" w:rsidRPr="00065459" w:rsidRDefault="00065459" w:rsidP="009A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65459" w:rsidRDefault="00D34AE3" w:rsidP="00065459">
      <w:pPr>
        <w:rPr>
          <w:w w:val="120"/>
          <w:sz w:val="28"/>
          <w:szCs w:val="28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3020" r="32385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C7029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065459" w:rsidRPr="001E2359" w:rsidRDefault="00065459" w:rsidP="001E2359">
      <w:pPr>
        <w:pStyle w:val="5"/>
        <w:spacing w:before="0"/>
        <w:jc w:val="center"/>
        <w:rPr>
          <w:rFonts w:ascii="Times New Roman" w:hAnsi="Times New Roman"/>
          <w:b/>
          <w:i/>
          <w:iCs/>
          <w:color w:val="auto"/>
          <w:w w:val="120"/>
          <w:sz w:val="28"/>
          <w:szCs w:val="28"/>
        </w:rPr>
      </w:pP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РІШЕННЯ</w:t>
      </w:r>
    </w:p>
    <w:p w:rsidR="00040316" w:rsidRDefault="00040316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459" w:rsidRPr="00065459" w:rsidRDefault="00065459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від </w:t>
      </w:r>
      <w:r w:rsidR="00FE23B9">
        <w:rPr>
          <w:rFonts w:ascii="Times New Roman" w:hAnsi="Times New Roman" w:cs="Times New Roman"/>
          <w:sz w:val="28"/>
          <w:szCs w:val="28"/>
        </w:rPr>
        <w:t xml:space="preserve"> </w:t>
      </w:r>
      <w:r w:rsidR="003F478E">
        <w:rPr>
          <w:rFonts w:ascii="Times New Roman" w:hAnsi="Times New Roman" w:cs="Times New Roman"/>
          <w:sz w:val="28"/>
          <w:szCs w:val="28"/>
        </w:rPr>
        <w:t>25</w:t>
      </w:r>
      <w:r w:rsidR="006D71A0">
        <w:rPr>
          <w:rFonts w:ascii="Times New Roman" w:hAnsi="Times New Roman" w:cs="Times New Roman"/>
          <w:sz w:val="28"/>
          <w:szCs w:val="28"/>
          <w:lang w:val="uk-UA"/>
        </w:rPr>
        <w:t xml:space="preserve"> квіт</w:t>
      </w:r>
      <w:r w:rsidR="003C0BB6">
        <w:rPr>
          <w:rFonts w:ascii="Times New Roman" w:hAnsi="Times New Roman" w:cs="Times New Roman"/>
          <w:sz w:val="28"/>
          <w:szCs w:val="28"/>
        </w:rPr>
        <w:t>ня  202</w:t>
      </w:r>
      <w:r w:rsidR="003C0BB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65459">
        <w:rPr>
          <w:rFonts w:ascii="Times New Roman" w:hAnsi="Times New Roman" w:cs="Times New Roman"/>
          <w:sz w:val="28"/>
          <w:szCs w:val="28"/>
        </w:rPr>
        <w:t xml:space="preserve"> року </w:t>
      </w:r>
      <w:r w:rsidR="003F478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065459">
        <w:rPr>
          <w:rFonts w:ascii="Times New Roman" w:hAnsi="Times New Roman" w:cs="Times New Roman"/>
          <w:sz w:val="28"/>
          <w:szCs w:val="28"/>
        </w:rPr>
        <w:t>№</w:t>
      </w:r>
      <w:r w:rsidR="00B45D56">
        <w:rPr>
          <w:rFonts w:ascii="Times New Roman" w:hAnsi="Times New Roman" w:cs="Times New Roman"/>
          <w:sz w:val="28"/>
          <w:szCs w:val="28"/>
          <w:lang w:val="uk-UA"/>
        </w:rPr>
        <w:t xml:space="preserve"> 106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4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459" w:rsidRDefault="000654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>м. Рогатин</w:t>
      </w:r>
    </w:p>
    <w:p w:rsidR="001E2359" w:rsidRPr="001E2359" w:rsidRDefault="001E23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№ 26 від</w:t>
      </w: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січня 2021 року «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Про утворення </w:t>
      </w:r>
    </w:p>
    <w:p w:rsidR="00D34AE3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комісії з питань техногенно – </w:t>
      </w:r>
    </w:p>
    <w:p w:rsidR="00D34AE3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екологічної безпеки та </w:t>
      </w:r>
    </w:p>
    <w:p w:rsidR="00065459" w:rsidRPr="00065459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>надзвичайних ситуацій</w:t>
      </w:r>
      <w:r w:rsidR="005D101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65459">
        <w:rPr>
          <w:rFonts w:ascii="Times New Roman" w:hAnsi="Times New Roman" w:cs="Times New Roman"/>
          <w:sz w:val="28"/>
          <w:szCs w:val="28"/>
        </w:rPr>
        <w:tab/>
      </w:r>
    </w:p>
    <w:p w:rsidR="00065459" w:rsidRPr="00065459" w:rsidRDefault="00065459" w:rsidP="00065459">
      <w:pPr>
        <w:tabs>
          <w:tab w:val="left" w:pos="3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5459" w:rsidRPr="00065459" w:rsidRDefault="00065459" w:rsidP="00065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558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>ідповідно до постанови Кабінету Міністрів України від 17 червня 2015 року № 409 «Про затвердження Типового положення про регіональну та місцеву комісію з питань техногенно – екологічної безпеки і надзвичайних ситуацій»,  керуючись ст. 38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виконавчий комітет міської ради ВИРІШИВ:</w:t>
      </w:r>
    </w:p>
    <w:p w:rsidR="003A217C" w:rsidRDefault="00065459" w:rsidP="003A21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зв’язку із кадровими змінами в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нести зміни 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додаток</w:t>
      </w:r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1 «</w:t>
      </w:r>
      <w:r w:rsidR="00C148DF"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Склад комісії з</w:t>
      </w:r>
      <w:r w:rsidR="00C148DF" w:rsidRPr="00AD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48DF"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питань техногенно-екологічної безпеки та надзвичайних ситуацій</w:t>
      </w:r>
      <w:r w:rsidR="00C148DF" w:rsidRPr="00AD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148DF"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при виконавчому комітеті Рогатинської міської ради</w:t>
      </w:r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затвердженого 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№ 26 від 26 січня 2021 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року «Про утворення 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комісії з питань техногенно – екологічної безпеки та 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надзвичайних ситуацій</w:t>
      </w:r>
      <w:r w:rsidR="002D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546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(зі змінами)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AD6328" w:rsidRPr="00AD6328" w:rsidRDefault="00AD6328" w:rsidP="00AD63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1.1. </w:t>
      </w:r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Вивести  зі складу комісії  з питань техногенно-екологічної безпеки та надзвичайних ситуацій при виконавчому комітеті Рогатинської міської ради </w:t>
      </w:r>
      <w:r w:rsidR="006D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заступника голови комісії </w:t>
      </w:r>
      <w:r w:rsidR="0065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Богдана ЇДАКА</w:t>
      </w:r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6D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начальника 16 ДПРЧ 2 ДПРЗ ГУ ДСНС України в Івано-Франківській області</w:t>
      </w:r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6D71A0" w:rsidRDefault="006D71A0" w:rsidP="003C0BB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1.2.</w:t>
      </w:r>
      <w:r w:rsidR="00AD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0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Ввести  до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складу комісії  з питань техногенно-екологічної безпеки та надзвичайних ситуацій при виконавчому комітеті Рогатинської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675584" w:rsidRDefault="006D71A0" w:rsidP="006D71A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1.2.1. </w:t>
      </w:r>
      <w:r w:rsidR="0065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Івана КРАСІЙЧУКА</w:t>
      </w:r>
      <w:r w:rsidR="003C0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заступника міського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голови, член комісії;</w:t>
      </w:r>
    </w:p>
    <w:p w:rsidR="00675584" w:rsidRDefault="00650270" w:rsidP="005D101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1.2.2. Романа АНТОНЯКА</w:t>
      </w:r>
      <w:bookmarkStart w:id="0" w:name="_GoBack"/>
      <w:bookmarkEnd w:id="0"/>
      <w:r w:rsidR="006D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начальника 16 ДПРЧ 2 ДПРЗ ГУ ДСНС України в Івано-Франківській області, заступник голови комісії.</w:t>
      </w:r>
    </w:p>
    <w:p w:rsidR="003F478E" w:rsidRPr="009832BD" w:rsidRDefault="003F478E" w:rsidP="005D101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5459" w:rsidRPr="00065459" w:rsidRDefault="00166516" w:rsidP="009832BD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32B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E23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832B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65459" w:rsidRPr="004D1C4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              Сергій НАСАЛИК</w:t>
      </w:r>
    </w:p>
    <w:p w:rsidR="00065459" w:rsidRDefault="00065459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Керуючий справами</w:t>
      </w:r>
    </w:p>
    <w:p w:rsidR="008742C3" w:rsidRPr="004D1C4A" w:rsidRDefault="00065459" w:rsidP="00040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виконавчого комітету                                               </w:t>
      </w:r>
      <w:r w:rsidR="009A3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Олег ВОВКУН</w:t>
      </w:r>
    </w:p>
    <w:sectPr w:rsidR="008742C3" w:rsidRPr="004D1C4A" w:rsidSect="003F478E">
      <w:headerReference w:type="default" r:id="rId9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DF" w:rsidRDefault="00770EDF" w:rsidP="00065459">
      <w:pPr>
        <w:spacing w:after="0" w:line="240" w:lineRule="auto"/>
      </w:pPr>
      <w:r>
        <w:separator/>
      </w:r>
    </w:p>
  </w:endnote>
  <w:endnote w:type="continuationSeparator" w:id="0">
    <w:p w:rsidR="00770EDF" w:rsidRDefault="00770EDF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DF" w:rsidRDefault="00770EDF" w:rsidP="00065459">
      <w:pPr>
        <w:spacing w:after="0" w:line="240" w:lineRule="auto"/>
      </w:pPr>
      <w:r>
        <w:separator/>
      </w:r>
    </w:p>
  </w:footnote>
  <w:footnote w:type="continuationSeparator" w:id="0">
    <w:p w:rsidR="00770EDF" w:rsidRDefault="00770EDF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44969"/>
      <w:docPartObj>
        <w:docPartGallery w:val="Page Numbers (Top of Page)"/>
        <w:docPartUnique/>
      </w:docPartObj>
    </w:sdtPr>
    <w:sdtEndPr/>
    <w:sdtContent>
      <w:p w:rsidR="00065459" w:rsidRDefault="00DE61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7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459" w:rsidRDefault="000654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5"/>
    <w:rsid w:val="00003749"/>
    <w:rsid w:val="0001397E"/>
    <w:rsid w:val="00040316"/>
    <w:rsid w:val="00065459"/>
    <w:rsid w:val="000A7B0E"/>
    <w:rsid w:val="001323E5"/>
    <w:rsid w:val="0014670F"/>
    <w:rsid w:val="0015345F"/>
    <w:rsid w:val="00166516"/>
    <w:rsid w:val="001E2359"/>
    <w:rsid w:val="002116C3"/>
    <w:rsid w:val="00286F33"/>
    <w:rsid w:val="002D0F52"/>
    <w:rsid w:val="0030101F"/>
    <w:rsid w:val="003319AE"/>
    <w:rsid w:val="00362F7A"/>
    <w:rsid w:val="00371E96"/>
    <w:rsid w:val="003835BF"/>
    <w:rsid w:val="003A0D12"/>
    <w:rsid w:val="003A217C"/>
    <w:rsid w:val="003C0BB6"/>
    <w:rsid w:val="003E68F1"/>
    <w:rsid w:val="003F478E"/>
    <w:rsid w:val="00445940"/>
    <w:rsid w:val="004548B7"/>
    <w:rsid w:val="00467B46"/>
    <w:rsid w:val="0047119B"/>
    <w:rsid w:val="004768F5"/>
    <w:rsid w:val="004C2484"/>
    <w:rsid w:val="004D1C4A"/>
    <w:rsid w:val="004E2EBD"/>
    <w:rsid w:val="004E5F1D"/>
    <w:rsid w:val="00527FC1"/>
    <w:rsid w:val="00530934"/>
    <w:rsid w:val="00546E83"/>
    <w:rsid w:val="0056215C"/>
    <w:rsid w:val="005B10B5"/>
    <w:rsid w:val="005B53A7"/>
    <w:rsid w:val="005D101F"/>
    <w:rsid w:val="005E0534"/>
    <w:rsid w:val="00631910"/>
    <w:rsid w:val="00650270"/>
    <w:rsid w:val="00652C9D"/>
    <w:rsid w:val="00674DEB"/>
    <w:rsid w:val="00675584"/>
    <w:rsid w:val="006B71E5"/>
    <w:rsid w:val="006D71A0"/>
    <w:rsid w:val="006E6822"/>
    <w:rsid w:val="006F793B"/>
    <w:rsid w:val="00700F66"/>
    <w:rsid w:val="00770EDF"/>
    <w:rsid w:val="007E3D55"/>
    <w:rsid w:val="00850B13"/>
    <w:rsid w:val="008674EF"/>
    <w:rsid w:val="008729BF"/>
    <w:rsid w:val="008742C3"/>
    <w:rsid w:val="00895BE7"/>
    <w:rsid w:val="008D60C2"/>
    <w:rsid w:val="009832BD"/>
    <w:rsid w:val="009A3F27"/>
    <w:rsid w:val="009E2887"/>
    <w:rsid w:val="00A63F55"/>
    <w:rsid w:val="00AD6328"/>
    <w:rsid w:val="00AE0723"/>
    <w:rsid w:val="00AF4A05"/>
    <w:rsid w:val="00B45D56"/>
    <w:rsid w:val="00B85446"/>
    <w:rsid w:val="00C148DF"/>
    <w:rsid w:val="00C23E22"/>
    <w:rsid w:val="00C41E7B"/>
    <w:rsid w:val="00C457E8"/>
    <w:rsid w:val="00C5407B"/>
    <w:rsid w:val="00C879A4"/>
    <w:rsid w:val="00C919A0"/>
    <w:rsid w:val="00CD15E1"/>
    <w:rsid w:val="00CD2B8D"/>
    <w:rsid w:val="00D13716"/>
    <w:rsid w:val="00D34AE3"/>
    <w:rsid w:val="00D67777"/>
    <w:rsid w:val="00D723B3"/>
    <w:rsid w:val="00DE6139"/>
    <w:rsid w:val="00E77D4E"/>
    <w:rsid w:val="00E9264F"/>
    <w:rsid w:val="00EB71E4"/>
    <w:rsid w:val="00EE5D50"/>
    <w:rsid w:val="00F265B0"/>
    <w:rsid w:val="00F869EA"/>
    <w:rsid w:val="00FA4760"/>
    <w:rsid w:val="00FD5DEC"/>
    <w:rsid w:val="00FE23B9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B76A5B"/>
  <w15:docId w15:val="{F3D67855-138B-4D16-B80E-383683C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5"/>
  </w:style>
  <w:style w:type="paragraph" w:styleId="5">
    <w:name w:val="heading 5"/>
    <w:basedOn w:val="a"/>
    <w:next w:val="a"/>
    <w:link w:val="50"/>
    <w:uiPriority w:val="9"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ой текст с от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459"/>
  </w:style>
  <w:style w:type="paragraph" w:styleId="ab">
    <w:name w:val="Balloon Text"/>
    <w:basedOn w:val="a"/>
    <w:link w:val="ac"/>
    <w:uiPriority w:val="99"/>
    <w:semiHidden/>
    <w:unhideWhenUsed/>
    <w:rsid w:val="001E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2023-04-18T08:11:00Z</cp:lastPrinted>
  <dcterms:created xsi:type="dcterms:W3CDTF">2023-04-18T07:44:00Z</dcterms:created>
  <dcterms:modified xsi:type="dcterms:W3CDTF">2023-04-25T05:53:00Z</dcterms:modified>
</cp:coreProperties>
</file>