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FA" w:rsidRPr="00930789" w:rsidRDefault="00636DFA" w:rsidP="00636DFA">
      <w:pPr>
        <w:pStyle w:val="5"/>
        <w:tabs>
          <w:tab w:val="left" w:pos="9345"/>
        </w:tabs>
        <w:spacing w:before="0" w:after="0"/>
        <w:rPr>
          <w:i w:val="0"/>
          <w:iCs w:val="0"/>
          <w:w w:val="120"/>
          <w:sz w:val="28"/>
          <w:szCs w:val="28"/>
        </w:rPr>
      </w:pPr>
    </w:p>
    <w:p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7" o:title=""/>
            <o:lock v:ext="edit" aspectratio="f"/>
          </v:shape>
          <o:OLEObject Type="Embed" ProgID="Word.Picture.8" ShapeID="_x0000_i1025" DrawAspect="Content" ObjectID="_1704703567" r:id="rId8"/>
        </w:object>
      </w:r>
    </w:p>
    <w:p w:rsidR="00636DFA" w:rsidRPr="00636DFA" w:rsidRDefault="00FA1335" w:rsidP="00FA1335">
      <w:pPr>
        <w:pStyle w:val="4"/>
        <w:tabs>
          <w:tab w:val="center" w:pos="4678"/>
          <w:tab w:val="center" w:pos="4819"/>
          <w:tab w:val="left" w:pos="7785"/>
          <w:tab w:val="left" w:pos="8355"/>
        </w:tabs>
        <w:jc w:val="left"/>
        <w:rPr>
          <w:b/>
        </w:rPr>
      </w:pPr>
      <w:r>
        <w:rPr>
          <w:b/>
        </w:rPr>
        <w:tab/>
      </w:r>
      <w:r w:rsidR="00636DFA" w:rsidRPr="00636DFA">
        <w:rPr>
          <w:b/>
        </w:rPr>
        <w:t>УКРАЇНА</w:t>
      </w:r>
      <w:r>
        <w:rPr>
          <w:b/>
        </w:rPr>
        <w:tab/>
      </w:r>
    </w:p>
    <w:p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 </w:t>
      </w:r>
      <w:r w:rsidR="00636DFA">
        <w:rPr>
          <w:sz w:val="28"/>
          <w:szCs w:val="28"/>
          <w:lang w:val="uk-UA"/>
        </w:rPr>
        <w:t>25 січня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3124E6">
        <w:rPr>
          <w:sz w:val="28"/>
          <w:szCs w:val="28"/>
          <w:lang w:val="uk-UA"/>
        </w:rPr>
        <w:t>21</w:t>
      </w:r>
    </w:p>
    <w:p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:rsidR="00C03193" w:rsidRDefault="00C03193" w:rsidP="00C03193">
      <w:pPr>
        <w:rPr>
          <w:sz w:val="24"/>
          <w:szCs w:val="24"/>
          <w:lang w:val="uk-UA"/>
        </w:rPr>
      </w:pPr>
    </w:p>
    <w:p w:rsidR="00C03193" w:rsidRPr="001C51D8" w:rsidRDefault="00C03193" w:rsidP="00C03193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>Про надання</w:t>
      </w:r>
      <w:r w:rsidRPr="003124E6">
        <w:rPr>
          <w:sz w:val="28"/>
          <w:szCs w:val="28"/>
          <w:lang w:val="uk-UA"/>
        </w:rPr>
        <w:t xml:space="preserve"> </w:t>
      </w:r>
      <w:r w:rsidR="001C51D8" w:rsidRPr="003124E6">
        <w:rPr>
          <w:sz w:val="28"/>
          <w:szCs w:val="28"/>
          <w:lang w:val="uk-UA"/>
        </w:rPr>
        <w:t>щомісячн</w:t>
      </w:r>
      <w:r w:rsidR="001C51D8">
        <w:rPr>
          <w:sz w:val="28"/>
          <w:szCs w:val="28"/>
          <w:lang w:val="uk-UA"/>
        </w:rPr>
        <w:t>их</w:t>
      </w:r>
    </w:p>
    <w:p w:rsidR="00C03193" w:rsidRDefault="001C51D8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5F4B59">
        <w:rPr>
          <w:sz w:val="28"/>
          <w:szCs w:val="28"/>
          <w:lang w:val="uk-UA"/>
        </w:rPr>
        <w:t>атеріальних  допомог</w:t>
      </w:r>
      <w:r w:rsidR="00C03193" w:rsidRPr="005F4B59">
        <w:rPr>
          <w:sz w:val="28"/>
          <w:szCs w:val="28"/>
          <w:lang w:val="uk-UA"/>
        </w:rPr>
        <w:t xml:space="preserve"> </w:t>
      </w:r>
    </w:p>
    <w:p w:rsidR="00C03193" w:rsidRDefault="00C03193" w:rsidP="00C03193">
      <w:pPr>
        <w:rPr>
          <w:sz w:val="24"/>
          <w:szCs w:val="24"/>
          <w:lang w:val="uk-UA"/>
        </w:rPr>
      </w:pPr>
    </w:p>
    <w:p w:rsidR="00C03193" w:rsidRDefault="00C03193" w:rsidP="00C03193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 xml:space="preserve">Керуючись ст.34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2021-2023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4 сесії міської ради №219 від 24 грудня 2020 року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:rsidR="00527322" w:rsidRDefault="00527322" w:rsidP="00C03193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Pr="00527322">
        <w:rPr>
          <w:sz w:val="28"/>
          <w:szCs w:val="28"/>
        </w:rPr>
        <w:t xml:space="preserve"> </w:t>
      </w:r>
      <w:r>
        <w:rPr>
          <w:sz w:val="28"/>
          <w:szCs w:val="28"/>
        </w:rPr>
        <w:t>Нада</w:t>
      </w:r>
      <w:r>
        <w:rPr>
          <w:sz w:val="28"/>
          <w:szCs w:val="28"/>
          <w:lang w:val="uk-UA"/>
        </w:rPr>
        <w:t xml:space="preserve">ти </w:t>
      </w:r>
      <w:r>
        <w:rPr>
          <w:sz w:val="28"/>
          <w:szCs w:val="28"/>
        </w:rPr>
        <w:t xml:space="preserve"> матеріальн</w:t>
      </w:r>
      <w:r>
        <w:rPr>
          <w:sz w:val="28"/>
          <w:szCs w:val="28"/>
          <w:lang w:val="uk-UA"/>
        </w:rPr>
        <w:t>і</w:t>
      </w:r>
      <w:r w:rsidRPr="00BB627C">
        <w:rPr>
          <w:sz w:val="28"/>
          <w:szCs w:val="28"/>
        </w:rPr>
        <w:t xml:space="preserve">  допомоги  родинам загиблих осіб, які брали участь в антитерорис</w:t>
      </w:r>
      <w:r w:rsidR="00AF4C72">
        <w:rPr>
          <w:sz w:val="28"/>
          <w:szCs w:val="28"/>
        </w:rPr>
        <w:t xml:space="preserve">тичній операції та Операції </w:t>
      </w:r>
      <w:r w:rsidRPr="00BB627C">
        <w:rPr>
          <w:sz w:val="28"/>
          <w:szCs w:val="28"/>
        </w:rPr>
        <w:t>Об</w:t>
      </w:r>
      <w:r w:rsidRPr="00BB627C">
        <w:rPr>
          <w:rFonts w:ascii="Calibri" w:hAnsi="Calibri" w:cs="Calibri"/>
          <w:sz w:val="28"/>
          <w:szCs w:val="28"/>
        </w:rPr>
        <w:t>'</w:t>
      </w:r>
      <w:r w:rsidR="005B506A">
        <w:rPr>
          <w:sz w:val="28"/>
          <w:szCs w:val="28"/>
        </w:rPr>
        <w:t>єднаних Сил</w:t>
      </w:r>
      <w:r>
        <w:rPr>
          <w:sz w:val="28"/>
          <w:szCs w:val="28"/>
          <w:lang w:val="uk-UA"/>
        </w:rPr>
        <w:t>:</w:t>
      </w:r>
    </w:p>
    <w:p w:rsidR="00527322" w:rsidRDefault="00527322" w:rsidP="00C03193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Вдовам загиблих</w:t>
      </w:r>
      <w:r w:rsidRPr="00527322">
        <w:rPr>
          <w:sz w:val="28"/>
          <w:szCs w:val="28"/>
        </w:rPr>
        <w:t xml:space="preserve"> </w:t>
      </w:r>
      <w:r w:rsidR="00AF4C72">
        <w:rPr>
          <w:sz w:val="28"/>
          <w:szCs w:val="28"/>
          <w:lang w:val="uk-UA"/>
        </w:rPr>
        <w:t>осіб</w:t>
      </w:r>
      <w:r w:rsidR="00B574DB">
        <w:rPr>
          <w:sz w:val="28"/>
          <w:szCs w:val="28"/>
          <w:lang w:val="uk-UA"/>
        </w:rPr>
        <w:t xml:space="preserve">, </w:t>
      </w:r>
      <w:r w:rsidR="00B574DB" w:rsidRPr="00BB627C">
        <w:rPr>
          <w:sz w:val="28"/>
          <w:szCs w:val="28"/>
        </w:rPr>
        <w:t>які брали участь в антитерорис</w:t>
      </w:r>
      <w:r w:rsidR="00B574DB">
        <w:rPr>
          <w:sz w:val="28"/>
          <w:szCs w:val="28"/>
        </w:rPr>
        <w:t xml:space="preserve">тичній операції та Операції </w:t>
      </w:r>
      <w:r w:rsidR="00B574DB" w:rsidRPr="00BB627C">
        <w:rPr>
          <w:sz w:val="28"/>
          <w:szCs w:val="28"/>
        </w:rPr>
        <w:t>Об</w:t>
      </w:r>
      <w:r w:rsidR="00B574DB" w:rsidRPr="00BB627C">
        <w:rPr>
          <w:rFonts w:ascii="Calibri" w:hAnsi="Calibri" w:cs="Calibri"/>
          <w:sz w:val="28"/>
          <w:szCs w:val="28"/>
        </w:rPr>
        <w:t>'</w:t>
      </w:r>
      <w:r w:rsidR="00B574DB">
        <w:rPr>
          <w:sz w:val="28"/>
          <w:szCs w:val="28"/>
        </w:rPr>
        <w:t>єднаних Сил</w:t>
      </w:r>
      <w:r>
        <w:rPr>
          <w:sz w:val="28"/>
          <w:szCs w:val="28"/>
          <w:lang w:val="uk-UA"/>
        </w:rPr>
        <w:t xml:space="preserve"> </w:t>
      </w:r>
      <w:r w:rsidR="005B506A">
        <w:rPr>
          <w:sz w:val="28"/>
          <w:szCs w:val="28"/>
        </w:rPr>
        <w:t>в сумі по 2100</w:t>
      </w:r>
      <w:r w:rsidR="005B506A">
        <w:rPr>
          <w:sz w:val="28"/>
          <w:szCs w:val="28"/>
          <w:lang w:val="uk-UA"/>
        </w:rPr>
        <w:t>,0</w:t>
      </w:r>
      <w:r w:rsidR="005B506A">
        <w:rPr>
          <w:sz w:val="28"/>
          <w:szCs w:val="28"/>
        </w:rPr>
        <w:t xml:space="preserve"> гр</w:t>
      </w:r>
      <w:r w:rsidR="005B506A">
        <w:rPr>
          <w:sz w:val="28"/>
          <w:szCs w:val="28"/>
          <w:lang w:val="uk-UA"/>
        </w:rPr>
        <w:t>н. кожній,</w:t>
      </w:r>
      <w:r w:rsidR="005B506A" w:rsidRPr="00BB627C">
        <w:rPr>
          <w:sz w:val="28"/>
          <w:szCs w:val="28"/>
        </w:rPr>
        <w:t xml:space="preserve"> </w:t>
      </w:r>
      <w:r w:rsidR="005B506A">
        <w:rPr>
          <w:sz w:val="28"/>
          <w:szCs w:val="28"/>
          <w:lang w:val="uk-UA"/>
        </w:rPr>
        <w:t>щ</w:t>
      </w:r>
      <w:r w:rsidR="005B506A" w:rsidRPr="00BB627C">
        <w:rPr>
          <w:sz w:val="28"/>
          <w:szCs w:val="28"/>
        </w:rPr>
        <w:t>омісячно</w:t>
      </w:r>
      <w:r>
        <w:rPr>
          <w:sz w:val="28"/>
          <w:szCs w:val="28"/>
          <w:lang w:val="uk-UA"/>
        </w:rPr>
        <w:t>:</w:t>
      </w:r>
    </w:p>
    <w:p w:rsidR="00DE287C" w:rsidRDefault="00DE287C" w:rsidP="00DE287C">
      <w:pPr>
        <w:pStyle w:val="af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E287C">
        <w:rPr>
          <w:sz w:val="28"/>
          <w:szCs w:val="28"/>
          <w:lang w:val="uk-UA"/>
        </w:rPr>
        <w:t>**************************************</w:t>
      </w:r>
    </w:p>
    <w:p w:rsidR="000E3B35" w:rsidRPr="00DE287C" w:rsidRDefault="000E3B35" w:rsidP="00DE287C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1.2.</w:t>
      </w:r>
      <w:r w:rsidR="00D802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Дітям</w:t>
      </w:r>
      <w:r w:rsidRPr="000E3B35">
        <w:rPr>
          <w:sz w:val="28"/>
          <w:szCs w:val="28"/>
          <w:lang w:val="uk-UA"/>
        </w:rPr>
        <w:t xml:space="preserve"> </w:t>
      </w:r>
      <w:r w:rsidR="00AF4C72">
        <w:rPr>
          <w:sz w:val="28"/>
          <w:szCs w:val="28"/>
          <w:lang w:val="uk-UA"/>
        </w:rPr>
        <w:t>загиблих осіб</w:t>
      </w:r>
      <w:r w:rsidR="005B506A">
        <w:rPr>
          <w:sz w:val="28"/>
          <w:szCs w:val="28"/>
          <w:lang w:val="uk-UA"/>
        </w:rPr>
        <w:t>,</w:t>
      </w:r>
      <w:r w:rsidR="005B506A" w:rsidRPr="005B506A">
        <w:rPr>
          <w:sz w:val="28"/>
          <w:szCs w:val="28"/>
        </w:rPr>
        <w:t xml:space="preserve"> </w:t>
      </w:r>
      <w:r w:rsidR="005B506A" w:rsidRPr="00BB627C">
        <w:rPr>
          <w:sz w:val="28"/>
          <w:szCs w:val="28"/>
        </w:rPr>
        <w:t>які брали участь в антитерорис</w:t>
      </w:r>
      <w:r w:rsidR="005B506A">
        <w:rPr>
          <w:sz w:val="28"/>
          <w:szCs w:val="28"/>
        </w:rPr>
        <w:t xml:space="preserve">тичній операції та Операції </w:t>
      </w:r>
      <w:r w:rsidR="005B506A" w:rsidRPr="00BB627C">
        <w:rPr>
          <w:sz w:val="28"/>
          <w:szCs w:val="28"/>
        </w:rPr>
        <w:t>Об</w:t>
      </w:r>
      <w:r w:rsidR="005B506A" w:rsidRPr="00BB627C">
        <w:rPr>
          <w:rFonts w:ascii="Calibri" w:hAnsi="Calibri" w:cs="Calibri"/>
          <w:sz w:val="28"/>
          <w:szCs w:val="28"/>
        </w:rPr>
        <w:t>'</w:t>
      </w:r>
      <w:r w:rsidR="005B506A">
        <w:rPr>
          <w:sz w:val="28"/>
          <w:szCs w:val="28"/>
        </w:rPr>
        <w:t>єднаних Сил</w:t>
      </w:r>
      <w:r w:rsidR="005B506A">
        <w:rPr>
          <w:sz w:val="28"/>
          <w:szCs w:val="28"/>
          <w:lang w:val="uk-UA"/>
        </w:rPr>
        <w:t xml:space="preserve"> </w:t>
      </w:r>
      <w:r w:rsidR="005B506A">
        <w:rPr>
          <w:sz w:val="28"/>
          <w:szCs w:val="28"/>
        </w:rPr>
        <w:t>в сумі по 2100</w:t>
      </w:r>
      <w:r w:rsidR="005B506A">
        <w:rPr>
          <w:sz w:val="28"/>
          <w:szCs w:val="28"/>
          <w:lang w:val="uk-UA"/>
        </w:rPr>
        <w:t>,0</w:t>
      </w:r>
      <w:r w:rsidR="005B506A">
        <w:rPr>
          <w:sz w:val="28"/>
          <w:szCs w:val="28"/>
        </w:rPr>
        <w:t xml:space="preserve"> гр</w:t>
      </w:r>
      <w:r w:rsidR="005B506A">
        <w:rPr>
          <w:sz w:val="28"/>
          <w:szCs w:val="28"/>
          <w:lang w:val="uk-UA"/>
        </w:rPr>
        <w:t>н. кожному,</w:t>
      </w:r>
      <w:r w:rsidR="005B506A" w:rsidRPr="00BB627C">
        <w:rPr>
          <w:sz w:val="28"/>
          <w:szCs w:val="28"/>
        </w:rPr>
        <w:t xml:space="preserve"> </w:t>
      </w:r>
      <w:r w:rsidR="005B506A">
        <w:rPr>
          <w:sz w:val="28"/>
          <w:szCs w:val="28"/>
          <w:lang w:val="uk-UA"/>
        </w:rPr>
        <w:t>щ</w:t>
      </w:r>
      <w:r w:rsidR="005B506A" w:rsidRPr="00BB627C">
        <w:rPr>
          <w:sz w:val="28"/>
          <w:szCs w:val="28"/>
        </w:rPr>
        <w:t>омісячно</w:t>
      </w:r>
      <w:r>
        <w:rPr>
          <w:sz w:val="28"/>
          <w:szCs w:val="28"/>
          <w:lang w:val="uk-UA"/>
        </w:rPr>
        <w:t xml:space="preserve"> :</w:t>
      </w:r>
    </w:p>
    <w:p w:rsidR="00DE287C" w:rsidRPr="00DE287C" w:rsidRDefault="00DE287C" w:rsidP="00DE287C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E287C">
        <w:rPr>
          <w:sz w:val="28"/>
          <w:szCs w:val="28"/>
          <w:lang w:val="uk-UA"/>
        </w:rPr>
        <w:t>**************************************</w:t>
      </w:r>
    </w:p>
    <w:p w:rsidR="007D50B2" w:rsidRDefault="007D50B2" w:rsidP="00DE287C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F4C72">
        <w:rPr>
          <w:sz w:val="28"/>
          <w:szCs w:val="28"/>
          <w:lang w:val="uk-UA"/>
        </w:rPr>
        <w:t>1.3.Матерям</w:t>
      </w:r>
      <w:r w:rsidR="00AF4C72" w:rsidRPr="00AF4C72">
        <w:rPr>
          <w:sz w:val="28"/>
          <w:szCs w:val="28"/>
          <w:lang w:val="uk-UA"/>
        </w:rPr>
        <w:t xml:space="preserve"> </w:t>
      </w:r>
      <w:r w:rsidR="00AF4C72">
        <w:rPr>
          <w:sz w:val="28"/>
          <w:szCs w:val="28"/>
          <w:lang w:val="uk-UA"/>
        </w:rPr>
        <w:t>загиблих осіб</w:t>
      </w:r>
      <w:r>
        <w:rPr>
          <w:sz w:val="28"/>
          <w:szCs w:val="28"/>
          <w:lang w:val="uk-UA"/>
        </w:rPr>
        <w:t>,</w:t>
      </w:r>
      <w:r w:rsidR="00AF4C72">
        <w:rPr>
          <w:sz w:val="28"/>
          <w:szCs w:val="28"/>
          <w:lang w:val="uk-UA"/>
        </w:rPr>
        <w:t xml:space="preserve"> </w:t>
      </w:r>
      <w:r w:rsidRPr="00BB627C">
        <w:rPr>
          <w:sz w:val="28"/>
          <w:szCs w:val="28"/>
        </w:rPr>
        <w:t>які брали участь в антитерорис</w:t>
      </w:r>
      <w:r>
        <w:rPr>
          <w:sz w:val="28"/>
          <w:szCs w:val="28"/>
        </w:rPr>
        <w:t xml:space="preserve">тичній операції та Операції </w:t>
      </w:r>
      <w:r w:rsidRPr="00BB627C">
        <w:rPr>
          <w:sz w:val="28"/>
          <w:szCs w:val="28"/>
        </w:rPr>
        <w:t>Об</w:t>
      </w:r>
      <w:r w:rsidRPr="00BB627C">
        <w:rPr>
          <w:rFonts w:ascii="Calibri" w:hAnsi="Calibri" w:cs="Calibri"/>
          <w:sz w:val="28"/>
          <w:szCs w:val="28"/>
        </w:rPr>
        <w:t>'</w:t>
      </w:r>
      <w:r>
        <w:rPr>
          <w:sz w:val="28"/>
          <w:szCs w:val="28"/>
        </w:rPr>
        <w:t>єднаних Сил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 сумі по 2100</w:t>
      </w:r>
      <w:r>
        <w:rPr>
          <w:sz w:val="28"/>
          <w:szCs w:val="28"/>
          <w:lang w:val="uk-UA"/>
        </w:rPr>
        <w:t>,0</w:t>
      </w:r>
      <w:r>
        <w:rPr>
          <w:sz w:val="28"/>
          <w:szCs w:val="28"/>
        </w:rPr>
        <w:t xml:space="preserve"> гр</w:t>
      </w:r>
      <w:r>
        <w:rPr>
          <w:sz w:val="28"/>
          <w:szCs w:val="28"/>
          <w:lang w:val="uk-UA"/>
        </w:rPr>
        <w:t>н. кожній,</w:t>
      </w:r>
      <w:r w:rsidRPr="00BB62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щ</w:t>
      </w:r>
      <w:r w:rsidRPr="00BB627C">
        <w:rPr>
          <w:sz w:val="28"/>
          <w:szCs w:val="28"/>
        </w:rPr>
        <w:t>омісячно</w:t>
      </w:r>
      <w:r>
        <w:rPr>
          <w:sz w:val="28"/>
          <w:szCs w:val="28"/>
          <w:lang w:val="uk-UA"/>
        </w:rPr>
        <w:t xml:space="preserve"> :</w:t>
      </w:r>
      <w:r w:rsidR="00AF4C72" w:rsidRPr="00527322">
        <w:rPr>
          <w:sz w:val="28"/>
          <w:szCs w:val="28"/>
        </w:rPr>
        <w:t xml:space="preserve"> </w:t>
      </w:r>
    </w:p>
    <w:p w:rsidR="00DE287C" w:rsidRPr="00DE287C" w:rsidRDefault="00DE287C" w:rsidP="00DE287C">
      <w:pPr>
        <w:pStyle w:val="af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E287C">
        <w:rPr>
          <w:sz w:val="28"/>
          <w:szCs w:val="28"/>
          <w:lang w:val="uk-UA"/>
        </w:rPr>
        <w:t>**************************************</w:t>
      </w:r>
    </w:p>
    <w:p w:rsidR="00AF4C72" w:rsidRPr="00AA5C22" w:rsidRDefault="00AA5C2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F4C72">
        <w:rPr>
          <w:sz w:val="28"/>
          <w:szCs w:val="28"/>
          <w:lang w:val="uk-UA"/>
        </w:rPr>
        <w:t>Відділу бухгалтерського обліку та звітності</w:t>
      </w:r>
      <w:r w:rsidR="007D50B2">
        <w:rPr>
          <w:sz w:val="28"/>
          <w:szCs w:val="28"/>
          <w:lang w:val="uk-UA"/>
        </w:rPr>
        <w:t>,</w:t>
      </w:r>
      <w:r w:rsidR="00AF4C72">
        <w:rPr>
          <w:sz w:val="28"/>
          <w:szCs w:val="28"/>
          <w:lang w:val="uk-UA"/>
        </w:rPr>
        <w:t xml:space="preserve">  щомісячно проводити виплати </w:t>
      </w:r>
      <w:r>
        <w:rPr>
          <w:sz w:val="28"/>
          <w:szCs w:val="28"/>
          <w:lang w:val="uk-UA"/>
        </w:rPr>
        <w:t xml:space="preserve">матеріальних допомог </w:t>
      </w:r>
      <w:r w:rsidR="00AF4C72" w:rsidRPr="00AA5C22">
        <w:rPr>
          <w:sz w:val="28"/>
          <w:szCs w:val="28"/>
          <w:lang w:val="uk-UA"/>
        </w:rPr>
        <w:t>родинам</w:t>
      </w:r>
      <w:r w:rsidR="00AF4C72" w:rsidRPr="00AA5C22">
        <w:rPr>
          <w:sz w:val="28"/>
          <w:szCs w:val="28"/>
        </w:rPr>
        <w:t xml:space="preserve"> загиблих осіб, які брали участь в антитерористичній операції та Операції Об</w:t>
      </w:r>
      <w:r w:rsidR="00AF4C72" w:rsidRPr="00AA5C22">
        <w:rPr>
          <w:rFonts w:ascii="Calibri" w:hAnsi="Calibri" w:cs="Calibri"/>
          <w:sz w:val="28"/>
          <w:szCs w:val="28"/>
        </w:rPr>
        <w:t>'</w:t>
      </w:r>
      <w:r w:rsidR="00AF4C72" w:rsidRPr="00AA5C22">
        <w:rPr>
          <w:sz w:val="28"/>
          <w:szCs w:val="28"/>
        </w:rPr>
        <w:t>єднаних Сил</w:t>
      </w:r>
      <w:r w:rsidR="00AF4C72" w:rsidRPr="00AA5C22">
        <w:rPr>
          <w:sz w:val="28"/>
          <w:szCs w:val="28"/>
          <w:lang w:val="uk-UA"/>
        </w:rPr>
        <w:t>.</w:t>
      </w:r>
    </w:p>
    <w:p w:rsidR="00AF4C7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F4C7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85879" w:rsidRDefault="00A85879" w:rsidP="00AF4C72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:rsidR="007F4D79" w:rsidRPr="00FA1335" w:rsidRDefault="00A85879" w:rsidP="003124E6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</w:t>
      </w:r>
      <w:r w:rsidR="003124E6"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3124E6">
        <w:rPr>
          <w:sz w:val="28"/>
          <w:szCs w:val="28"/>
          <w:lang w:val="uk-UA"/>
        </w:rPr>
        <w:t xml:space="preserve">Олег ВОВКУН          </w:t>
      </w:r>
      <w:r w:rsidR="00FA1335">
        <w:rPr>
          <w:sz w:val="28"/>
          <w:szCs w:val="28"/>
          <w:lang w:val="uk-UA"/>
        </w:rPr>
        <w:t xml:space="preserve">         </w:t>
      </w:r>
    </w:p>
    <w:sectPr w:rsidR="007F4D79" w:rsidRPr="00FA1335" w:rsidSect="00FA1335">
      <w:headerReference w:type="default" r:id="rId9"/>
      <w:footerReference w:type="default" r:id="rId10"/>
      <w:pgSz w:w="11906" w:h="16838"/>
      <w:pgMar w:top="567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18" w:rsidRDefault="00063818" w:rsidP="00885297">
      <w:r>
        <w:separator/>
      </w:r>
    </w:p>
  </w:endnote>
  <w:endnote w:type="continuationSeparator" w:id="0">
    <w:p w:rsidR="00063818" w:rsidRDefault="0006381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90" w:rsidRDefault="00795690">
    <w:pPr>
      <w:pStyle w:val="aa"/>
    </w:pPr>
  </w:p>
  <w:p w:rsidR="00795690" w:rsidRDefault="00795690">
    <w:pPr>
      <w:pStyle w:val="aa"/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Pr="00641082" w:rsidRDefault="007F4D79" w:rsidP="00795690">
    <w:pPr>
      <w:rPr>
        <w:szCs w:val="22"/>
        <w:lang w:val="uk-UA"/>
      </w:rPr>
    </w:pPr>
  </w:p>
  <w:p w:rsidR="00795690" w:rsidRDefault="00795690" w:rsidP="00795690">
    <w:pPr>
      <w:tabs>
        <w:tab w:val="left" w:pos="1038"/>
      </w:tabs>
      <w:rPr>
        <w:sz w:val="28"/>
        <w:szCs w:val="28"/>
      </w:rPr>
    </w:pPr>
  </w:p>
  <w:p w:rsidR="00795690" w:rsidRDefault="00795690">
    <w:pPr>
      <w:pStyle w:val="aa"/>
    </w:pPr>
  </w:p>
  <w:p w:rsidR="00795690" w:rsidRDefault="00795690">
    <w:pPr>
      <w:pStyle w:val="aa"/>
    </w:pPr>
  </w:p>
  <w:p w:rsidR="00795690" w:rsidRDefault="00795690">
    <w:pPr>
      <w:pStyle w:val="aa"/>
    </w:pPr>
  </w:p>
  <w:p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18" w:rsidRDefault="00063818" w:rsidP="00885297">
      <w:r>
        <w:separator/>
      </w:r>
    </w:p>
  </w:footnote>
  <w:footnote w:type="continuationSeparator" w:id="0">
    <w:p w:rsidR="00063818" w:rsidRDefault="0006381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646070"/>
      <w:docPartObj>
        <w:docPartGallery w:val="Page Numbers (Top of Page)"/>
        <w:docPartUnique/>
      </w:docPartObj>
    </w:sdtPr>
    <w:sdtEndPr/>
    <w:sdtContent>
      <w:p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4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818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4E6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632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9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287C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1335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4A6D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16</cp:revision>
  <cp:lastPrinted>2017-04-03T13:58:00Z</cp:lastPrinted>
  <dcterms:created xsi:type="dcterms:W3CDTF">2022-01-17T13:01:00Z</dcterms:created>
  <dcterms:modified xsi:type="dcterms:W3CDTF">2022-01-26T10:00:00Z</dcterms:modified>
</cp:coreProperties>
</file>