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8D14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3E0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204E9">
        <w:rPr>
          <w:rFonts w:ascii="Times New Roman" w:hAnsi="Times New Roman"/>
          <w:color w:val="000000"/>
          <w:sz w:val="28"/>
          <w:szCs w:val="28"/>
          <w:lang w:eastAsia="uk-UA"/>
        </w:rPr>
        <w:t>5283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3E0E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C4D8E" w:rsidRPr="007D1E9A" w:rsidRDefault="008C4D8E" w:rsidP="008C4D8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4EAA">
        <w:rPr>
          <w:rFonts w:ascii="Times New Roman" w:hAnsi="Times New Roman"/>
          <w:sz w:val="28"/>
          <w:szCs w:val="28"/>
          <w:lang w:eastAsia="uk-UA"/>
        </w:rPr>
        <w:t>Мартинюк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4EAA">
        <w:rPr>
          <w:rFonts w:ascii="Times New Roman" w:hAnsi="Times New Roman"/>
          <w:sz w:val="28"/>
          <w:szCs w:val="28"/>
          <w:lang w:eastAsia="uk-UA"/>
        </w:rPr>
        <w:t>Е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C4D8E" w:rsidRPr="008A1C7B" w:rsidRDefault="008C4D8E" w:rsidP="008C4D8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Мартинюк </w:t>
      </w:r>
      <w:r w:rsidR="005F3E0E">
        <w:rPr>
          <w:rFonts w:ascii="Times New Roman" w:hAnsi="Times New Roman"/>
          <w:sz w:val="28"/>
          <w:szCs w:val="28"/>
          <w:lang w:eastAsia="uk-UA"/>
        </w:rPr>
        <w:t>Галини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 Едуардівни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Мартинюк </w:t>
      </w:r>
      <w:r w:rsidR="005F3E0E">
        <w:rPr>
          <w:rFonts w:ascii="Times New Roman" w:hAnsi="Times New Roman"/>
          <w:sz w:val="28"/>
          <w:szCs w:val="28"/>
          <w:lang w:eastAsia="uk-UA"/>
        </w:rPr>
        <w:t>Галині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 Едуардівні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7B4EAA">
        <w:rPr>
          <w:rFonts w:ascii="Times New Roman" w:hAnsi="Times New Roman"/>
          <w:sz w:val="28"/>
          <w:szCs w:val="28"/>
          <w:lang w:eastAsia="uk-UA"/>
        </w:rPr>
        <w:t>2732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A7DB4">
        <w:rPr>
          <w:rFonts w:ascii="Times New Roman" w:hAnsi="Times New Roman"/>
          <w:sz w:val="28"/>
          <w:szCs w:val="28"/>
          <w:lang w:eastAsia="uk-UA"/>
        </w:rPr>
        <w:t>10</w:t>
      </w:r>
      <w:r w:rsidR="007B4EAA">
        <w:rPr>
          <w:rFonts w:ascii="Times New Roman" w:hAnsi="Times New Roman"/>
          <w:sz w:val="28"/>
          <w:szCs w:val="28"/>
          <w:lang w:eastAsia="uk-UA"/>
        </w:rPr>
        <w:t>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7B4E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7B4EAA">
        <w:rPr>
          <w:rFonts w:ascii="Times New Roman" w:hAnsi="Times New Roman"/>
          <w:sz w:val="28"/>
          <w:szCs w:val="28"/>
          <w:lang w:eastAsia="uk-UA"/>
        </w:rPr>
        <w:t>145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B4EAA">
        <w:rPr>
          <w:rFonts w:ascii="Times New Roman" w:hAnsi="Times New Roman"/>
          <w:sz w:val="28"/>
          <w:szCs w:val="28"/>
          <w:lang w:eastAsia="uk-UA"/>
        </w:rPr>
        <w:t>Городиська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Мартинюк </w:t>
      </w:r>
      <w:r w:rsidR="005F3E0E">
        <w:rPr>
          <w:rFonts w:ascii="Times New Roman" w:hAnsi="Times New Roman"/>
          <w:sz w:val="28"/>
          <w:szCs w:val="28"/>
          <w:lang w:eastAsia="uk-UA"/>
        </w:rPr>
        <w:t>Галині</w:t>
      </w:r>
      <w:r w:rsidR="007B4EAA">
        <w:rPr>
          <w:rFonts w:ascii="Times New Roman" w:hAnsi="Times New Roman"/>
          <w:sz w:val="28"/>
          <w:szCs w:val="28"/>
          <w:lang w:eastAsia="uk-UA"/>
        </w:rPr>
        <w:t xml:space="preserve"> Едуардівні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97C4D" w:rsidRDefault="00597C4D" w:rsidP="00597C4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597C4D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620" w:rsidRDefault="002A3620">
      <w:r>
        <w:separator/>
      </w:r>
    </w:p>
  </w:endnote>
  <w:endnote w:type="continuationSeparator" w:id="0">
    <w:p w:rsidR="002A3620" w:rsidRDefault="002A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620" w:rsidRDefault="002A3620">
      <w:r>
        <w:separator/>
      </w:r>
    </w:p>
  </w:footnote>
  <w:footnote w:type="continuationSeparator" w:id="0">
    <w:p w:rsidR="002A3620" w:rsidRDefault="002A3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3620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2E7B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97C4D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3E0E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4D8E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417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04E9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67661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5410D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1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430</cp:revision>
  <cp:lastPrinted>2015-03-22T10:05:00Z</cp:lastPrinted>
  <dcterms:created xsi:type="dcterms:W3CDTF">2021-10-22T05:58:00Z</dcterms:created>
  <dcterms:modified xsi:type="dcterms:W3CDTF">2022-11-29T10:20:00Z</dcterms:modified>
</cp:coreProperties>
</file>