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AF38A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A4DA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D7C34">
        <w:rPr>
          <w:rFonts w:ascii="Times New Roman" w:hAnsi="Times New Roman"/>
          <w:color w:val="000000"/>
          <w:sz w:val="28"/>
          <w:szCs w:val="28"/>
          <w:lang w:eastAsia="uk-UA"/>
        </w:rPr>
        <w:t>5394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A4DA9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556154" w:rsidRPr="007D1E9A" w:rsidRDefault="00556154" w:rsidP="005561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1F2DE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Мрочак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В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56154" w:rsidRPr="008A1C7B" w:rsidRDefault="00556154" w:rsidP="005561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634439">
        <w:rPr>
          <w:rFonts w:ascii="Times New Roman" w:hAnsi="Times New Roman"/>
          <w:sz w:val="28"/>
          <w:szCs w:val="28"/>
          <w:lang w:eastAsia="ru-RU"/>
        </w:rPr>
        <w:t>Мрочак</w:t>
      </w:r>
      <w:proofErr w:type="spellEnd"/>
      <w:r w:rsidR="00634439">
        <w:rPr>
          <w:rFonts w:ascii="Times New Roman" w:hAnsi="Times New Roman"/>
          <w:sz w:val="28"/>
          <w:szCs w:val="28"/>
          <w:lang w:eastAsia="ru-RU"/>
        </w:rPr>
        <w:t xml:space="preserve"> Марії Володимирівни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634439">
        <w:rPr>
          <w:rFonts w:ascii="Times New Roman" w:hAnsi="Times New Roman"/>
          <w:sz w:val="28"/>
          <w:szCs w:val="28"/>
          <w:lang w:eastAsia="ru-RU"/>
        </w:rPr>
        <w:t>Мрочак</w:t>
      </w:r>
      <w:proofErr w:type="spellEnd"/>
      <w:r w:rsidR="00634439">
        <w:rPr>
          <w:rFonts w:ascii="Times New Roman" w:hAnsi="Times New Roman"/>
          <w:sz w:val="28"/>
          <w:szCs w:val="28"/>
          <w:lang w:eastAsia="ru-RU"/>
        </w:rPr>
        <w:t xml:space="preserve"> Марії Володимирівні</w:t>
      </w:r>
      <w:r w:rsidR="0063443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634439">
        <w:rPr>
          <w:rFonts w:ascii="Times New Roman" w:hAnsi="Times New Roman"/>
          <w:sz w:val="28"/>
          <w:szCs w:val="28"/>
          <w:lang w:eastAsia="ru-RU"/>
        </w:rPr>
        <w:t>Залужжя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1346EA">
        <w:rPr>
          <w:rFonts w:ascii="Times New Roman" w:hAnsi="Times New Roman"/>
          <w:sz w:val="28"/>
          <w:szCs w:val="28"/>
        </w:rPr>
        <w:t>ниці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2DEE">
        <w:rPr>
          <w:rFonts w:ascii="Times New Roman" w:hAnsi="Times New Roman"/>
          <w:sz w:val="28"/>
          <w:szCs w:val="28"/>
        </w:rPr>
        <w:t>Воробця</w:t>
      </w:r>
      <w:proofErr w:type="spellEnd"/>
      <w:r w:rsidR="001F2DEE">
        <w:rPr>
          <w:rFonts w:ascii="Times New Roman" w:hAnsi="Times New Roman"/>
          <w:sz w:val="28"/>
          <w:szCs w:val="28"/>
        </w:rPr>
        <w:t xml:space="preserve"> Володимира Антоновича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4B2571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4B2571">
        <w:rPr>
          <w:rFonts w:ascii="Times New Roman" w:hAnsi="Times New Roman"/>
          <w:sz w:val="28"/>
          <w:szCs w:val="28"/>
        </w:rPr>
        <w:t xml:space="preserve">рішення </w:t>
      </w:r>
      <w:proofErr w:type="spellStart"/>
      <w:r w:rsidR="004B2571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4B2571">
        <w:rPr>
          <w:rFonts w:ascii="Times New Roman" w:hAnsi="Times New Roman"/>
          <w:sz w:val="28"/>
          <w:szCs w:val="28"/>
        </w:rPr>
        <w:t xml:space="preserve"> районного суду Івано-Франківської області №349/</w:t>
      </w:r>
      <w:r w:rsidR="001F2DEE">
        <w:rPr>
          <w:rFonts w:ascii="Times New Roman" w:hAnsi="Times New Roman"/>
          <w:sz w:val="28"/>
          <w:szCs w:val="28"/>
        </w:rPr>
        <w:t>1897</w:t>
      </w:r>
      <w:r w:rsidR="004B2571">
        <w:rPr>
          <w:rFonts w:ascii="Times New Roman" w:hAnsi="Times New Roman"/>
          <w:sz w:val="28"/>
          <w:szCs w:val="28"/>
        </w:rPr>
        <w:t>/21</w:t>
      </w:r>
      <w:r w:rsidR="004B2571" w:rsidRPr="008B4B0E">
        <w:rPr>
          <w:rFonts w:ascii="Times New Roman" w:hAnsi="Times New Roman"/>
          <w:sz w:val="28"/>
          <w:szCs w:val="28"/>
        </w:rPr>
        <w:t xml:space="preserve"> від </w:t>
      </w:r>
      <w:r w:rsidR="001F2DEE">
        <w:rPr>
          <w:rFonts w:ascii="Times New Roman" w:hAnsi="Times New Roman"/>
          <w:sz w:val="28"/>
          <w:szCs w:val="28"/>
        </w:rPr>
        <w:t>12.0</w:t>
      </w:r>
      <w:r w:rsidR="004B2571">
        <w:rPr>
          <w:rFonts w:ascii="Times New Roman" w:hAnsi="Times New Roman"/>
          <w:sz w:val="28"/>
          <w:szCs w:val="28"/>
        </w:rPr>
        <w:t>1</w:t>
      </w:r>
      <w:r w:rsidR="004B2571" w:rsidRPr="008B4B0E">
        <w:rPr>
          <w:rFonts w:ascii="Times New Roman" w:hAnsi="Times New Roman"/>
          <w:sz w:val="28"/>
          <w:szCs w:val="28"/>
        </w:rPr>
        <w:t>.</w:t>
      </w:r>
      <w:r w:rsidR="001F2DEE">
        <w:rPr>
          <w:rFonts w:ascii="Times New Roman" w:hAnsi="Times New Roman"/>
          <w:sz w:val="28"/>
          <w:szCs w:val="28"/>
        </w:rPr>
        <w:t>2022</w:t>
      </w:r>
      <w:r w:rsidR="004B2571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1321F" w:rsidRDefault="0011321F" w:rsidP="0011321F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11321F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81B" w:rsidRDefault="001B381B">
      <w:r>
        <w:separator/>
      </w:r>
    </w:p>
  </w:endnote>
  <w:endnote w:type="continuationSeparator" w:id="0">
    <w:p w:rsidR="001B381B" w:rsidRDefault="001B3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81B" w:rsidRDefault="001B381B">
      <w:r>
        <w:separator/>
      </w:r>
    </w:p>
  </w:footnote>
  <w:footnote w:type="continuationSeparator" w:id="0">
    <w:p w:rsidR="001B381B" w:rsidRDefault="001B3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321F"/>
    <w:rsid w:val="00116EA2"/>
    <w:rsid w:val="001218C6"/>
    <w:rsid w:val="0012484B"/>
    <w:rsid w:val="00130E79"/>
    <w:rsid w:val="001346EA"/>
    <w:rsid w:val="001358C5"/>
    <w:rsid w:val="00142A9B"/>
    <w:rsid w:val="00154863"/>
    <w:rsid w:val="001615DD"/>
    <w:rsid w:val="00174ECE"/>
    <w:rsid w:val="0018139F"/>
    <w:rsid w:val="00193287"/>
    <w:rsid w:val="001B381B"/>
    <w:rsid w:val="001B5431"/>
    <w:rsid w:val="001B5D1D"/>
    <w:rsid w:val="001C39C0"/>
    <w:rsid w:val="001C4D63"/>
    <w:rsid w:val="001D3F6F"/>
    <w:rsid w:val="001E3C38"/>
    <w:rsid w:val="001F2DEE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D7C34"/>
    <w:rsid w:val="002E328B"/>
    <w:rsid w:val="002E5CF4"/>
    <w:rsid w:val="003059CA"/>
    <w:rsid w:val="00310183"/>
    <w:rsid w:val="003137DC"/>
    <w:rsid w:val="00321688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3E39C8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4342"/>
    <w:rsid w:val="00495014"/>
    <w:rsid w:val="004A5D33"/>
    <w:rsid w:val="004B2571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56154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22D4"/>
    <w:rsid w:val="00634439"/>
    <w:rsid w:val="00637CE0"/>
    <w:rsid w:val="006416B2"/>
    <w:rsid w:val="006510B1"/>
    <w:rsid w:val="006511A0"/>
    <w:rsid w:val="00656492"/>
    <w:rsid w:val="0066372B"/>
    <w:rsid w:val="006856D5"/>
    <w:rsid w:val="00686BF2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4DA9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7514"/>
    <w:rsid w:val="00B77287"/>
    <w:rsid w:val="00B8223F"/>
    <w:rsid w:val="00B83A1E"/>
    <w:rsid w:val="00B90D45"/>
    <w:rsid w:val="00B964A8"/>
    <w:rsid w:val="00B978EF"/>
    <w:rsid w:val="00BA2DFF"/>
    <w:rsid w:val="00BC35A1"/>
    <w:rsid w:val="00BD11A3"/>
    <w:rsid w:val="00BD4243"/>
    <w:rsid w:val="00BD776F"/>
    <w:rsid w:val="00BE3521"/>
    <w:rsid w:val="00BF6C1A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E496A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2829"/>
    <w:rsid w:val="00E85C47"/>
    <w:rsid w:val="00E85CB8"/>
    <w:rsid w:val="00EA3BBE"/>
    <w:rsid w:val="00EA63F6"/>
    <w:rsid w:val="00EC4E33"/>
    <w:rsid w:val="00ED44E6"/>
    <w:rsid w:val="00EE7F4B"/>
    <w:rsid w:val="00F044F4"/>
    <w:rsid w:val="00F37E9C"/>
    <w:rsid w:val="00F428BD"/>
    <w:rsid w:val="00F4625B"/>
    <w:rsid w:val="00F62B4E"/>
    <w:rsid w:val="00F63A03"/>
    <w:rsid w:val="00F73EFF"/>
    <w:rsid w:val="00F74B7E"/>
    <w:rsid w:val="00F96E1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27DAE2E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58</cp:revision>
  <cp:lastPrinted>2021-07-06T12:31:00Z</cp:lastPrinted>
  <dcterms:created xsi:type="dcterms:W3CDTF">2021-10-22T06:00:00Z</dcterms:created>
  <dcterms:modified xsi:type="dcterms:W3CDTF">2022-11-30T08:44:00Z</dcterms:modified>
</cp:coreProperties>
</file>