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BF" w:rsidRDefault="00FD47BF" w:rsidP="00FD47BF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9E4260C" wp14:editId="109448BE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7BF" w:rsidRDefault="00FD47BF" w:rsidP="00FD47BF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  <w:lang w:val="uk-UA" w:eastAsia="uk-UA"/>
        </w:rPr>
      </w:pPr>
      <w:r>
        <w:rPr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FD47BF" w:rsidRDefault="00FD47BF" w:rsidP="00FD47BF">
      <w:pPr>
        <w:jc w:val="center"/>
        <w:outlineLvl w:val="4"/>
        <w:rPr>
          <w:b/>
          <w:iCs/>
          <w:color w:val="000000"/>
          <w:w w:val="120"/>
          <w:sz w:val="28"/>
          <w:szCs w:val="28"/>
          <w:lang w:val="uk-UA" w:eastAsia="uk-UA"/>
        </w:rPr>
      </w:pPr>
      <w:r>
        <w:rPr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FD47BF" w:rsidRDefault="00FD47BF" w:rsidP="00FD47BF">
      <w:pPr>
        <w:jc w:val="center"/>
        <w:outlineLvl w:val="5"/>
        <w:rPr>
          <w:b/>
          <w:color w:val="000000"/>
          <w:w w:val="120"/>
          <w:sz w:val="28"/>
          <w:szCs w:val="28"/>
          <w:lang w:val="uk-UA" w:eastAsia="uk-UA"/>
        </w:rPr>
      </w:pPr>
      <w:r>
        <w:rPr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FD47BF" w:rsidRDefault="00FD47BF" w:rsidP="00FD47BF">
      <w:pPr>
        <w:jc w:val="center"/>
        <w:rPr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3B76536" wp14:editId="4DB2875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6F0B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D47BF" w:rsidRDefault="00FD47BF" w:rsidP="00FD47BF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FD47BF" w:rsidRDefault="00FD47BF" w:rsidP="00FD47BF">
      <w:pPr>
        <w:rPr>
          <w:color w:val="000000"/>
          <w:sz w:val="28"/>
          <w:szCs w:val="28"/>
          <w:lang w:val="uk-UA" w:eastAsia="uk-UA"/>
        </w:rPr>
      </w:pPr>
    </w:p>
    <w:p w:rsidR="00FD47BF" w:rsidRDefault="00FD47BF" w:rsidP="00FD47BF">
      <w:pPr>
        <w:ind w:left="180" w:right="-54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від 12 березня 2022 р. №</w:t>
      </w:r>
      <w:r w:rsidR="00997112">
        <w:rPr>
          <w:color w:val="000000"/>
          <w:sz w:val="28"/>
          <w:szCs w:val="28"/>
          <w:lang w:val="uk-UA" w:eastAsia="uk-UA"/>
        </w:rPr>
        <w:t xml:space="preserve"> 4900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22 сесія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val="uk-UA" w:eastAsia="uk-UA"/>
        </w:rPr>
        <w:t xml:space="preserve"> скликання</w:t>
      </w:r>
    </w:p>
    <w:p w:rsidR="00FD47BF" w:rsidRDefault="00FD47BF" w:rsidP="00FD47BF">
      <w:pPr>
        <w:ind w:left="180" w:right="-54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м. Рогатин</w:t>
      </w:r>
    </w:p>
    <w:p w:rsidR="004D1D56" w:rsidRPr="00F668A9" w:rsidRDefault="004D1D56">
      <w:pPr>
        <w:rPr>
          <w:lang w:val="uk-UA"/>
        </w:rPr>
      </w:pPr>
    </w:p>
    <w:p w:rsidR="00F668A9" w:rsidRDefault="00F668A9" w:rsidP="00F668A9">
      <w:pPr>
        <w:rPr>
          <w:sz w:val="28"/>
          <w:lang w:val="uk-UA"/>
        </w:rPr>
      </w:pPr>
      <w:r w:rsidRPr="00D81246">
        <w:rPr>
          <w:sz w:val="28"/>
          <w:lang w:val="uk-UA"/>
        </w:rPr>
        <w:t>Про</w:t>
      </w:r>
      <w:r>
        <w:rPr>
          <w:sz w:val="28"/>
        </w:rPr>
        <w:t xml:space="preserve"> </w:t>
      </w:r>
      <w:r w:rsidRPr="00D81246">
        <w:rPr>
          <w:sz w:val="28"/>
          <w:lang w:val="uk-UA"/>
        </w:rPr>
        <w:t>внесення</w:t>
      </w:r>
      <w:r>
        <w:rPr>
          <w:sz w:val="28"/>
        </w:rPr>
        <w:t xml:space="preserve"> </w:t>
      </w:r>
      <w:r w:rsidRPr="00D81246">
        <w:rPr>
          <w:sz w:val="28"/>
          <w:lang w:val="uk-UA"/>
        </w:rPr>
        <w:t>змін</w:t>
      </w:r>
      <w:r>
        <w:rPr>
          <w:sz w:val="28"/>
        </w:rPr>
        <w:t xml:space="preserve"> </w:t>
      </w:r>
      <w:r w:rsidRPr="00D81246">
        <w:rPr>
          <w:sz w:val="28"/>
          <w:lang w:val="uk-UA"/>
        </w:rPr>
        <w:t>до бюджет</w:t>
      </w:r>
      <w:r>
        <w:rPr>
          <w:sz w:val="28"/>
          <w:lang w:val="uk-UA"/>
        </w:rPr>
        <w:t>у</w:t>
      </w:r>
      <w:r w:rsidRPr="00D81246">
        <w:rPr>
          <w:sz w:val="28"/>
          <w:lang w:val="uk-UA"/>
        </w:rPr>
        <w:t xml:space="preserve"> </w:t>
      </w:r>
    </w:p>
    <w:p w:rsidR="00F668A9" w:rsidRDefault="00F668A9" w:rsidP="00F668A9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Рогатинської</w:t>
      </w:r>
      <w:proofErr w:type="spellEnd"/>
      <w:r>
        <w:rPr>
          <w:sz w:val="28"/>
          <w:lang w:val="uk-UA"/>
        </w:rPr>
        <w:t xml:space="preserve"> міської територіальної </w:t>
      </w:r>
    </w:p>
    <w:p w:rsidR="00F668A9" w:rsidRDefault="00F668A9" w:rsidP="00F668A9">
      <w:pPr>
        <w:rPr>
          <w:sz w:val="28"/>
          <w:lang w:val="uk-UA"/>
        </w:rPr>
      </w:pPr>
      <w:r>
        <w:rPr>
          <w:sz w:val="28"/>
          <w:lang w:val="uk-UA"/>
        </w:rPr>
        <w:t>громади</w:t>
      </w:r>
      <w:r w:rsidRPr="00D81246">
        <w:rPr>
          <w:sz w:val="28"/>
          <w:lang w:val="uk-UA"/>
        </w:rPr>
        <w:t xml:space="preserve"> на 202</w:t>
      </w:r>
      <w:r>
        <w:rPr>
          <w:sz w:val="28"/>
          <w:lang w:val="uk-UA"/>
        </w:rPr>
        <w:t>2</w:t>
      </w:r>
      <w:r w:rsidRPr="00D81246">
        <w:rPr>
          <w:sz w:val="28"/>
          <w:lang w:val="uk-UA"/>
        </w:rPr>
        <w:t xml:space="preserve"> рік</w:t>
      </w:r>
    </w:p>
    <w:p w:rsidR="00F668A9" w:rsidRPr="00F668A9" w:rsidRDefault="00F668A9" w:rsidP="00F668A9">
      <w:pPr>
        <w:rPr>
          <w:lang w:val="uk-UA"/>
        </w:rPr>
      </w:pPr>
    </w:p>
    <w:p w:rsidR="00FD47BF" w:rsidRDefault="00FD47BF" w:rsidP="00FD47BF">
      <w:pPr>
        <w:ind w:firstLine="567"/>
        <w:jc w:val="both"/>
        <w:rPr>
          <w:sz w:val="28"/>
          <w:szCs w:val="28"/>
          <w:lang w:val="uk-UA"/>
        </w:rPr>
      </w:pPr>
      <w:r w:rsidRPr="00B31E13">
        <w:rPr>
          <w:sz w:val="28"/>
          <w:szCs w:val="28"/>
          <w:lang w:val="uk-UA"/>
        </w:rPr>
        <w:t>Відповідно до ст</w:t>
      </w:r>
      <w:r>
        <w:rPr>
          <w:sz w:val="28"/>
          <w:szCs w:val="28"/>
          <w:lang w:val="uk-UA"/>
        </w:rPr>
        <w:t>атей</w:t>
      </w:r>
      <w:r w:rsidRPr="00B31E13">
        <w:rPr>
          <w:sz w:val="28"/>
          <w:szCs w:val="28"/>
          <w:lang w:val="uk-UA"/>
        </w:rPr>
        <w:t xml:space="preserve"> 26,</w:t>
      </w:r>
      <w:r>
        <w:rPr>
          <w:sz w:val="28"/>
          <w:szCs w:val="28"/>
          <w:lang w:val="uk-UA"/>
        </w:rPr>
        <w:t xml:space="preserve"> </w:t>
      </w:r>
      <w:r w:rsidRPr="00B31E13">
        <w:rPr>
          <w:sz w:val="28"/>
          <w:szCs w:val="28"/>
          <w:lang w:val="uk-UA"/>
        </w:rPr>
        <w:t>61 Закону України «Про місцеве</w:t>
      </w:r>
      <w:r>
        <w:rPr>
          <w:sz w:val="28"/>
          <w:szCs w:val="28"/>
          <w:lang w:val="uk-UA"/>
        </w:rPr>
        <w:t xml:space="preserve"> самоврядування в Україні»,</w:t>
      </w:r>
      <w:r w:rsidRPr="007226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статей </w:t>
      </w:r>
      <w:r w:rsidRPr="00B31E13">
        <w:rPr>
          <w:sz w:val="28"/>
          <w:szCs w:val="28"/>
          <w:lang w:val="uk-UA"/>
        </w:rPr>
        <w:t>14,</w:t>
      </w:r>
      <w:r>
        <w:rPr>
          <w:sz w:val="28"/>
          <w:szCs w:val="28"/>
          <w:lang w:val="uk-UA"/>
        </w:rPr>
        <w:t xml:space="preserve"> </w:t>
      </w:r>
      <w:r w:rsidRPr="00B31E13">
        <w:rPr>
          <w:sz w:val="28"/>
          <w:szCs w:val="28"/>
          <w:lang w:val="uk-UA"/>
        </w:rPr>
        <w:t>72,</w:t>
      </w:r>
      <w:r>
        <w:rPr>
          <w:sz w:val="28"/>
          <w:szCs w:val="28"/>
          <w:lang w:val="uk-UA"/>
        </w:rPr>
        <w:t xml:space="preserve"> </w:t>
      </w:r>
      <w:r w:rsidRPr="00B31E13">
        <w:rPr>
          <w:sz w:val="28"/>
          <w:szCs w:val="28"/>
          <w:lang w:val="uk-UA"/>
        </w:rPr>
        <w:t>78 Бюджетного</w:t>
      </w:r>
      <w:r>
        <w:rPr>
          <w:sz w:val="28"/>
          <w:szCs w:val="28"/>
          <w:lang w:val="uk-UA"/>
        </w:rPr>
        <w:t xml:space="preserve">  </w:t>
      </w:r>
      <w:r w:rsidRPr="00B31E13">
        <w:rPr>
          <w:sz w:val="28"/>
          <w:szCs w:val="28"/>
          <w:lang w:val="uk-UA"/>
        </w:rPr>
        <w:t>кодексу України</w:t>
      </w:r>
      <w:r>
        <w:rPr>
          <w:sz w:val="28"/>
          <w:szCs w:val="28"/>
          <w:lang w:val="uk-UA"/>
        </w:rPr>
        <w:t xml:space="preserve">, </w:t>
      </w:r>
      <w:r w:rsidRPr="008117C2">
        <w:rPr>
          <w:sz w:val="28"/>
          <w:szCs w:val="28"/>
          <w:lang w:val="uk-UA"/>
        </w:rPr>
        <w:t>«Законом України «Про</w:t>
      </w:r>
      <w:r>
        <w:rPr>
          <w:sz w:val="28"/>
          <w:szCs w:val="28"/>
          <w:lang w:val="uk-UA"/>
        </w:rPr>
        <w:t xml:space="preserve"> Державний бюджет на 2022 рік», </w:t>
      </w:r>
      <w:r w:rsidRPr="0004302C">
        <w:rPr>
          <w:sz w:val="28"/>
          <w:szCs w:val="28"/>
          <w:lang w:val="uk-UA"/>
        </w:rPr>
        <w:t>враховуючи висновки та рекомендації постійної комісії міської ради з питань стратегічного розвитку, бюджету і фінансів, комунальної власності та регуляторної політики ві</w:t>
      </w:r>
      <w:r>
        <w:rPr>
          <w:sz w:val="28"/>
          <w:szCs w:val="28"/>
          <w:lang w:val="uk-UA"/>
        </w:rPr>
        <w:t xml:space="preserve">д 28.02.2022 року (протокол № 36), </w:t>
      </w:r>
      <w:r w:rsidRPr="00B31E13">
        <w:rPr>
          <w:sz w:val="28"/>
          <w:szCs w:val="28"/>
          <w:lang w:val="uk-UA"/>
        </w:rPr>
        <w:t>міська рада ВИРІШИЛА:</w:t>
      </w:r>
    </w:p>
    <w:p w:rsidR="00FD47BF" w:rsidRDefault="00FD47BF" w:rsidP="00FD47BF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Pr="000C7D0B">
        <w:rPr>
          <w:color w:val="000000"/>
          <w:sz w:val="28"/>
          <w:szCs w:val="28"/>
          <w:lang w:val="uk-UA"/>
        </w:rPr>
        <w:t>Внести</w:t>
      </w:r>
      <w:proofErr w:type="spellEnd"/>
      <w:r w:rsidRPr="000C7D0B">
        <w:rPr>
          <w:color w:val="000000"/>
          <w:sz w:val="28"/>
          <w:szCs w:val="28"/>
          <w:lang w:val="uk-UA"/>
        </w:rPr>
        <w:t xml:space="preserve"> змін</w:t>
      </w:r>
      <w:r>
        <w:rPr>
          <w:color w:val="000000"/>
          <w:sz w:val="28"/>
          <w:szCs w:val="28"/>
          <w:lang w:val="uk-UA"/>
        </w:rPr>
        <w:t>и</w:t>
      </w:r>
      <w:r w:rsidRPr="000C7D0B">
        <w:rPr>
          <w:color w:val="000000"/>
          <w:sz w:val="28"/>
          <w:szCs w:val="28"/>
          <w:lang w:val="uk-UA"/>
        </w:rPr>
        <w:t xml:space="preserve"> до рішення 18 сесії міської ради № 3878 ві</w:t>
      </w:r>
      <w:r>
        <w:rPr>
          <w:color w:val="000000"/>
          <w:sz w:val="28"/>
          <w:szCs w:val="28"/>
          <w:lang w:val="uk-UA"/>
        </w:rPr>
        <w:t xml:space="preserve">д 23.12.2021 року «Про бюджет </w:t>
      </w:r>
      <w:proofErr w:type="spellStart"/>
      <w:r>
        <w:rPr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0C7D0B">
        <w:rPr>
          <w:color w:val="000000"/>
          <w:sz w:val="28"/>
          <w:szCs w:val="28"/>
          <w:lang w:val="uk-UA"/>
        </w:rPr>
        <w:t>міської тер</w:t>
      </w:r>
      <w:r>
        <w:rPr>
          <w:color w:val="000000"/>
          <w:sz w:val="28"/>
          <w:szCs w:val="28"/>
          <w:lang w:val="uk-UA"/>
        </w:rPr>
        <w:t>иторіальної громади на 2022 рік</w:t>
      </w:r>
      <w:r w:rsidRPr="000C7D0B">
        <w:rPr>
          <w:color w:val="000000"/>
          <w:sz w:val="28"/>
          <w:szCs w:val="28"/>
          <w:lang w:val="uk-UA"/>
        </w:rPr>
        <w:t>»:</w:t>
      </w:r>
    </w:p>
    <w:p w:rsidR="00FD47BF" w:rsidRDefault="00FD47BF" w:rsidP="00FD47BF">
      <w:pPr>
        <w:ind w:firstLine="567"/>
        <w:jc w:val="both"/>
        <w:rPr>
          <w:sz w:val="28"/>
        </w:rPr>
      </w:pPr>
      <w:r>
        <w:rPr>
          <w:sz w:val="28"/>
        </w:rPr>
        <w:t>1.</w:t>
      </w:r>
      <w:proofErr w:type="gramStart"/>
      <w:r>
        <w:rPr>
          <w:sz w:val="28"/>
        </w:rPr>
        <w:t>1</w:t>
      </w:r>
      <w:r w:rsidRPr="0026475F">
        <w:rPr>
          <w:sz w:val="28"/>
        </w:rPr>
        <w:t>.Внести</w:t>
      </w:r>
      <w:proofErr w:type="gramEnd"/>
      <w:r w:rsidRPr="0026475F">
        <w:rPr>
          <w:sz w:val="28"/>
        </w:rPr>
        <w:t xml:space="preserve"> </w:t>
      </w:r>
      <w:proofErr w:type="spellStart"/>
      <w:r w:rsidRPr="0026475F">
        <w:rPr>
          <w:sz w:val="28"/>
        </w:rPr>
        <w:t>зміни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бюджетних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призначень</w:t>
      </w:r>
      <w:proofErr w:type="spellEnd"/>
      <w:r>
        <w:rPr>
          <w:sz w:val="28"/>
        </w:rPr>
        <w:t xml:space="preserve"> в межах </w:t>
      </w:r>
      <w:proofErr w:type="spellStart"/>
      <w:r>
        <w:rPr>
          <w:sz w:val="28"/>
        </w:rPr>
        <w:t>головних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розпорядників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коштів</w:t>
      </w:r>
      <w:proofErr w:type="spellEnd"/>
      <w:r>
        <w:rPr>
          <w:sz w:val="28"/>
        </w:rPr>
        <w:t xml:space="preserve"> бюджету </w:t>
      </w:r>
      <w:proofErr w:type="spellStart"/>
      <w:r>
        <w:rPr>
          <w:sz w:val="28"/>
        </w:rPr>
        <w:t>Рогатинської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територіальної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громади</w:t>
      </w:r>
      <w:proofErr w:type="spellEnd"/>
      <w:r>
        <w:rPr>
          <w:sz w:val="28"/>
        </w:rPr>
        <w:t>:</w:t>
      </w:r>
    </w:p>
    <w:p w:rsidR="00FD47BF" w:rsidRPr="00035917" w:rsidRDefault="00FD47BF" w:rsidP="00FD47BF">
      <w:pPr>
        <w:tabs>
          <w:tab w:val="left" w:pos="9000"/>
          <w:tab w:val="left" w:pos="9720"/>
        </w:tabs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зменшити</w:t>
      </w:r>
      <w:proofErr w:type="spellEnd"/>
      <w:r w:rsidRPr="002D1734">
        <w:rPr>
          <w:sz w:val="28"/>
        </w:rPr>
        <w:t xml:space="preserve"> </w:t>
      </w:r>
      <w:proofErr w:type="spellStart"/>
      <w:r w:rsidRPr="002D1734">
        <w:rPr>
          <w:sz w:val="28"/>
        </w:rPr>
        <w:t>видаткову</w:t>
      </w:r>
      <w:proofErr w:type="spellEnd"/>
      <w:r w:rsidRPr="002D1734">
        <w:rPr>
          <w:sz w:val="28"/>
        </w:rPr>
        <w:t xml:space="preserve"> </w:t>
      </w:r>
      <w:proofErr w:type="spellStart"/>
      <w:r w:rsidRPr="002D1734">
        <w:rPr>
          <w:sz w:val="28"/>
        </w:rPr>
        <w:t>частину</w:t>
      </w:r>
      <w:proofErr w:type="spellEnd"/>
      <w:r w:rsidRPr="002D1734">
        <w:rPr>
          <w:sz w:val="28"/>
        </w:rPr>
        <w:t xml:space="preserve"> </w:t>
      </w:r>
      <w:proofErr w:type="spellStart"/>
      <w:r>
        <w:rPr>
          <w:sz w:val="28"/>
        </w:rPr>
        <w:t>спеціального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фонду бюджету </w:t>
      </w:r>
      <w:proofErr w:type="spellStart"/>
      <w:r>
        <w:rPr>
          <w:sz w:val="28"/>
        </w:rPr>
        <w:t>Рогатинської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територіальної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громади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на суму 1000000,00</w:t>
      </w:r>
      <w:r w:rsidRPr="00035917">
        <w:rPr>
          <w:sz w:val="28"/>
        </w:rPr>
        <w:t xml:space="preserve"> </w:t>
      </w:r>
      <w:r>
        <w:rPr>
          <w:sz w:val="28"/>
        </w:rPr>
        <w:t>грн.:</w:t>
      </w:r>
    </w:p>
    <w:p w:rsidR="00FD47BF" w:rsidRPr="002D1734" w:rsidRDefault="00FD47BF" w:rsidP="00FD47BF">
      <w:pPr>
        <w:tabs>
          <w:tab w:val="left" w:pos="9180"/>
        </w:tabs>
        <w:jc w:val="center"/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міській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раді</w:t>
      </w:r>
      <w:proofErr w:type="spellEnd"/>
    </w:p>
    <w:p w:rsidR="00FD47BF" w:rsidRPr="00A54C34" w:rsidRDefault="00FD47BF" w:rsidP="00FD47BF">
      <w:pPr>
        <w:jc w:val="both"/>
        <w:rPr>
          <w:sz w:val="28"/>
          <w:szCs w:val="28"/>
        </w:rPr>
      </w:pPr>
      <w:r>
        <w:rPr>
          <w:sz w:val="28"/>
          <w:szCs w:val="28"/>
        </w:rPr>
        <w:t>КПКВКМБ</w:t>
      </w:r>
      <w:r w:rsidRPr="00A54C34">
        <w:rPr>
          <w:sz w:val="28"/>
          <w:szCs w:val="28"/>
        </w:rPr>
        <w:t xml:space="preserve"> 0110150 «</w:t>
      </w:r>
      <w:proofErr w:type="spellStart"/>
      <w:r w:rsidRPr="00A54C34">
        <w:rPr>
          <w:sz w:val="28"/>
          <w:szCs w:val="28"/>
        </w:rPr>
        <w:t>Організаційне</w:t>
      </w:r>
      <w:proofErr w:type="spellEnd"/>
      <w:r w:rsidRPr="00A54C34">
        <w:rPr>
          <w:sz w:val="28"/>
          <w:szCs w:val="28"/>
        </w:rPr>
        <w:t xml:space="preserve">, </w:t>
      </w:r>
      <w:proofErr w:type="spellStart"/>
      <w:r w:rsidRPr="00A54C34">
        <w:rPr>
          <w:sz w:val="28"/>
          <w:szCs w:val="28"/>
        </w:rPr>
        <w:t>інформаційно-аналітичне</w:t>
      </w:r>
      <w:proofErr w:type="spellEnd"/>
      <w:r w:rsidRPr="00A54C34">
        <w:rPr>
          <w:sz w:val="28"/>
          <w:szCs w:val="28"/>
        </w:rPr>
        <w:t xml:space="preserve"> та </w:t>
      </w:r>
      <w:proofErr w:type="spellStart"/>
      <w:r w:rsidRPr="00A54C34">
        <w:rPr>
          <w:sz w:val="28"/>
          <w:szCs w:val="28"/>
        </w:rPr>
        <w:t>матеріально-технічне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забезпечення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діяльності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обласної</w:t>
      </w:r>
      <w:proofErr w:type="spellEnd"/>
      <w:r w:rsidRPr="00A54C34">
        <w:rPr>
          <w:sz w:val="28"/>
          <w:szCs w:val="28"/>
        </w:rPr>
        <w:t xml:space="preserve"> ради, </w:t>
      </w:r>
      <w:proofErr w:type="spellStart"/>
      <w:r w:rsidRPr="00A54C34">
        <w:rPr>
          <w:sz w:val="28"/>
          <w:szCs w:val="28"/>
        </w:rPr>
        <w:t>районної</w:t>
      </w:r>
      <w:proofErr w:type="spellEnd"/>
      <w:r w:rsidRPr="00A54C34">
        <w:rPr>
          <w:sz w:val="28"/>
          <w:szCs w:val="28"/>
        </w:rPr>
        <w:t xml:space="preserve"> ради, </w:t>
      </w:r>
      <w:proofErr w:type="spellStart"/>
      <w:r w:rsidRPr="00A54C34">
        <w:rPr>
          <w:sz w:val="28"/>
          <w:szCs w:val="28"/>
        </w:rPr>
        <w:t>районної</w:t>
      </w:r>
      <w:proofErr w:type="spellEnd"/>
      <w:r w:rsidRPr="00A54C34">
        <w:rPr>
          <w:sz w:val="28"/>
          <w:szCs w:val="28"/>
        </w:rPr>
        <w:t xml:space="preserve"> у </w:t>
      </w:r>
      <w:proofErr w:type="spellStart"/>
      <w:r w:rsidRPr="00A54C34">
        <w:rPr>
          <w:sz w:val="28"/>
          <w:szCs w:val="28"/>
        </w:rPr>
        <w:t>місті</w:t>
      </w:r>
      <w:proofErr w:type="spellEnd"/>
      <w:r w:rsidRPr="00A54C34">
        <w:rPr>
          <w:sz w:val="28"/>
          <w:szCs w:val="28"/>
        </w:rPr>
        <w:t xml:space="preserve"> ради (у </w:t>
      </w:r>
      <w:proofErr w:type="spellStart"/>
      <w:r w:rsidRPr="00A54C34">
        <w:rPr>
          <w:sz w:val="28"/>
          <w:szCs w:val="28"/>
        </w:rPr>
        <w:t>разі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її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створення</w:t>
      </w:r>
      <w:proofErr w:type="spellEnd"/>
      <w:r w:rsidRPr="00A54C34">
        <w:rPr>
          <w:sz w:val="28"/>
          <w:szCs w:val="28"/>
        </w:rPr>
        <w:t xml:space="preserve">), </w:t>
      </w:r>
      <w:proofErr w:type="spellStart"/>
      <w:r w:rsidRPr="00A54C34">
        <w:rPr>
          <w:sz w:val="28"/>
          <w:szCs w:val="28"/>
        </w:rPr>
        <w:t>місь</w:t>
      </w:r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рад»: </w:t>
      </w:r>
      <w:r w:rsidRPr="00A54C34">
        <w:rPr>
          <w:sz w:val="28"/>
          <w:szCs w:val="28"/>
        </w:rPr>
        <w:t>КЕКВ 3132 «</w:t>
      </w:r>
      <w:proofErr w:type="spellStart"/>
      <w:r w:rsidRPr="00A54C34">
        <w:rPr>
          <w:sz w:val="28"/>
          <w:szCs w:val="28"/>
        </w:rPr>
        <w:t>Капітальний</w:t>
      </w:r>
      <w:proofErr w:type="spellEnd"/>
      <w:r w:rsidRPr="00A54C34">
        <w:rPr>
          <w:sz w:val="28"/>
          <w:szCs w:val="28"/>
        </w:rPr>
        <w:t xml:space="preserve"> рем</w:t>
      </w:r>
      <w:r>
        <w:rPr>
          <w:sz w:val="28"/>
          <w:szCs w:val="28"/>
        </w:rPr>
        <w:t xml:space="preserve">онт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об′єктів</w:t>
      </w:r>
      <w:proofErr w:type="spellEnd"/>
      <w:r>
        <w:rPr>
          <w:sz w:val="28"/>
          <w:szCs w:val="28"/>
        </w:rPr>
        <w:t>» на суму 4000</w:t>
      </w:r>
      <w:r w:rsidRPr="00A54C34">
        <w:rPr>
          <w:sz w:val="28"/>
          <w:szCs w:val="28"/>
        </w:rPr>
        <w:t xml:space="preserve">00,00 грн.  </w:t>
      </w:r>
      <w:proofErr w:type="spellStart"/>
      <w:r w:rsidRPr="00A54C34">
        <w:rPr>
          <w:sz w:val="28"/>
          <w:szCs w:val="28"/>
        </w:rPr>
        <w:t>співфінансування</w:t>
      </w:r>
      <w:proofErr w:type="spellEnd"/>
      <w:r w:rsidRPr="00A54C34">
        <w:rPr>
          <w:sz w:val="28"/>
          <w:szCs w:val="28"/>
        </w:rPr>
        <w:t xml:space="preserve"> за </w:t>
      </w:r>
      <w:proofErr w:type="spellStart"/>
      <w:r w:rsidRPr="00A54C34">
        <w:rPr>
          <w:sz w:val="28"/>
          <w:szCs w:val="28"/>
        </w:rPr>
        <w:t>напрямком</w:t>
      </w:r>
      <w:proofErr w:type="spellEnd"/>
      <w:r w:rsidRPr="00A54C34">
        <w:rPr>
          <w:sz w:val="28"/>
          <w:szCs w:val="28"/>
        </w:rPr>
        <w:t xml:space="preserve"> 1. «</w:t>
      </w:r>
      <w:proofErr w:type="spellStart"/>
      <w:r w:rsidRPr="00A54C34">
        <w:rPr>
          <w:sz w:val="28"/>
          <w:szCs w:val="28"/>
        </w:rPr>
        <w:t>Будівництво</w:t>
      </w:r>
      <w:proofErr w:type="spellEnd"/>
      <w:r w:rsidRPr="00A54C34">
        <w:rPr>
          <w:sz w:val="28"/>
          <w:szCs w:val="28"/>
        </w:rPr>
        <w:t xml:space="preserve">» в </w:t>
      </w:r>
      <w:proofErr w:type="spellStart"/>
      <w:r w:rsidRPr="00A54C34">
        <w:rPr>
          <w:sz w:val="28"/>
          <w:szCs w:val="28"/>
        </w:rPr>
        <w:t>розмірі</w:t>
      </w:r>
      <w:proofErr w:type="spellEnd"/>
      <w:r w:rsidRPr="00A54C34">
        <w:rPr>
          <w:sz w:val="28"/>
          <w:szCs w:val="28"/>
        </w:rPr>
        <w:t xml:space="preserve"> 24% </w:t>
      </w:r>
      <w:proofErr w:type="spellStart"/>
      <w:r w:rsidRPr="00A54C34">
        <w:rPr>
          <w:sz w:val="28"/>
          <w:szCs w:val="28"/>
        </w:rPr>
        <w:t>від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зведеного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кошторисного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розрахунку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вартості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об’єкта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будівництва</w:t>
      </w:r>
      <w:proofErr w:type="spellEnd"/>
      <w:r w:rsidRPr="00A54C34">
        <w:rPr>
          <w:sz w:val="28"/>
          <w:szCs w:val="28"/>
        </w:rPr>
        <w:t xml:space="preserve"> «</w:t>
      </w:r>
      <w:proofErr w:type="spellStart"/>
      <w:r w:rsidRPr="00A54C34">
        <w:rPr>
          <w:sz w:val="28"/>
          <w:szCs w:val="28"/>
        </w:rPr>
        <w:t>Капітальний</w:t>
      </w:r>
      <w:proofErr w:type="spellEnd"/>
      <w:r w:rsidRPr="00A54C34">
        <w:rPr>
          <w:sz w:val="28"/>
          <w:szCs w:val="28"/>
        </w:rPr>
        <w:t xml:space="preserve"> ремонт </w:t>
      </w:r>
      <w:proofErr w:type="spellStart"/>
      <w:r w:rsidRPr="00A54C34">
        <w:rPr>
          <w:sz w:val="28"/>
          <w:szCs w:val="28"/>
        </w:rPr>
        <w:t>приміщень</w:t>
      </w:r>
      <w:proofErr w:type="spellEnd"/>
      <w:r w:rsidRPr="00A54C34">
        <w:rPr>
          <w:sz w:val="28"/>
          <w:szCs w:val="28"/>
        </w:rPr>
        <w:t xml:space="preserve"> центру </w:t>
      </w:r>
      <w:proofErr w:type="spellStart"/>
      <w:r w:rsidRPr="00A54C34">
        <w:rPr>
          <w:sz w:val="28"/>
          <w:szCs w:val="28"/>
        </w:rPr>
        <w:t>надання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адміністративних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послуг</w:t>
      </w:r>
      <w:proofErr w:type="spellEnd"/>
      <w:r w:rsidRPr="00A54C34">
        <w:rPr>
          <w:sz w:val="28"/>
          <w:szCs w:val="28"/>
        </w:rPr>
        <w:t xml:space="preserve"> по </w:t>
      </w:r>
      <w:proofErr w:type="spellStart"/>
      <w:r w:rsidRPr="00A54C34">
        <w:rPr>
          <w:sz w:val="28"/>
          <w:szCs w:val="28"/>
        </w:rPr>
        <w:t>вул</w:t>
      </w:r>
      <w:proofErr w:type="spellEnd"/>
      <w:r w:rsidRPr="00A54C34">
        <w:rPr>
          <w:sz w:val="28"/>
          <w:szCs w:val="28"/>
        </w:rPr>
        <w:t xml:space="preserve">. </w:t>
      </w:r>
      <w:proofErr w:type="spellStart"/>
      <w:r w:rsidRPr="00A54C34">
        <w:rPr>
          <w:sz w:val="28"/>
          <w:szCs w:val="28"/>
        </w:rPr>
        <w:t>Галицька</w:t>
      </w:r>
      <w:proofErr w:type="spellEnd"/>
      <w:r w:rsidRPr="00A54C34">
        <w:rPr>
          <w:sz w:val="28"/>
          <w:szCs w:val="28"/>
        </w:rPr>
        <w:t>, 40 в м. Рог</w:t>
      </w:r>
      <w:r w:rsidR="00997112">
        <w:rPr>
          <w:sz w:val="28"/>
          <w:szCs w:val="28"/>
        </w:rPr>
        <w:t xml:space="preserve">атин </w:t>
      </w:r>
      <w:proofErr w:type="spellStart"/>
      <w:r w:rsidR="00997112">
        <w:rPr>
          <w:sz w:val="28"/>
          <w:szCs w:val="28"/>
        </w:rPr>
        <w:t>Івано-Франківської</w:t>
      </w:r>
      <w:proofErr w:type="spellEnd"/>
      <w:r w:rsidR="00997112">
        <w:rPr>
          <w:sz w:val="28"/>
          <w:szCs w:val="28"/>
        </w:rPr>
        <w:t xml:space="preserve"> </w:t>
      </w:r>
      <w:proofErr w:type="spellStart"/>
      <w:r w:rsidR="00997112">
        <w:rPr>
          <w:sz w:val="28"/>
          <w:szCs w:val="28"/>
        </w:rPr>
        <w:t>області</w:t>
      </w:r>
      <w:bookmarkStart w:id="0" w:name="_GoBack"/>
      <w:bookmarkEnd w:id="0"/>
      <w:proofErr w:type="spellEnd"/>
      <w:r w:rsidRPr="00A54C34">
        <w:rPr>
          <w:sz w:val="28"/>
          <w:szCs w:val="28"/>
        </w:rPr>
        <w:t>».</w:t>
      </w:r>
    </w:p>
    <w:p w:rsidR="00FD47BF" w:rsidRPr="00A54C34" w:rsidRDefault="00FD47BF" w:rsidP="00FD47BF">
      <w:pPr>
        <w:jc w:val="center"/>
        <w:rPr>
          <w:sz w:val="28"/>
          <w:szCs w:val="28"/>
        </w:rPr>
      </w:pPr>
      <w:r w:rsidRPr="00A54C34">
        <w:rPr>
          <w:sz w:val="28"/>
          <w:szCs w:val="28"/>
        </w:rPr>
        <w:t xml:space="preserve">по </w:t>
      </w:r>
      <w:proofErr w:type="spellStart"/>
      <w:r w:rsidRPr="00A54C34">
        <w:rPr>
          <w:sz w:val="28"/>
          <w:szCs w:val="28"/>
        </w:rPr>
        <w:t>відділу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освіти</w:t>
      </w:r>
      <w:proofErr w:type="spellEnd"/>
    </w:p>
    <w:p w:rsidR="00FD47BF" w:rsidRPr="00A54C34" w:rsidRDefault="00FD47BF" w:rsidP="00FD47BF">
      <w:pPr>
        <w:jc w:val="both"/>
        <w:rPr>
          <w:sz w:val="28"/>
          <w:szCs w:val="28"/>
        </w:rPr>
      </w:pPr>
      <w:r w:rsidRPr="00A54C34">
        <w:rPr>
          <w:sz w:val="28"/>
          <w:szCs w:val="28"/>
        </w:rPr>
        <w:t>КПКВКМБ 0611021 «</w:t>
      </w:r>
      <w:proofErr w:type="spellStart"/>
      <w:r w:rsidRPr="00A54C34">
        <w:rPr>
          <w:sz w:val="28"/>
          <w:szCs w:val="28"/>
        </w:rPr>
        <w:t>Надання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загальної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середньої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освіти</w:t>
      </w:r>
      <w:proofErr w:type="spellEnd"/>
      <w:r w:rsidRPr="00A54C34">
        <w:rPr>
          <w:sz w:val="28"/>
          <w:szCs w:val="28"/>
        </w:rPr>
        <w:t xml:space="preserve"> закладами </w:t>
      </w:r>
      <w:proofErr w:type="spellStart"/>
      <w:r w:rsidRPr="00A54C34">
        <w:rPr>
          <w:sz w:val="28"/>
          <w:szCs w:val="28"/>
        </w:rPr>
        <w:t>загальної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середньої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освіти</w:t>
      </w:r>
      <w:proofErr w:type="spellEnd"/>
      <w:r w:rsidRPr="00A54C34">
        <w:rPr>
          <w:sz w:val="28"/>
          <w:szCs w:val="28"/>
        </w:rPr>
        <w:t>» КЕКВ 3142 «</w:t>
      </w:r>
      <w:proofErr w:type="spellStart"/>
      <w:r w:rsidRPr="00A54C34">
        <w:rPr>
          <w:sz w:val="28"/>
          <w:szCs w:val="28"/>
        </w:rPr>
        <w:t>Реконструкція</w:t>
      </w:r>
      <w:proofErr w:type="spellEnd"/>
      <w:r w:rsidRPr="00A54C34">
        <w:rPr>
          <w:sz w:val="28"/>
          <w:szCs w:val="28"/>
        </w:rPr>
        <w:t xml:space="preserve"> та </w:t>
      </w:r>
      <w:proofErr w:type="spellStart"/>
      <w:r w:rsidRPr="00A54C34">
        <w:rPr>
          <w:sz w:val="28"/>
          <w:szCs w:val="28"/>
        </w:rPr>
        <w:t>реставрація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інших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об’єктів</w:t>
      </w:r>
      <w:proofErr w:type="spellEnd"/>
      <w:r w:rsidRPr="00A54C34">
        <w:rPr>
          <w:sz w:val="28"/>
          <w:szCs w:val="28"/>
        </w:rPr>
        <w:t xml:space="preserve">» в </w:t>
      </w:r>
      <w:proofErr w:type="spellStart"/>
      <w:r w:rsidRPr="00A54C34">
        <w:rPr>
          <w:sz w:val="28"/>
          <w:szCs w:val="28"/>
        </w:rPr>
        <w:t>сумі</w:t>
      </w:r>
      <w:proofErr w:type="spellEnd"/>
      <w:r w:rsidRPr="00A54C34">
        <w:rPr>
          <w:sz w:val="28"/>
          <w:szCs w:val="28"/>
        </w:rPr>
        <w:t xml:space="preserve"> 600000,00 грн. </w:t>
      </w:r>
      <w:proofErr w:type="spellStart"/>
      <w:r w:rsidRPr="00A54C34">
        <w:rPr>
          <w:sz w:val="28"/>
          <w:szCs w:val="28"/>
        </w:rPr>
        <w:t>співфінансування</w:t>
      </w:r>
      <w:proofErr w:type="spellEnd"/>
      <w: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 w:rsidRPr="00A54C34">
        <w:rPr>
          <w:sz w:val="28"/>
          <w:szCs w:val="28"/>
        </w:rPr>
        <w:t xml:space="preserve"> «</w:t>
      </w:r>
      <w:proofErr w:type="spellStart"/>
      <w:r w:rsidRPr="00A54C34">
        <w:rPr>
          <w:sz w:val="28"/>
          <w:szCs w:val="28"/>
        </w:rPr>
        <w:t>Модер</w:t>
      </w:r>
      <w:r>
        <w:rPr>
          <w:sz w:val="28"/>
          <w:szCs w:val="28"/>
        </w:rPr>
        <w:t>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харчоблоку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Рогатинського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ліцею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ім</w:t>
      </w:r>
      <w:proofErr w:type="spellEnd"/>
      <w:r w:rsidRPr="00A54C34">
        <w:rPr>
          <w:sz w:val="28"/>
          <w:szCs w:val="28"/>
        </w:rPr>
        <w:t xml:space="preserve">. </w:t>
      </w:r>
      <w:proofErr w:type="spellStart"/>
      <w:r w:rsidRPr="00A54C34">
        <w:rPr>
          <w:sz w:val="28"/>
          <w:szCs w:val="28"/>
        </w:rPr>
        <w:t>Братів</w:t>
      </w:r>
      <w:proofErr w:type="spellEnd"/>
      <w:r w:rsidRPr="00A54C34">
        <w:rPr>
          <w:sz w:val="28"/>
          <w:szCs w:val="28"/>
        </w:rPr>
        <w:t xml:space="preserve"> </w:t>
      </w:r>
      <w:proofErr w:type="spellStart"/>
      <w:r w:rsidRPr="00A54C34">
        <w:rPr>
          <w:sz w:val="28"/>
          <w:szCs w:val="28"/>
        </w:rPr>
        <w:t>Рогат</w:t>
      </w:r>
      <w:r>
        <w:rPr>
          <w:sz w:val="28"/>
          <w:szCs w:val="28"/>
        </w:rPr>
        <w:t>инців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Pr="00A54C34">
        <w:rPr>
          <w:sz w:val="28"/>
          <w:szCs w:val="28"/>
        </w:rPr>
        <w:t>».</w:t>
      </w:r>
    </w:p>
    <w:p w:rsidR="00FD47BF" w:rsidRPr="000D11B5" w:rsidRDefault="00FD47BF" w:rsidP="00FD47BF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При </w:t>
      </w:r>
      <w:proofErr w:type="spellStart"/>
      <w:r>
        <w:rPr>
          <w:color w:val="000000"/>
          <w:sz w:val="28"/>
          <w:szCs w:val="28"/>
        </w:rPr>
        <w:t>цьому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зменшити</w:t>
      </w:r>
      <w:proofErr w:type="spellEnd"/>
      <w:r w:rsidRPr="00A54C34">
        <w:rPr>
          <w:color w:val="000000"/>
          <w:sz w:val="28"/>
          <w:szCs w:val="28"/>
        </w:rPr>
        <w:t xml:space="preserve"> передачу </w:t>
      </w:r>
      <w:proofErr w:type="spellStart"/>
      <w:r w:rsidRPr="00A54C34">
        <w:rPr>
          <w:color w:val="000000"/>
          <w:sz w:val="28"/>
          <w:szCs w:val="28"/>
        </w:rPr>
        <w:t>коштів</w:t>
      </w:r>
      <w:proofErr w:type="spellEnd"/>
      <w:r w:rsidRPr="00A54C34">
        <w:rPr>
          <w:color w:val="000000"/>
          <w:sz w:val="28"/>
          <w:szCs w:val="28"/>
        </w:rPr>
        <w:t xml:space="preserve"> </w:t>
      </w:r>
      <w:proofErr w:type="spellStart"/>
      <w:r w:rsidRPr="00A54C34">
        <w:rPr>
          <w:color w:val="000000"/>
          <w:sz w:val="28"/>
          <w:szCs w:val="28"/>
        </w:rPr>
        <w:t>із</w:t>
      </w:r>
      <w:proofErr w:type="spellEnd"/>
      <w:r w:rsidRPr="00A54C34">
        <w:rPr>
          <w:color w:val="000000"/>
          <w:sz w:val="28"/>
          <w:szCs w:val="28"/>
        </w:rPr>
        <w:t xml:space="preserve"> </w:t>
      </w:r>
      <w:proofErr w:type="spellStart"/>
      <w:r w:rsidRPr="00A54C34">
        <w:rPr>
          <w:color w:val="000000"/>
          <w:sz w:val="28"/>
          <w:szCs w:val="28"/>
        </w:rPr>
        <w:t>загального</w:t>
      </w:r>
      <w:proofErr w:type="spellEnd"/>
      <w:r w:rsidRPr="00A54C34">
        <w:rPr>
          <w:color w:val="000000"/>
          <w:sz w:val="28"/>
          <w:szCs w:val="28"/>
        </w:rPr>
        <w:t xml:space="preserve"> фонду бюджету </w:t>
      </w:r>
      <w:proofErr w:type="gramStart"/>
      <w:r w:rsidRPr="00A54C34">
        <w:rPr>
          <w:color w:val="000000"/>
          <w:sz w:val="28"/>
          <w:szCs w:val="28"/>
        </w:rPr>
        <w:t>до бюджету</w:t>
      </w:r>
      <w:proofErr w:type="gramEnd"/>
      <w:r w:rsidRPr="00A54C34">
        <w:rPr>
          <w:color w:val="000000"/>
          <w:sz w:val="28"/>
          <w:szCs w:val="28"/>
        </w:rPr>
        <w:t xml:space="preserve"> </w:t>
      </w:r>
      <w:proofErr w:type="spellStart"/>
      <w:r w:rsidRPr="00A54C34">
        <w:rPr>
          <w:color w:val="000000"/>
          <w:sz w:val="28"/>
          <w:szCs w:val="28"/>
        </w:rPr>
        <w:t>розвитку</w:t>
      </w:r>
      <w:proofErr w:type="spellEnd"/>
      <w:r w:rsidRPr="00A54C34">
        <w:rPr>
          <w:color w:val="000000"/>
          <w:sz w:val="28"/>
          <w:szCs w:val="28"/>
        </w:rPr>
        <w:t xml:space="preserve"> </w:t>
      </w:r>
      <w:proofErr w:type="spellStart"/>
      <w:r w:rsidRPr="00A54C34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еціального</w:t>
      </w:r>
      <w:proofErr w:type="spellEnd"/>
      <w:r>
        <w:rPr>
          <w:color w:val="000000"/>
          <w:sz w:val="28"/>
          <w:szCs w:val="28"/>
        </w:rPr>
        <w:t xml:space="preserve"> фонду на суму 1000000</w:t>
      </w:r>
      <w:r w:rsidRPr="00A54C34">
        <w:rPr>
          <w:color w:val="000000"/>
          <w:sz w:val="28"/>
          <w:szCs w:val="28"/>
        </w:rPr>
        <w:t xml:space="preserve">,00 грн. </w:t>
      </w:r>
    </w:p>
    <w:p w:rsidR="00FD47BF" w:rsidRPr="00FD47BF" w:rsidRDefault="00FD47BF" w:rsidP="00FD47BF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збільшити</w:t>
      </w:r>
      <w:proofErr w:type="spellEnd"/>
      <w:r w:rsidRPr="002D1734">
        <w:rPr>
          <w:sz w:val="28"/>
        </w:rPr>
        <w:t xml:space="preserve"> </w:t>
      </w:r>
      <w:proofErr w:type="spellStart"/>
      <w:r w:rsidRPr="002D1734">
        <w:rPr>
          <w:sz w:val="28"/>
        </w:rPr>
        <w:t>видаткову</w:t>
      </w:r>
      <w:proofErr w:type="spellEnd"/>
      <w:r w:rsidRPr="002D1734">
        <w:rPr>
          <w:sz w:val="28"/>
        </w:rPr>
        <w:t xml:space="preserve"> </w:t>
      </w:r>
      <w:proofErr w:type="spellStart"/>
      <w:r w:rsidRPr="002D1734">
        <w:rPr>
          <w:sz w:val="28"/>
        </w:rPr>
        <w:t>загального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фонду бюджету </w:t>
      </w:r>
      <w:proofErr w:type="spellStart"/>
      <w:r>
        <w:rPr>
          <w:sz w:val="28"/>
        </w:rPr>
        <w:t>Рогатинської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територіальної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громади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на суму </w:t>
      </w:r>
      <w:r>
        <w:rPr>
          <w:color w:val="000000"/>
          <w:sz w:val="28"/>
          <w:szCs w:val="28"/>
        </w:rPr>
        <w:t>1000000</w:t>
      </w:r>
      <w:r w:rsidRPr="002D1734">
        <w:rPr>
          <w:sz w:val="28"/>
        </w:rPr>
        <w:t>,00</w:t>
      </w:r>
      <w:r w:rsidRPr="00E356F5">
        <w:rPr>
          <w:sz w:val="28"/>
        </w:rPr>
        <w:t xml:space="preserve"> </w:t>
      </w:r>
      <w:r>
        <w:rPr>
          <w:sz w:val="28"/>
        </w:rPr>
        <w:t>грн.</w:t>
      </w:r>
    </w:p>
    <w:p w:rsidR="00FD47BF" w:rsidRPr="002D1734" w:rsidRDefault="00FD47BF" w:rsidP="00FD47BF">
      <w:pPr>
        <w:tabs>
          <w:tab w:val="left" w:pos="9180"/>
        </w:tabs>
        <w:jc w:val="center"/>
        <w:rPr>
          <w:sz w:val="28"/>
        </w:rPr>
      </w:pPr>
      <w:r w:rsidRPr="002D1734">
        <w:rPr>
          <w:sz w:val="28"/>
        </w:rPr>
        <w:t xml:space="preserve">по </w:t>
      </w:r>
      <w:proofErr w:type="spellStart"/>
      <w:r w:rsidRPr="002D1734">
        <w:rPr>
          <w:sz w:val="28"/>
        </w:rPr>
        <w:t>міській</w:t>
      </w:r>
      <w:proofErr w:type="spellEnd"/>
      <w:r w:rsidRPr="002D1734">
        <w:rPr>
          <w:sz w:val="28"/>
        </w:rPr>
        <w:t xml:space="preserve"> </w:t>
      </w:r>
      <w:proofErr w:type="spellStart"/>
      <w:r w:rsidRPr="002D1734">
        <w:rPr>
          <w:sz w:val="28"/>
        </w:rPr>
        <w:t>раді</w:t>
      </w:r>
      <w:proofErr w:type="spellEnd"/>
    </w:p>
    <w:p w:rsidR="00FD47BF" w:rsidRDefault="00FD47BF" w:rsidP="00FD47BF">
      <w:pPr>
        <w:tabs>
          <w:tab w:val="left" w:pos="9720"/>
        </w:tabs>
        <w:jc w:val="both"/>
        <w:rPr>
          <w:sz w:val="28"/>
        </w:rPr>
      </w:pPr>
      <w:proofErr w:type="gramStart"/>
      <w:r w:rsidRPr="002D1734">
        <w:rPr>
          <w:bCs/>
          <w:sz w:val="28"/>
          <w:szCs w:val="28"/>
        </w:rPr>
        <w:t>КПКВКМБ  011</w:t>
      </w:r>
      <w:r>
        <w:rPr>
          <w:bCs/>
          <w:sz w:val="28"/>
          <w:szCs w:val="28"/>
        </w:rPr>
        <w:t>8240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</w:rPr>
        <w:t xml:space="preserve">«Заходи та </w:t>
      </w:r>
      <w:proofErr w:type="spellStart"/>
      <w:r>
        <w:rPr>
          <w:sz w:val="28"/>
        </w:rPr>
        <w:t>роботи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територіальної</w:t>
      </w:r>
      <w:proofErr w:type="spellEnd"/>
      <w:r>
        <w:rPr>
          <w:sz w:val="28"/>
        </w:rPr>
        <w:t xml:space="preserve"> оборони» (</w:t>
      </w:r>
      <w:proofErr w:type="spellStart"/>
      <w:r>
        <w:rPr>
          <w:sz w:val="28"/>
        </w:rPr>
        <w:t>Цільова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програма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підтримки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заходів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мобілізаційної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підготовки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мобілізації</w:t>
      </w:r>
      <w:proofErr w:type="spellEnd"/>
      <w:r>
        <w:rPr>
          <w:sz w:val="28"/>
        </w:rPr>
        <w:t xml:space="preserve">, призову на </w:t>
      </w:r>
      <w:proofErr w:type="spellStart"/>
      <w:r>
        <w:rPr>
          <w:sz w:val="28"/>
        </w:rPr>
        <w:t>строкову</w:t>
      </w:r>
      <w:proofErr w:type="spellEnd"/>
      <w:r w:rsidRPr="00A95496">
        <w:rPr>
          <w:sz w:val="28"/>
        </w:rPr>
        <w:t xml:space="preserve"> </w:t>
      </w:r>
      <w:proofErr w:type="spellStart"/>
      <w:r>
        <w:rPr>
          <w:sz w:val="28"/>
        </w:rPr>
        <w:t>військову</w:t>
      </w:r>
      <w:proofErr w:type="spellEnd"/>
      <w:r>
        <w:rPr>
          <w:sz w:val="28"/>
        </w:rPr>
        <w:t xml:space="preserve"> службу, </w:t>
      </w:r>
      <w:proofErr w:type="spellStart"/>
      <w:r>
        <w:rPr>
          <w:sz w:val="28"/>
        </w:rPr>
        <w:t>військову</w:t>
      </w:r>
      <w:proofErr w:type="spellEnd"/>
      <w:r>
        <w:rPr>
          <w:sz w:val="28"/>
        </w:rPr>
        <w:t xml:space="preserve"> службу за контрактом, </w:t>
      </w:r>
      <w:proofErr w:type="spellStart"/>
      <w:r>
        <w:rPr>
          <w:sz w:val="28"/>
        </w:rPr>
        <w:t>територіальної</w:t>
      </w:r>
      <w:proofErr w:type="spellEnd"/>
      <w:r>
        <w:rPr>
          <w:sz w:val="28"/>
        </w:rPr>
        <w:t xml:space="preserve"> оборони </w:t>
      </w:r>
      <w:proofErr w:type="spellStart"/>
      <w:r>
        <w:rPr>
          <w:sz w:val="28"/>
        </w:rPr>
        <w:t>Рогатинської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територіальної</w:t>
      </w:r>
      <w:proofErr w:type="spellEnd"/>
      <w:r>
        <w:rPr>
          <w:sz w:val="28"/>
        </w:rPr>
        <w:t xml:space="preserve"> оборони на 2022 </w:t>
      </w:r>
      <w:proofErr w:type="spellStart"/>
      <w:r>
        <w:rPr>
          <w:sz w:val="28"/>
        </w:rPr>
        <w:t>рік</w:t>
      </w:r>
      <w:proofErr w:type="spellEnd"/>
      <w:r>
        <w:rPr>
          <w:sz w:val="28"/>
        </w:rPr>
        <w:t>)</w:t>
      </w:r>
      <w:r w:rsidRPr="00C3489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КЕКВ 2210 «</w:t>
      </w:r>
      <w:proofErr w:type="spellStart"/>
      <w:r>
        <w:rPr>
          <w:color w:val="000000"/>
          <w:sz w:val="28"/>
          <w:szCs w:val="28"/>
        </w:rPr>
        <w:t>Предмети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матеріали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інвентар</w:t>
      </w:r>
      <w:proofErr w:type="spellEnd"/>
      <w:r>
        <w:rPr>
          <w:color w:val="000000"/>
          <w:sz w:val="28"/>
        </w:rPr>
        <w:t xml:space="preserve">» </w:t>
      </w:r>
      <w:r>
        <w:rPr>
          <w:sz w:val="28"/>
        </w:rPr>
        <w:t>на  суму 700000,00</w:t>
      </w:r>
      <w:r>
        <w:rPr>
          <w:b/>
          <w:sz w:val="28"/>
        </w:rPr>
        <w:t xml:space="preserve"> </w:t>
      </w:r>
      <w:r>
        <w:rPr>
          <w:sz w:val="28"/>
        </w:rPr>
        <w:t>грн.,</w:t>
      </w:r>
      <w:r w:rsidRPr="0010176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КЕКВ 2230 </w:t>
      </w:r>
      <w:r>
        <w:rPr>
          <w:sz w:val="28"/>
        </w:rPr>
        <w:t>«</w:t>
      </w:r>
      <w:proofErr w:type="spellStart"/>
      <w:r>
        <w:rPr>
          <w:sz w:val="28"/>
        </w:rPr>
        <w:t>Продукти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харчування</w:t>
      </w:r>
      <w:proofErr w:type="spellEnd"/>
      <w:r>
        <w:rPr>
          <w:sz w:val="28"/>
        </w:rPr>
        <w:t>»</w:t>
      </w:r>
      <w:r w:rsidRPr="00B168DF">
        <w:rPr>
          <w:sz w:val="28"/>
        </w:rPr>
        <w:t xml:space="preserve"> </w:t>
      </w:r>
      <w:r>
        <w:rPr>
          <w:sz w:val="28"/>
        </w:rPr>
        <w:t>на суму 200000</w:t>
      </w:r>
      <w:r w:rsidRPr="002D1734">
        <w:rPr>
          <w:sz w:val="28"/>
        </w:rPr>
        <w:t>,</w:t>
      </w:r>
      <w:r w:rsidRPr="00101768">
        <w:rPr>
          <w:sz w:val="28"/>
        </w:rPr>
        <w:t>00</w:t>
      </w:r>
      <w:r w:rsidRPr="00B168DF">
        <w:rPr>
          <w:sz w:val="28"/>
        </w:rPr>
        <w:t xml:space="preserve"> </w:t>
      </w:r>
      <w:r>
        <w:rPr>
          <w:sz w:val="28"/>
        </w:rPr>
        <w:t>грн.,</w:t>
      </w:r>
      <w:r w:rsidRPr="0010176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КЕКВ 2240 </w:t>
      </w:r>
      <w:r>
        <w:rPr>
          <w:sz w:val="28"/>
        </w:rPr>
        <w:t xml:space="preserve">«Оплата </w:t>
      </w:r>
      <w:proofErr w:type="spellStart"/>
      <w:r>
        <w:rPr>
          <w:sz w:val="28"/>
        </w:rPr>
        <w:t>послуг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крім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комунальних</w:t>
      </w:r>
      <w:proofErr w:type="spellEnd"/>
      <w:r>
        <w:rPr>
          <w:sz w:val="28"/>
        </w:rPr>
        <w:t>)»</w:t>
      </w:r>
      <w:r w:rsidRPr="00B168DF">
        <w:rPr>
          <w:sz w:val="28"/>
        </w:rPr>
        <w:t xml:space="preserve"> </w:t>
      </w:r>
      <w:r>
        <w:rPr>
          <w:sz w:val="28"/>
        </w:rPr>
        <w:t>на суму 100000</w:t>
      </w:r>
      <w:r w:rsidRPr="002D1734">
        <w:rPr>
          <w:sz w:val="28"/>
        </w:rPr>
        <w:t>,</w:t>
      </w:r>
      <w:r w:rsidRPr="00101768">
        <w:rPr>
          <w:sz w:val="28"/>
        </w:rPr>
        <w:t>00</w:t>
      </w:r>
      <w:r w:rsidRPr="00B168DF">
        <w:rPr>
          <w:sz w:val="28"/>
        </w:rPr>
        <w:t xml:space="preserve"> </w:t>
      </w:r>
      <w:r>
        <w:rPr>
          <w:sz w:val="28"/>
        </w:rPr>
        <w:t>грн.</w:t>
      </w:r>
    </w:p>
    <w:p w:rsidR="00FD47BF" w:rsidRPr="00DC375F" w:rsidRDefault="00FD47BF" w:rsidP="00FD47BF">
      <w:pPr>
        <w:ind w:firstLine="708"/>
        <w:jc w:val="both"/>
        <w:rPr>
          <w:sz w:val="28"/>
          <w:szCs w:val="28"/>
          <w:lang w:val="uk-UA"/>
        </w:rPr>
      </w:pPr>
      <w:r w:rsidRPr="00DC375F">
        <w:rPr>
          <w:sz w:val="28"/>
          <w:szCs w:val="28"/>
          <w:lang w:val="uk-UA"/>
        </w:rPr>
        <w:t xml:space="preserve">2. Фінансовому відділу виконавчого комітету </w:t>
      </w:r>
      <w:proofErr w:type="spellStart"/>
      <w:r w:rsidRPr="00DC375F">
        <w:rPr>
          <w:sz w:val="28"/>
          <w:szCs w:val="28"/>
          <w:lang w:val="uk-UA"/>
        </w:rPr>
        <w:t>Рогатинської</w:t>
      </w:r>
      <w:proofErr w:type="spellEnd"/>
      <w:r w:rsidRPr="00DC375F">
        <w:rPr>
          <w:sz w:val="28"/>
          <w:szCs w:val="28"/>
          <w:lang w:val="uk-UA"/>
        </w:rPr>
        <w:t xml:space="preserve"> міської ради (</w:t>
      </w:r>
      <w:r>
        <w:rPr>
          <w:sz w:val="28"/>
          <w:szCs w:val="28"/>
          <w:lang w:val="uk-UA"/>
        </w:rPr>
        <w:t>начальник – Марія</w:t>
      </w:r>
      <w:r w:rsidRPr="00DC375F">
        <w:rPr>
          <w:sz w:val="28"/>
          <w:szCs w:val="28"/>
          <w:lang w:val="uk-UA"/>
        </w:rPr>
        <w:t xml:space="preserve"> </w:t>
      </w:r>
      <w:proofErr w:type="spellStart"/>
      <w:r w:rsidRPr="00DC375F">
        <w:rPr>
          <w:sz w:val="28"/>
          <w:szCs w:val="28"/>
          <w:lang w:val="uk-UA"/>
        </w:rPr>
        <w:t>Гураль</w:t>
      </w:r>
      <w:proofErr w:type="spellEnd"/>
      <w:r w:rsidRPr="00DC375F">
        <w:rPr>
          <w:sz w:val="28"/>
          <w:szCs w:val="28"/>
          <w:lang w:val="uk-UA"/>
        </w:rPr>
        <w:t xml:space="preserve">) </w:t>
      </w:r>
      <w:proofErr w:type="spellStart"/>
      <w:r w:rsidRPr="00DC375F">
        <w:rPr>
          <w:sz w:val="28"/>
          <w:szCs w:val="28"/>
          <w:lang w:val="uk-UA"/>
        </w:rPr>
        <w:t>внести</w:t>
      </w:r>
      <w:proofErr w:type="spellEnd"/>
      <w:r w:rsidRPr="00DC375F">
        <w:rPr>
          <w:sz w:val="28"/>
          <w:szCs w:val="28"/>
          <w:lang w:val="uk-UA"/>
        </w:rPr>
        <w:t xml:space="preserve"> відповідні зміни у бюджетні призначення головних розпорядників коштів </w:t>
      </w:r>
      <w:proofErr w:type="spellStart"/>
      <w:r w:rsidRPr="00DC375F">
        <w:rPr>
          <w:sz w:val="28"/>
          <w:szCs w:val="28"/>
          <w:lang w:val="uk-UA"/>
        </w:rPr>
        <w:t>Рогатинської</w:t>
      </w:r>
      <w:proofErr w:type="spellEnd"/>
      <w:r w:rsidRPr="00DC375F">
        <w:rPr>
          <w:sz w:val="28"/>
          <w:szCs w:val="28"/>
          <w:lang w:val="uk-UA"/>
        </w:rPr>
        <w:t xml:space="preserve"> міської ради, з врахуванням їх пропозицій щодо розподілу за функціональною та економічною ознаками.</w:t>
      </w:r>
    </w:p>
    <w:p w:rsidR="00FD47BF" w:rsidRPr="00DC375F" w:rsidRDefault="00FD47BF" w:rsidP="00FD47BF">
      <w:pPr>
        <w:ind w:firstLine="708"/>
        <w:jc w:val="both"/>
        <w:rPr>
          <w:sz w:val="28"/>
          <w:szCs w:val="28"/>
          <w:lang w:val="uk-UA"/>
        </w:rPr>
      </w:pPr>
      <w:r w:rsidRPr="00DC375F">
        <w:rPr>
          <w:sz w:val="28"/>
          <w:szCs w:val="28"/>
          <w:lang w:val="uk-UA"/>
        </w:rPr>
        <w:t xml:space="preserve">3. Контроль за виконанням даного рішення покласти на </w:t>
      </w:r>
      <w:r>
        <w:rPr>
          <w:sz w:val="28"/>
          <w:szCs w:val="28"/>
          <w:lang w:val="uk-UA"/>
        </w:rPr>
        <w:t>постійну</w:t>
      </w:r>
      <w:r w:rsidRPr="00DC375F">
        <w:rPr>
          <w:sz w:val="28"/>
          <w:szCs w:val="28"/>
          <w:lang w:val="uk-UA"/>
        </w:rPr>
        <w:t xml:space="preserve"> комі</w:t>
      </w:r>
      <w:r>
        <w:rPr>
          <w:sz w:val="28"/>
          <w:szCs w:val="28"/>
          <w:lang w:val="uk-UA"/>
        </w:rPr>
        <w:t>сію міської ради</w:t>
      </w:r>
      <w:r w:rsidRPr="00DC375F">
        <w:rPr>
          <w:sz w:val="28"/>
          <w:szCs w:val="28"/>
          <w:lang w:val="uk-UA"/>
        </w:rPr>
        <w:t xml:space="preserve"> з питань стратегічного розвитку, бюджету і фінансів, комунальної власності та регуляторної політики </w:t>
      </w:r>
      <w:r>
        <w:rPr>
          <w:sz w:val="28"/>
          <w:szCs w:val="28"/>
          <w:lang w:val="uk-UA"/>
        </w:rPr>
        <w:t>(голова комісії – Тетяна</w:t>
      </w:r>
      <w:r w:rsidRPr="00DC375F">
        <w:rPr>
          <w:sz w:val="28"/>
          <w:szCs w:val="28"/>
          <w:lang w:val="uk-UA"/>
        </w:rPr>
        <w:t xml:space="preserve"> Винник</w:t>
      </w:r>
      <w:r>
        <w:rPr>
          <w:sz w:val="28"/>
          <w:szCs w:val="28"/>
          <w:lang w:val="uk-UA"/>
        </w:rPr>
        <w:t>)</w:t>
      </w:r>
      <w:r w:rsidRPr="00DC375F">
        <w:rPr>
          <w:sz w:val="28"/>
          <w:szCs w:val="28"/>
          <w:lang w:val="uk-UA"/>
        </w:rPr>
        <w:t>.</w:t>
      </w:r>
    </w:p>
    <w:p w:rsidR="00FD47BF" w:rsidRDefault="00FD47BF" w:rsidP="00FD47BF">
      <w:pPr>
        <w:jc w:val="both"/>
        <w:rPr>
          <w:sz w:val="28"/>
          <w:szCs w:val="28"/>
          <w:lang w:val="uk-UA"/>
        </w:rPr>
      </w:pPr>
    </w:p>
    <w:p w:rsidR="00FD47BF" w:rsidRDefault="00FD47BF" w:rsidP="00FD47BF">
      <w:pPr>
        <w:jc w:val="both"/>
        <w:rPr>
          <w:sz w:val="28"/>
          <w:szCs w:val="28"/>
          <w:lang w:val="uk-UA"/>
        </w:rPr>
      </w:pPr>
    </w:p>
    <w:p w:rsidR="00FD47BF" w:rsidRPr="00DC375F" w:rsidRDefault="00FD47BF" w:rsidP="00FD47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:rsidR="00FD47BF" w:rsidRDefault="00FD47BF" w:rsidP="00FD47BF">
      <w:pPr>
        <w:tabs>
          <w:tab w:val="left" w:pos="9720"/>
        </w:tabs>
        <w:jc w:val="both"/>
        <w:rPr>
          <w:b/>
          <w:sz w:val="28"/>
        </w:rPr>
      </w:pPr>
    </w:p>
    <w:p w:rsidR="00FD47BF" w:rsidRDefault="00FD47BF" w:rsidP="00FD47BF">
      <w:pPr>
        <w:ind w:firstLine="567"/>
        <w:jc w:val="both"/>
        <w:rPr>
          <w:color w:val="000000"/>
          <w:sz w:val="28"/>
          <w:szCs w:val="28"/>
        </w:rPr>
      </w:pPr>
    </w:p>
    <w:p w:rsidR="00FD47BF" w:rsidRDefault="00FD47BF" w:rsidP="00FD47BF">
      <w:pPr>
        <w:ind w:firstLine="567"/>
        <w:jc w:val="both"/>
        <w:rPr>
          <w:color w:val="000000"/>
          <w:sz w:val="28"/>
          <w:szCs w:val="28"/>
        </w:rPr>
      </w:pPr>
    </w:p>
    <w:p w:rsidR="00FD47BF" w:rsidRPr="00FD47BF" w:rsidRDefault="00FD47BF" w:rsidP="00FD47BF">
      <w:pPr>
        <w:ind w:firstLine="567"/>
        <w:jc w:val="both"/>
        <w:rPr>
          <w:color w:val="000000"/>
          <w:sz w:val="28"/>
          <w:szCs w:val="28"/>
        </w:rPr>
      </w:pPr>
    </w:p>
    <w:p w:rsidR="00FD47BF" w:rsidRPr="00FD47BF" w:rsidRDefault="00FD47BF">
      <w:pPr>
        <w:rPr>
          <w:lang w:val="uk-UA"/>
        </w:rPr>
      </w:pPr>
    </w:p>
    <w:sectPr w:rsidR="00FD47BF" w:rsidRPr="00FD47BF" w:rsidSect="00FD47B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2B" w:rsidRDefault="00304E2B" w:rsidP="00FD47BF">
      <w:r>
        <w:separator/>
      </w:r>
    </w:p>
  </w:endnote>
  <w:endnote w:type="continuationSeparator" w:id="0">
    <w:p w:rsidR="00304E2B" w:rsidRDefault="00304E2B" w:rsidP="00FD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2B" w:rsidRDefault="00304E2B" w:rsidP="00FD47BF">
      <w:r>
        <w:separator/>
      </w:r>
    </w:p>
  </w:footnote>
  <w:footnote w:type="continuationSeparator" w:id="0">
    <w:p w:rsidR="00304E2B" w:rsidRDefault="00304E2B" w:rsidP="00FD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451136"/>
      <w:docPartObj>
        <w:docPartGallery w:val="Page Numbers (Top of Page)"/>
        <w:docPartUnique/>
      </w:docPartObj>
    </w:sdtPr>
    <w:sdtEndPr/>
    <w:sdtContent>
      <w:p w:rsidR="00FD47BF" w:rsidRDefault="00FD47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112">
          <w:rPr>
            <w:noProof/>
          </w:rPr>
          <w:t>2</w:t>
        </w:r>
        <w:r>
          <w:fldChar w:fldCharType="end"/>
        </w:r>
      </w:p>
    </w:sdtContent>
  </w:sdt>
  <w:p w:rsidR="00FD47BF" w:rsidRDefault="00FD47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BF"/>
    <w:rsid w:val="00304E2B"/>
    <w:rsid w:val="004D1D56"/>
    <w:rsid w:val="00997112"/>
    <w:rsid w:val="00D3684B"/>
    <w:rsid w:val="00EF1589"/>
    <w:rsid w:val="00F668A9"/>
    <w:rsid w:val="00F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21C1"/>
  <w15:chartTrackingRefBased/>
  <w15:docId w15:val="{9FA28499-2AAD-4F0F-BD6C-1FF28867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7B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7B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D47B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47B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2042</Words>
  <Characters>1165</Characters>
  <Application>Microsoft Office Word</Application>
  <DocSecurity>0</DocSecurity>
  <Lines>9</Lines>
  <Paragraphs>6</Paragraphs>
  <ScaleCrop>false</ScaleCrop>
  <Company>SPecialiST RePack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</dc:creator>
  <cp:keywords/>
  <dc:description/>
  <cp:lastModifiedBy>Uliana</cp:lastModifiedBy>
  <cp:revision>4</cp:revision>
  <dcterms:created xsi:type="dcterms:W3CDTF">2022-03-12T07:57:00Z</dcterms:created>
  <dcterms:modified xsi:type="dcterms:W3CDTF">2022-03-14T06:30:00Z</dcterms:modified>
</cp:coreProperties>
</file>