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5F" w:rsidRDefault="00E36C5F" w:rsidP="00E3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6C5F" w:rsidRDefault="00E36C5F" w:rsidP="00E3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2A5D" w:rsidRPr="00892A5D" w:rsidRDefault="00892A5D" w:rsidP="00892A5D">
      <w:pPr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92A5D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-9525</wp:posOffset>
            </wp:positionV>
            <wp:extent cx="5715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A5D" w:rsidRPr="00892A5D" w:rsidRDefault="00892A5D" w:rsidP="00892A5D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</w:p>
    <w:p w:rsidR="00892A5D" w:rsidRPr="00892A5D" w:rsidRDefault="00892A5D" w:rsidP="00892A5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892A5D" w:rsidRPr="00892A5D" w:rsidRDefault="00892A5D" w:rsidP="00892A5D">
      <w:pPr>
        <w:keepNext/>
        <w:tabs>
          <w:tab w:val="center" w:pos="4819"/>
          <w:tab w:val="left" w:pos="843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892A5D">
        <w:rPr>
          <w:rFonts w:ascii="Bookman Old Style" w:eastAsia="Times New Roman" w:hAnsi="Bookman Old Style" w:cs="Times New Roman"/>
          <w:b/>
          <w:bCs/>
          <w:snapToGrid w:val="0"/>
          <w:sz w:val="36"/>
          <w:szCs w:val="24"/>
          <w:lang w:val="en-US" w:eastAsia="ru-RU"/>
        </w:rPr>
        <w:tab/>
      </w:r>
      <w:r w:rsidRPr="00892A5D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A5D" w:rsidRDefault="00892A5D" w:rsidP="00892A5D">
                            <w:r>
                              <w:t xml:space="preserve">       </w:t>
                            </w:r>
                          </w:p>
                          <w:p w:rsidR="00892A5D" w:rsidRDefault="00892A5D" w:rsidP="00892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892A5D" w:rsidRDefault="00892A5D" w:rsidP="00892A5D">
                      <w:r>
                        <w:t xml:space="preserve">       </w:t>
                      </w:r>
                    </w:p>
                    <w:p w:rsidR="00892A5D" w:rsidRDefault="00892A5D" w:rsidP="00892A5D"/>
                  </w:txbxContent>
                </v:textbox>
              </v:shape>
            </w:pict>
          </mc:Fallback>
        </mc:AlternateContent>
      </w:r>
    </w:p>
    <w:p w:rsidR="00892A5D" w:rsidRPr="00892A5D" w:rsidRDefault="00892A5D" w:rsidP="00892A5D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892A5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РОГАТИНСЬКА    МІСЬКА  РАДА</w:t>
      </w:r>
    </w:p>
    <w:p w:rsidR="00892A5D" w:rsidRPr="00892A5D" w:rsidRDefault="00892A5D" w:rsidP="00892A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892A5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ІВАНО-ФРАНКІВСЬКА ОБЛАСТЬ</w:t>
      </w:r>
    </w:p>
    <w:p w:rsidR="00892A5D" w:rsidRPr="00892A5D" w:rsidRDefault="00892A5D" w:rsidP="00892A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</w:pPr>
      <w:r w:rsidRPr="00892A5D"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  <w:t>ВИКОНАВЧИЙ КОМІТЕТ</w:t>
      </w:r>
    </w:p>
    <w:p w:rsidR="00892A5D" w:rsidRPr="00892A5D" w:rsidRDefault="00892A5D" w:rsidP="00892A5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892A5D" w:rsidRPr="00892A5D" w:rsidRDefault="00892A5D" w:rsidP="00892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892A5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РОЗПОРЯДЖЕННЯ МІСЬКОГО ГОЛОВИ</w:t>
      </w:r>
    </w:p>
    <w:p w:rsidR="00892A5D" w:rsidRPr="00892A5D" w:rsidRDefault="00892A5D" w:rsidP="00892A5D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</w:pPr>
      <w:r w:rsidRPr="00892A5D"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  <w:t xml:space="preserve">  </w:t>
      </w:r>
    </w:p>
    <w:p w:rsidR="00892A5D" w:rsidRPr="00892A5D" w:rsidRDefault="00892A5D" w:rsidP="00892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892A5D" w:rsidRPr="00892A5D" w:rsidRDefault="00892A5D" w:rsidP="00892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від 03 лип</w:t>
      </w:r>
      <w:r w:rsidRPr="00892A5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ня 2023 року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    153</w:t>
      </w:r>
      <w:r w:rsidRPr="00892A5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-р</w:t>
      </w:r>
    </w:p>
    <w:p w:rsidR="00892A5D" w:rsidRPr="00892A5D" w:rsidRDefault="00892A5D" w:rsidP="00892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892A5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м.Рогатин</w:t>
      </w:r>
    </w:p>
    <w:p w:rsidR="00892A5D" w:rsidRPr="00892A5D" w:rsidRDefault="00892A5D" w:rsidP="00892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892A5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</w:t>
      </w:r>
    </w:p>
    <w:p w:rsidR="00DC7184" w:rsidRDefault="00DC7184" w:rsidP="00E3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36C5F" w:rsidRPr="00E36C5F" w:rsidRDefault="00E36C5F" w:rsidP="003C60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нагородження</w:t>
      </w:r>
    </w:p>
    <w:p w:rsidR="00E36C5F" w:rsidRPr="00E36C5F" w:rsidRDefault="00E36C5F" w:rsidP="003C60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Грамотами міського голови </w:t>
      </w:r>
    </w:p>
    <w:p w:rsidR="00DC7184" w:rsidRDefault="00E36C5F" w:rsidP="003C60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нагоди Дня  Національної </w:t>
      </w:r>
    </w:p>
    <w:p w:rsidR="00E36C5F" w:rsidRPr="00E36C5F" w:rsidRDefault="00E36C5F" w:rsidP="003C60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поліції  України </w:t>
      </w:r>
    </w:p>
    <w:p w:rsidR="00E36C5F" w:rsidRDefault="00E36C5F" w:rsidP="00E36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0AE" w:rsidRPr="00E36C5F" w:rsidRDefault="003C60AE" w:rsidP="00E36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6C5F" w:rsidRPr="00E36C5F" w:rsidRDefault="00E36C5F" w:rsidP="00E36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пунктом 20 частини 4 статті 42 Закону України </w:t>
      </w:r>
      <w:r w:rsidRPr="00E36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 21 травня 1997 року № 280/97-ВР </w:t>
      </w: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місцеве самоврядування в Україні», беручи до уваги лист відділення поліції № 4 (м.Рогатин) Івано-Франківського районного управління поліції ГУНП в Івано-Франківській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4686/108/49/01-2023 від 30 червня 2023 року </w:t>
      </w:r>
      <w:r w:rsidR="00DC7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відзначення Дня  Національної поліції  України, нагородити Грамотами міського голови:</w:t>
      </w:r>
    </w:p>
    <w:p w:rsidR="00E36C5F" w:rsidRPr="00E36C5F" w:rsidRDefault="00E36C5F" w:rsidP="00E36C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3421E">
        <w:rPr>
          <w:rFonts w:ascii="Times New Roman" w:eastAsia="Times New Roman" w:hAnsi="Times New Roman" w:cs="Times New Roman"/>
          <w:sz w:val="28"/>
          <w:szCs w:val="28"/>
          <w:lang w:val="uk-UA"/>
        </w:rPr>
        <w:t>За зразкове виконання покладених 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ов’язків, високий професіоналізм, чесність, відвагу, вагомий внесок у захист прав і свобод громадян </w:t>
      </w:r>
      <w:r w:rsidRPr="00B3421E">
        <w:rPr>
          <w:rFonts w:ascii="Times New Roman" w:eastAsia="Times New Roman" w:hAnsi="Times New Roman" w:cs="Times New Roman"/>
          <w:sz w:val="28"/>
          <w:szCs w:val="28"/>
          <w:lang w:val="uk-UA"/>
        </w:rPr>
        <w:t>та з нагоди відзначення Дня Національної поліції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городити Грамотами міського голови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грошовими преміями у розмірі 1000 (</w:t>
      </w:r>
      <w:r w:rsidR="00DC7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 тисяча</w:t>
      </w: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гр</w:t>
      </w:r>
      <w:r w:rsidR="00DC7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ивень кожному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загальну суму 16000(шістнадцять</w:t>
      </w: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тисяч) гривень: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підполковника поліції Миронюка Юрія Володимировича, начальника відділення поліції №4 (м. Рогатин) Івано-Франківського районного управління поліції ГУНП в Івано-Франківській області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майора поліції Гальму Ярослава Володимировича, заступника начальника відділення поліції – начальника слідчого відділення відділення поліції № 4 (м.Рогатин)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майора поліції Галатина Володимира Володимировича, заступника начальника відділення поліції з превентивної діяльності відділення поліції №4 </w:t>
      </w: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(м.Рогатин)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майора поліції Костів Ірину Ігорівну, інспектора сектору кадрового забезпечення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майора поліції Онуфрика Андрія Любомировича, старшого оперуповноваженого сектору кримінальної поліції відділення поліції № 4 (м.Рогатин)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майора поліції Селецького Івана Павловича, начальника сектору превенції відділення поліції № 4 (м.Рогатин)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капітана поліції Борушевську Оксану Володимирівну, начальника сектору дізнання відділення поліції № 4 (м.Рогатин)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капітана поліції Долиняну Наталію Володимирівну, інспектора сектору інформаційно-аналітичного забезпечення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капітана поліції Кузяка Тараса Ярославовича, старшого інспектора-чергового чергової частини відділення поліції № 4 (м.Рогатин)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капітана поліції Осташ Анастасію Зіновіївну, інспектора сектору адміністративної практики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старшого лейтенанта поліції Дзеру Марію Михайлівну, інспектора з режиму секретності відділення поліції № 4 (м.Рогатин)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старшого лейтенанта поліції Лосика Володимира Романовича, т.в.о.начальника сектору реагування патрульної поліції відділення поліції №4 (м.Рогатин)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лейтенанта поліції Жолинського Сергія Миколайовича, слідчого слідчого відділення відділення поліції № 4 (м.Рогатин) Івано-Франківського районного управління поліції ГУНП в Івано-Франківській області;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лейтенанта поліції Стефунько Іванну Василівну, інспектора слідчого відділення відділення поліції № 4 (м.Рогатин) Івано-Франківського районного управління поліції ГУНП в Івано-Франківській області; </w:t>
      </w:r>
    </w:p>
    <w:p w:rsidR="00E36C5F" w:rsidRPr="00E36C5F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старшого сержанта поліції Діяна Івана Богдановича, помічника чергового чергової частини відділення поліції № 4 (м.Рогатин) Івано-Франківського районного управління поліції ГУНП в Івано-Франківській області;</w:t>
      </w:r>
    </w:p>
    <w:p w:rsidR="00CD5126" w:rsidRDefault="00E36C5F" w:rsidP="003C60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сержанта поліції Сацюка Олега Олександровича, поліцейського сектору реагування патрульної поліції відділення поліції № 4 (м.Рогатин) Івано-</w:t>
      </w: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Франківського районного управління поліції ГУНП в Івано-Франківській області.</w:t>
      </w:r>
    </w:p>
    <w:p w:rsidR="00CD5126" w:rsidRDefault="00E36C5F" w:rsidP="00CD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CD5126" w:rsidRPr="00CD5126">
        <w:rPr>
          <w:rFonts w:ascii="Times New Roman" w:hAnsi="Times New Roman"/>
          <w:color w:val="000000" w:themeColor="text1"/>
          <w:sz w:val="28"/>
          <w:szCs w:val="28"/>
        </w:rPr>
        <w:t xml:space="preserve"> Відділу організаційної роботи міської ради підготувати Грамоти міського голови для нагородження осіб. </w:t>
      </w:r>
    </w:p>
    <w:p w:rsidR="00E36C5F" w:rsidRPr="00DC7184" w:rsidRDefault="00CD5126" w:rsidP="00CD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E36C5F"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бухгалтерського обліку та звітності виконавчого комітету міської ради забезпечити фінансування нагороджених осіб, відповідно до </w:t>
      </w:r>
      <w:r w:rsidR="00E36C5F" w:rsidRPr="00DC7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розвитку місцевого самоврядування в Рогатинській міські</w:t>
      </w:r>
      <w:r w:rsidR="00DC7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територіальній громаді на 2023-2025 роки.</w:t>
      </w:r>
      <w:r w:rsidR="00E36C5F" w:rsidRPr="00DC7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6C5F" w:rsidRPr="00E36C5F" w:rsidRDefault="00E36C5F" w:rsidP="00E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uk-UA" w:eastAsia="ru-RU"/>
        </w:rPr>
      </w:pPr>
    </w:p>
    <w:p w:rsidR="00E36C5F" w:rsidRPr="00E36C5F" w:rsidRDefault="00E36C5F" w:rsidP="00E3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6C5F" w:rsidRPr="00E36C5F" w:rsidRDefault="00E36C5F" w:rsidP="00E3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36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6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6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6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6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6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6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6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НАСАЛИК</w:t>
      </w:r>
    </w:p>
    <w:p w:rsidR="00E36C5F" w:rsidRPr="00E36C5F" w:rsidRDefault="00E36C5F" w:rsidP="00E3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5F" w:rsidRPr="00E36C5F" w:rsidRDefault="00E36C5F" w:rsidP="00E3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5F" w:rsidRPr="00E36C5F" w:rsidRDefault="00E36C5F" w:rsidP="00E3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36C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Вик. </w:t>
      </w:r>
      <w:r w:rsidRPr="00E36C5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Христина СОРОКА</w:t>
      </w:r>
    </w:p>
    <w:p w:rsidR="00E36C5F" w:rsidRPr="00E36C5F" w:rsidRDefault="00E36C5F" w:rsidP="00E36C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B66" w:rsidRDefault="00BA2B66"/>
    <w:sectPr w:rsidR="00BA2B66" w:rsidSect="003C60AE">
      <w:headerReference w:type="default" r:id="rId8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E4" w:rsidRDefault="00503EE4">
      <w:pPr>
        <w:spacing w:after="0" w:line="240" w:lineRule="auto"/>
      </w:pPr>
      <w:r>
        <w:separator/>
      </w:r>
    </w:p>
  </w:endnote>
  <w:endnote w:type="continuationSeparator" w:id="0">
    <w:p w:rsidR="00503EE4" w:rsidRDefault="0050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E4" w:rsidRDefault="00503EE4">
      <w:pPr>
        <w:spacing w:after="0" w:line="240" w:lineRule="auto"/>
      </w:pPr>
      <w:r>
        <w:separator/>
      </w:r>
    </w:p>
  </w:footnote>
  <w:footnote w:type="continuationSeparator" w:id="0">
    <w:p w:rsidR="00503EE4" w:rsidRDefault="0050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454443"/>
      <w:docPartObj>
        <w:docPartGallery w:val="Page Numbers (Top of Page)"/>
        <w:docPartUnique/>
      </w:docPartObj>
    </w:sdtPr>
    <w:sdtEndPr/>
    <w:sdtContent>
      <w:p w:rsidR="002F0ECD" w:rsidRDefault="00CD51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A5D">
          <w:rPr>
            <w:noProof/>
          </w:rPr>
          <w:t>3</w:t>
        </w:r>
        <w:r>
          <w:fldChar w:fldCharType="end"/>
        </w:r>
      </w:p>
    </w:sdtContent>
  </w:sdt>
  <w:p w:rsidR="002F0ECD" w:rsidRDefault="00892A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903"/>
    <w:multiLevelType w:val="hybridMultilevel"/>
    <w:tmpl w:val="47C6F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7417A"/>
    <w:multiLevelType w:val="hybridMultilevel"/>
    <w:tmpl w:val="2B3E3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F6373"/>
    <w:multiLevelType w:val="hybridMultilevel"/>
    <w:tmpl w:val="F510051C"/>
    <w:lvl w:ilvl="0" w:tplc="03DEA04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F"/>
    <w:rsid w:val="003C60AE"/>
    <w:rsid w:val="00503EE4"/>
    <w:rsid w:val="00892A5D"/>
    <w:rsid w:val="00BA2B66"/>
    <w:rsid w:val="00CD5126"/>
    <w:rsid w:val="00DC7184"/>
    <w:rsid w:val="00E36C5F"/>
    <w:rsid w:val="00E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AD0D8A"/>
  <w15:chartTrackingRefBased/>
  <w15:docId w15:val="{A3580905-2093-41CC-87A7-EB02F8B8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6C5F"/>
  </w:style>
  <w:style w:type="paragraph" w:styleId="a5">
    <w:name w:val="List Paragraph"/>
    <w:basedOn w:val="a"/>
    <w:uiPriority w:val="34"/>
    <w:qFormat/>
    <w:rsid w:val="00E36C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Администратор</cp:lastModifiedBy>
  <cp:revision>2</cp:revision>
  <cp:lastPrinted>2023-07-03T13:31:00Z</cp:lastPrinted>
  <dcterms:created xsi:type="dcterms:W3CDTF">2023-07-05T08:59:00Z</dcterms:created>
  <dcterms:modified xsi:type="dcterms:W3CDTF">2023-07-05T08:59:00Z</dcterms:modified>
</cp:coreProperties>
</file>