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E676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E676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40B5E">
        <w:rPr>
          <w:rFonts w:ascii="Times New Roman" w:hAnsi="Times New Roman"/>
          <w:color w:val="000000"/>
          <w:sz w:val="28"/>
          <w:szCs w:val="28"/>
          <w:lang w:eastAsia="uk-UA"/>
        </w:rPr>
        <w:t>5603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C0992">
        <w:rPr>
          <w:rFonts w:ascii="Times New Roman" w:hAnsi="Times New Roman"/>
          <w:sz w:val="28"/>
          <w:szCs w:val="28"/>
          <w:lang w:eastAsia="uk-UA"/>
        </w:rPr>
        <w:t>Корчинській</w:t>
      </w:r>
      <w:proofErr w:type="spellEnd"/>
      <w:r w:rsidR="009C099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5231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C0992">
        <w:rPr>
          <w:rFonts w:ascii="Times New Roman" w:hAnsi="Times New Roman"/>
          <w:sz w:val="28"/>
          <w:szCs w:val="28"/>
          <w:lang w:eastAsia="uk-UA"/>
        </w:rPr>
        <w:t>Корчинської</w:t>
      </w:r>
      <w:proofErr w:type="spellEnd"/>
      <w:r w:rsidR="009C0992">
        <w:rPr>
          <w:rFonts w:ascii="Times New Roman" w:hAnsi="Times New Roman"/>
          <w:sz w:val="28"/>
          <w:szCs w:val="28"/>
          <w:lang w:eastAsia="uk-UA"/>
        </w:rPr>
        <w:t xml:space="preserve"> Михайлини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C0992">
        <w:rPr>
          <w:rFonts w:ascii="Times New Roman" w:hAnsi="Times New Roman"/>
          <w:sz w:val="28"/>
          <w:szCs w:val="28"/>
          <w:lang w:eastAsia="uk-UA"/>
        </w:rPr>
        <w:t>Корчинській</w:t>
      </w:r>
      <w:proofErr w:type="spellEnd"/>
      <w:r w:rsidR="009C0992">
        <w:rPr>
          <w:rFonts w:ascii="Times New Roman" w:hAnsi="Times New Roman"/>
          <w:sz w:val="28"/>
          <w:szCs w:val="28"/>
          <w:lang w:eastAsia="uk-UA"/>
        </w:rPr>
        <w:t xml:space="preserve"> Михайлині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C0992">
        <w:rPr>
          <w:rFonts w:ascii="Times New Roman" w:hAnsi="Times New Roman"/>
          <w:sz w:val="28"/>
          <w:szCs w:val="28"/>
          <w:lang w:eastAsia="uk-UA"/>
        </w:rPr>
        <w:t>1580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C0992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C099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9C0992">
        <w:rPr>
          <w:rFonts w:ascii="Times New Roman" w:hAnsi="Times New Roman"/>
          <w:sz w:val="28"/>
          <w:szCs w:val="28"/>
          <w:lang w:eastAsia="uk-UA"/>
        </w:rPr>
        <w:t>042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C099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C0992">
        <w:rPr>
          <w:rFonts w:ascii="Times New Roman" w:hAnsi="Times New Roman"/>
          <w:sz w:val="28"/>
          <w:szCs w:val="28"/>
          <w:lang w:eastAsia="uk-UA"/>
        </w:rPr>
        <w:t>Зелена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5231">
        <w:rPr>
          <w:rFonts w:ascii="Times New Roman" w:hAnsi="Times New Roman"/>
          <w:sz w:val="28"/>
          <w:szCs w:val="28"/>
          <w:lang w:eastAsia="uk-UA"/>
        </w:rPr>
        <w:t>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C0992">
        <w:rPr>
          <w:rFonts w:ascii="Times New Roman" w:hAnsi="Times New Roman"/>
          <w:sz w:val="28"/>
          <w:szCs w:val="28"/>
          <w:lang w:eastAsia="uk-UA"/>
        </w:rPr>
        <w:t>Корчинській</w:t>
      </w:r>
      <w:proofErr w:type="spellEnd"/>
      <w:r w:rsidR="009C0992">
        <w:rPr>
          <w:rFonts w:ascii="Times New Roman" w:hAnsi="Times New Roman"/>
          <w:sz w:val="28"/>
          <w:szCs w:val="28"/>
          <w:lang w:eastAsia="uk-UA"/>
        </w:rPr>
        <w:t xml:space="preserve"> Михайлині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D858CE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385" w:rsidRDefault="00BC3385">
      <w:r>
        <w:separator/>
      </w:r>
    </w:p>
  </w:endnote>
  <w:endnote w:type="continuationSeparator" w:id="0">
    <w:p w:rsidR="00BC3385" w:rsidRDefault="00BC3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385" w:rsidRDefault="00BC3385">
      <w:r>
        <w:separator/>
      </w:r>
    </w:p>
  </w:footnote>
  <w:footnote w:type="continuationSeparator" w:id="0">
    <w:p w:rsidR="00BC3385" w:rsidRDefault="00BC3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E676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D83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92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0B5E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6767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3385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858CE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5649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222</cp:revision>
  <cp:lastPrinted>2015-03-22T10:05:00Z</cp:lastPrinted>
  <dcterms:created xsi:type="dcterms:W3CDTF">2021-10-22T05:57:00Z</dcterms:created>
  <dcterms:modified xsi:type="dcterms:W3CDTF">2023-01-30T06:24:00Z</dcterms:modified>
</cp:coreProperties>
</file>