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3EA" w:rsidRPr="009443EA" w:rsidRDefault="009443EA" w:rsidP="009443EA">
      <w:pPr>
        <w:tabs>
          <w:tab w:val="left" w:pos="80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</w:p>
    <w:p w:rsidR="009443EA" w:rsidRPr="009443EA" w:rsidRDefault="009443EA" w:rsidP="009443EA">
      <w:pPr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9443EA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501650" cy="685800"/>
            <wp:effectExtent l="0" t="0" r="0" b="0"/>
            <wp:docPr id="3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43EA" w:rsidRPr="009443EA" w:rsidRDefault="009443EA" w:rsidP="009443EA">
      <w:pPr>
        <w:keepNext/>
        <w:tabs>
          <w:tab w:val="right" w:pos="9525"/>
        </w:tabs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ru-RU"/>
        </w:rPr>
      </w:pPr>
      <w:r w:rsidRPr="009443EA"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val="ru-RU" w:eastAsia="ru-RU"/>
        </w:rPr>
        <w:t>УКРАЇНА</w:t>
      </w:r>
    </w:p>
    <w:p w:rsidR="009443EA" w:rsidRPr="009443EA" w:rsidRDefault="009443EA" w:rsidP="009443E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4"/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ru-RU"/>
        </w:rPr>
      </w:pPr>
      <w:r w:rsidRPr="009443EA"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ru-RU"/>
        </w:rPr>
        <w:t>РОГАТИНСЬКА МІСЬКА РАДА</w:t>
      </w:r>
    </w:p>
    <w:p w:rsidR="009443EA" w:rsidRPr="009443EA" w:rsidRDefault="009443EA" w:rsidP="009443E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ru-RU"/>
        </w:rPr>
      </w:pPr>
      <w:r w:rsidRPr="009443EA"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ru-RU"/>
        </w:rPr>
        <w:t>ІВАНО-ФРАНКІВСЬКОЇ ОБЛАСТІ</w:t>
      </w:r>
    </w:p>
    <w:p w:rsidR="009443EA" w:rsidRPr="009443EA" w:rsidRDefault="008B64C3" w:rsidP="009443E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val="ru-RU" w:eastAsia="ru-RU"/>
        </w:rPr>
      </w:pPr>
      <w:r w:rsidRPr="008B64C3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pict>
          <v:line id="Прямая соединительная линия 5" o:spid="_x0000_s1028" style="position:absolute;left:0;text-align:left;flip:y;z-index:251660288;visibility:visible;mso-wrap-distance-top:-1e-4mm;mso-wrap-distance-bottom:-1e-4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" strokeweight="4.5pt">
            <v:stroke linestyle="thickThin"/>
          </v:line>
        </w:pict>
      </w:r>
    </w:p>
    <w:p w:rsidR="009443EA" w:rsidRPr="009443EA" w:rsidRDefault="009443EA" w:rsidP="009443EA">
      <w:pPr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proofErr w:type="gramStart"/>
      <w:r w:rsidRPr="009443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Р</w:t>
      </w:r>
      <w:proofErr w:type="gramEnd"/>
      <w:r w:rsidRPr="009443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ІШЕННЯ</w:t>
      </w:r>
    </w:p>
    <w:p w:rsidR="009443EA" w:rsidRPr="009443EA" w:rsidRDefault="009443EA" w:rsidP="009443E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9443EA" w:rsidRPr="009443EA" w:rsidRDefault="009443EA" w:rsidP="009443EA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proofErr w:type="spellStart"/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</w:t>
      </w:r>
      <w:proofErr w:type="spellEnd"/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26 </w:t>
      </w: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січня</w:t>
      </w: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2023 р. №</w:t>
      </w: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="00EC762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5575</w:t>
      </w: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33 </w:t>
      </w: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сесія </w:t>
      </w: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VIII</w:t>
      </w: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скликання</w:t>
      </w:r>
    </w:p>
    <w:p w:rsidR="009443EA" w:rsidRPr="009443EA" w:rsidRDefault="009443EA" w:rsidP="009443EA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textAlignment w:val="baseline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м. Рогатин</w:t>
      </w:r>
    </w:p>
    <w:p w:rsidR="009443EA" w:rsidRPr="009443EA" w:rsidRDefault="009443EA" w:rsidP="009443EA">
      <w:pPr>
        <w:overflowPunct w:val="0"/>
        <w:autoSpaceDE w:val="0"/>
        <w:autoSpaceDN w:val="0"/>
        <w:adjustRightInd w:val="0"/>
        <w:spacing w:after="0" w:line="240" w:lineRule="auto"/>
        <w:ind w:left="180" w:right="278"/>
        <w:textAlignment w:val="baseline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</w:pPr>
      <w:r w:rsidRPr="009443EA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  <w:t>{name}</w:t>
      </w:r>
    </w:p>
    <w:p w:rsidR="009443EA" w:rsidRPr="009443EA" w:rsidRDefault="009443EA" w:rsidP="009443E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5"/>
          <w:sz w:val="28"/>
          <w:szCs w:val="28"/>
          <w:lang w:eastAsia="uk-UA"/>
        </w:rPr>
      </w:pPr>
    </w:p>
    <w:p w:rsidR="009443EA" w:rsidRDefault="009443EA" w:rsidP="009443EA">
      <w:pPr>
        <w:pStyle w:val="a4"/>
        <w:shd w:val="clear" w:color="auto" w:fill="FFFFFF"/>
        <w:spacing w:after="0" w:line="240" w:lineRule="auto"/>
        <w:ind w:left="0"/>
        <w:jc w:val="both"/>
        <w:textAlignment w:val="baseline"/>
        <w:rPr>
          <w:rStyle w:val="docdata"/>
          <w:rFonts w:ascii="Times New Roman" w:hAnsi="Times New Roman"/>
          <w:color w:val="000000"/>
          <w:sz w:val="28"/>
          <w:szCs w:val="28"/>
          <w:lang w:val="uk-UA"/>
        </w:rPr>
      </w:pPr>
      <w:r w:rsidRPr="00773C9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Про внесення змін до </w:t>
      </w:r>
      <w:r>
        <w:rPr>
          <w:rStyle w:val="docdata"/>
          <w:rFonts w:ascii="Times New Roman" w:hAnsi="Times New Roman"/>
          <w:color w:val="000000"/>
          <w:sz w:val="28"/>
          <w:szCs w:val="28"/>
          <w:lang w:val="uk-UA"/>
        </w:rPr>
        <w:t>Програми</w:t>
      </w:r>
    </w:p>
    <w:p w:rsidR="009443EA" w:rsidRDefault="009443EA" w:rsidP="009443EA">
      <w:pPr>
        <w:pStyle w:val="a4"/>
        <w:shd w:val="clear" w:color="auto" w:fill="FFFFFF"/>
        <w:spacing w:after="0" w:line="240" w:lineRule="auto"/>
        <w:ind w:left="0"/>
        <w:jc w:val="both"/>
        <w:textAlignment w:val="baseline"/>
        <w:rPr>
          <w:rStyle w:val="docdata"/>
          <w:rFonts w:ascii="Times New Roman" w:hAnsi="Times New Roman"/>
          <w:color w:val="000000"/>
          <w:sz w:val="28"/>
          <w:szCs w:val="28"/>
          <w:lang w:val="uk-UA"/>
        </w:rPr>
      </w:pPr>
      <w:r w:rsidRPr="009C55B9">
        <w:rPr>
          <w:rStyle w:val="docdata"/>
          <w:rFonts w:ascii="Times New Roman" w:hAnsi="Times New Roman"/>
          <w:color w:val="000000"/>
          <w:sz w:val="28"/>
          <w:szCs w:val="28"/>
          <w:lang w:val="uk-UA"/>
        </w:rPr>
        <w:t xml:space="preserve">розвитку медичної допомоги </w:t>
      </w:r>
    </w:p>
    <w:p w:rsidR="009443EA" w:rsidRDefault="009443EA" w:rsidP="009443EA">
      <w:pPr>
        <w:pStyle w:val="a4"/>
        <w:shd w:val="clear" w:color="auto" w:fill="FFFFFF"/>
        <w:spacing w:after="0" w:line="240" w:lineRule="auto"/>
        <w:ind w:left="0"/>
        <w:jc w:val="both"/>
        <w:textAlignment w:val="baseline"/>
        <w:rPr>
          <w:rStyle w:val="docdata"/>
          <w:rFonts w:ascii="Times New Roman" w:hAnsi="Times New Roman"/>
          <w:color w:val="000000"/>
          <w:sz w:val="28"/>
          <w:szCs w:val="28"/>
          <w:lang w:val="uk-UA"/>
        </w:rPr>
      </w:pPr>
      <w:r w:rsidRPr="009C55B9">
        <w:rPr>
          <w:rStyle w:val="docdata"/>
          <w:rFonts w:ascii="Times New Roman" w:hAnsi="Times New Roman"/>
          <w:color w:val="000000"/>
          <w:sz w:val="28"/>
          <w:szCs w:val="28"/>
          <w:lang w:val="uk-UA"/>
        </w:rPr>
        <w:t xml:space="preserve">на території Рогатинської міської </w:t>
      </w:r>
    </w:p>
    <w:p w:rsidR="009443EA" w:rsidRDefault="009443EA" w:rsidP="009443EA">
      <w:pPr>
        <w:pStyle w:val="a4"/>
        <w:shd w:val="clear" w:color="auto" w:fill="FFFFFF"/>
        <w:spacing w:after="0" w:line="240" w:lineRule="auto"/>
        <w:ind w:left="0"/>
        <w:jc w:val="both"/>
        <w:textAlignment w:val="baseline"/>
        <w:rPr>
          <w:rStyle w:val="docdata"/>
          <w:rFonts w:ascii="Times New Roman" w:hAnsi="Times New Roman"/>
          <w:color w:val="000000"/>
          <w:sz w:val="28"/>
          <w:szCs w:val="28"/>
          <w:lang w:val="uk-UA"/>
        </w:rPr>
      </w:pPr>
      <w:r w:rsidRPr="009C55B9">
        <w:rPr>
          <w:rStyle w:val="docdata"/>
          <w:rFonts w:ascii="Times New Roman" w:hAnsi="Times New Roman"/>
          <w:color w:val="000000"/>
          <w:sz w:val="28"/>
          <w:szCs w:val="28"/>
          <w:lang w:val="uk-UA"/>
        </w:rPr>
        <w:t>територіальної громади</w:t>
      </w:r>
      <w:r>
        <w:rPr>
          <w:rStyle w:val="docdata"/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9C55B9">
        <w:rPr>
          <w:rStyle w:val="docdata"/>
          <w:rFonts w:ascii="Times New Roman" w:hAnsi="Times New Roman"/>
          <w:color w:val="000000"/>
          <w:sz w:val="28"/>
          <w:szCs w:val="28"/>
          <w:lang w:val="uk-UA"/>
        </w:rPr>
        <w:t>на 2022 рік</w:t>
      </w:r>
    </w:p>
    <w:p w:rsidR="009443EA" w:rsidRPr="009443EA" w:rsidRDefault="009443EA" w:rsidP="009443EA">
      <w:pPr>
        <w:spacing w:after="0" w:line="240" w:lineRule="auto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uk-UA"/>
        </w:rPr>
      </w:pPr>
      <w:r w:rsidRPr="009443EA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uk-UA"/>
        </w:rPr>
        <w:t>{</w:t>
      </w:r>
      <w:r w:rsidRPr="009443EA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en-US" w:eastAsia="uk-UA"/>
        </w:rPr>
        <w:t>name</w:t>
      </w:r>
      <w:r w:rsidRPr="009443EA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uk-UA"/>
        </w:rPr>
        <w:t>}</w:t>
      </w:r>
    </w:p>
    <w:p w:rsidR="009443EA" w:rsidRDefault="009443EA" w:rsidP="009443E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443EA" w:rsidRDefault="009443EA" w:rsidP="009443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76F2">
        <w:rPr>
          <w:rFonts w:ascii="Times New Roman" w:hAnsi="Times New Roman" w:cs="Times New Roman"/>
          <w:sz w:val="28"/>
          <w:szCs w:val="28"/>
        </w:rPr>
        <w:t xml:space="preserve">Відповідно до статті 26 Закону України «Про місцеве самоврядування в Україні», статті 91 Бюджетного Кодексу України, беручи до уваги лист </w:t>
      </w:r>
      <w:r>
        <w:rPr>
          <w:rFonts w:ascii="Times New Roman" w:hAnsi="Times New Roman" w:cs="Times New Roman"/>
          <w:sz w:val="28"/>
          <w:szCs w:val="28"/>
        </w:rPr>
        <w:t xml:space="preserve"> комунального некомерційного медичного підприємства «Рогатинська</w:t>
      </w:r>
      <w:r w:rsidR="001B0C98">
        <w:rPr>
          <w:rFonts w:ascii="Times New Roman" w:hAnsi="Times New Roman" w:cs="Times New Roman"/>
          <w:sz w:val="28"/>
          <w:szCs w:val="28"/>
        </w:rPr>
        <w:t xml:space="preserve"> центральна районна лікарня» від 26 грудня 2022р. № 11-11/465,</w:t>
      </w:r>
      <w:r w:rsidR="001B0C9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3A76F2">
        <w:rPr>
          <w:rFonts w:ascii="Times New Roman" w:hAnsi="Times New Roman" w:cs="Times New Roman"/>
          <w:sz w:val="28"/>
          <w:szCs w:val="28"/>
        </w:rPr>
        <w:t>міська рада ВИР</w:t>
      </w:r>
      <w:r w:rsidR="00EC7620">
        <w:rPr>
          <w:rFonts w:ascii="Times New Roman" w:hAnsi="Times New Roman" w:cs="Times New Roman"/>
          <w:sz w:val="28"/>
          <w:szCs w:val="28"/>
        </w:rPr>
        <w:t>І</w:t>
      </w:r>
      <w:r w:rsidRPr="003A76F2">
        <w:rPr>
          <w:rFonts w:ascii="Times New Roman" w:hAnsi="Times New Roman" w:cs="Times New Roman"/>
          <w:sz w:val="28"/>
          <w:szCs w:val="28"/>
        </w:rPr>
        <w:t>ШИЛА:</w:t>
      </w:r>
    </w:p>
    <w:p w:rsidR="009443EA" w:rsidRPr="009443EA" w:rsidRDefault="009443EA" w:rsidP="009443EA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76F2">
        <w:rPr>
          <w:rFonts w:ascii="Times New Roman" w:hAnsi="Times New Roman" w:cs="Times New Roman"/>
          <w:sz w:val="28"/>
          <w:szCs w:val="28"/>
        </w:rPr>
        <w:t>Внести зміни до Програми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55B9">
        <w:rPr>
          <w:rFonts w:ascii="Times New Roman" w:hAnsi="Times New Roman" w:cs="Times New Roman"/>
          <w:sz w:val="28"/>
          <w:szCs w:val="28"/>
        </w:rPr>
        <w:t>розвитку медичної допомоги на території Рогатинської міської те</w:t>
      </w:r>
      <w:r>
        <w:rPr>
          <w:rFonts w:ascii="Times New Roman" w:hAnsi="Times New Roman" w:cs="Times New Roman"/>
          <w:sz w:val="28"/>
          <w:szCs w:val="28"/>
        </w:rPr>
        <w:t>риторіальної громади на 2022 рік</w:t>
      </w:r>
      <w:r w:rsidRPr="009C55B9">
        <w:rPr>
          <w:rFonts w:ascii="Times New Roman" w:hAnsi="Times New Roman" w:cs="Times New Roman"/>
          <w:sz w:val="28"/>
          <w:szCs w:val="28"/>
        </w:rPr>
        <w:t xml:space="preserve">, затвердженої рішенням </w:t>
      </w:r>
      <w:r>
        <w:rPr>
          <w:rFonts w:ascii="Times New Roman" w:hAnsi="Times New Roman" w:cs="Times New Roman"/>
          <w:sz w:val="28"/>
          <w:szCs w:val="28"/>
        </w:rPr>
        <w:t>18</w:t>
      </w:r>
      <w:r w:rsidRPr="009C55B9">
        <w:rPr>
          <w:rFonts w:ascii="Times New Roman" w:hAnsi="Times New Roman" w:cs="Times New Roman"/>
          <w:sz w:val="28"/>
          <w:szCs w:val="28"/>
        </w:rPr>
        <w:t xml:space="preserve"> сесії міської ради </w:t>
      </w:r>
      <w:r w:rsidRPr="009C55B9">
        <w:rPr>
          <w:rFonts w:ascii="Times New Roman" w:hAnsi="Times New Roman"/>
          <w:sz w:val="28"/>
          <w:szCs w:val="28"/>
        </w:rPr>
        <w:t xml:space="preserve">від </w:t>
      </w:r>
      <w:r>
        <w:rPr>
          <w:rFonts w:ascii="Times New Roman" w:hAnsi="Times New Roman"/>
          <w:sz w:val="28"/>
          <w:szCs w:val="28"/>
        </w:rPr>
        <w:t xml:space="preserve">23 грудня </w:t>
      </w:r>
      <w:r w:rsidRPr="009C55B9">
        <w:rPr>
          <w:rFonts w:ascii="Times New Roman" w:hAnsi="Times New Roman"/>
          <w:sz w:val="28"/>
          <w:szCs w:val="28"/>
        </w:rPr>
        <w:t>2021 р. № 3861,</w:t>
      </w:r>
      <w:r w:rsidRPr="009C55B9">
        <w:rPr>
          <w:rFonts w:ascii="Times New Roman" w:hAnsi="Times New Roman" w:cs="Times New Roman"/>
          <w:sz w:val="28"/>
          <w:szCs w:val="28"/>
        </w:rPr>
        <w:t xml:space="preserve"> а саме: </w:t>
      </w:r>
    </w:p>
    <w:p w:rsidR="009443EA" w:rsidRDefault="009443EA" w:rsidP="009443EA">
      <w:pPr>
        <w:pStyle w:val="a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1.1. </w:t>
      </w:r>
      <w:r>
        <w:rPr>
          <w:rFonts w:ascii="Times New Roman" w:hAnsi="Times New Roman"/>
          <w:sz w:val="28"/>
          <w:szCs w:val="28"/>
          <w:lang w:val="ru-RU"/>
        </w:rPr>
        <w:t>у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ідпункті 1.1. «Оплата комунальних послуг» пункту 1 </w:t>
      </w:r>
      <w:r w:rsidRPr="00CA7C3D">
        <w:rPr>
          <w:rFonts w:ascii="Times New Roman" w:hAnsi="Times New Roman"/>
          <w:sz w:val="28"/>
          <w:szCs w:val="28"/>
        </w:rPr>
        <w:t>«КНМП «Рогатинська центральна р</w:t>
      </w:r>
      <w:r>
        <w:rPr>
          <w:rFonts w:ascii="Times New Roman" w:hAnsi="Times New Roman"/>
          <w:sz w:val="28"/>
          <w:szCs w:val="28"/>
        </w:rPr>
        <w:t>айонна лікарня»</w:t>
      </w:r>
      <w:r w:rsidRPr="00CA7C3D">
        <w:rPr>
          <w:rFonts w:ascii="Times New Roman" w:hAnsi="Times New Roman"/>
          <w:sz w:val="28"/>
          <w:szCs w:val="28"/>
        </w:rPr>
        <w:t xml:space="preserve"> розділу 5. «Обсяг та джерела фінансування Програми» </w:t>
      </w:r>
      <w:r>
        <w:rPr>
          <w:rFonts w:ascii="Times New Roman" w:hAnsi="Times New Roman"/>
          <w:sz w:val="28"/>
          <w:szCs w:val="28"/>
        </w:rPr>
        <w:t>суму 5300000,00 грн. замінити сумою 5319485,17 грн.</w:t>
      </w:r>
    </w:p>
    <w:p w:rsidR="009443EA" w:rsidRDefault="009443EA" w:rsidP="009443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1.2. у підпункті 1.8</w:t>
      </w:r>
      <w:r w:rsidRPr="00FD507E">
        <w:rPr>
          <w:rFonts w:ascii="Times New Roman" w:hAnsi="Times New Roman"/>
          <w:sz w:val="28"/>
          <w:szCs w:val="28"/>
        </w:rPr>
        <w:t>. «</w:t>
      </w:r>
      <w:r w:rsidR="0065328A">
        <w:rPr>
          <w:rFonts w:ascii="Times New Roman" w:hAnsi="Times New Roman"/>
          <w:sz w:val="28"/>
          <w:szCs w:val="28"/>
        </w:rPr>
        <w:t xml:space="preserve">Придбання </w:t>
      </w:r>
      <w:proofErr w:type="spellStart"/>
      <w:r w:rsidR="0065328A">
        <w:rPr>
          <w:rFonts w:ascii="Times New Roman" w:hAnsi="Times New Roman"/>
          <w:sz w:val="28"/>
          <w:szCs w:val="28"/>
        </w:rPr>
        <w:t>сублічил</w:t>
      </w:r>
      <w:r>
        <w:rPr>
          <w:rFonts w:ascii="Times New Roman" w:hAnsi="Times New Roman"/>
          <w:sz w:val="28"/>
          <w:szCs w:val="28"/>
        </w:rPr>
        <w:t>ьників</w:t>
      </w:r>
      <w:proofErr w:type="spellEnd"/>
      <w:r>
        <w:rPr>
          <w:rFonts w:ascii="Times New Roman" w:hAnsi="Times New Roman"/>
          <w:sz w:val="28"/>
          <w:szCs w:val="28"/>
        </w:rPr>
        <w:t xml:space="preserve"> (вузлів комерційного обліку)</w:t>
      </w:r>
      <w:r w:rsidRPr="00FD507E">
        <w:rPr>
          <w:rFonts w:ascii="Times New Roman" w:hAnsi="Times New Roman"/>
          <w:sz w:val="28"/>
          <w:szCs w:val="28"/>
        </w:rPr>
        <w:t xml:space="preserve">» пункту 1 «КНМП «Рогатинська центральна районна лікарня» розділу 5. «Обсяг та джерела фінансування Програми» суму </w:t>
      </w:r>
      <w:r>
        <w:rPr>
          <w:rFonts w:ascii="Times New Roman" w:hAnsi="Times New Roman"/>
          <w:sz w:val="28"/>
          <w:szCs w:val="28"/>
        </w:rPr>
        <w:t xml:space="preserve">41800,00 </w:t>
      </w:r>
      <w:r w:rsidRPr="00FD507E">
        <w:rPr>
          <w:rFonts w:ascii="Times New Roman" w:hAnsi="Times New Roman"/>
          <w:sz w:val="28"/>
          <w:szCs w:val="28"/>
        </w:rPr>
        <w:t xml:space="preserve">грн. замінити сумою </w:t>
      </w:r>
      <w:r>
        <w:rPr>
          <w:rFonts w:ascii="Times New Roman" w:hAnsi="Times New Roman"/>
          <w:sz w:val="28"/>
          <w:szCs w:val="28"/>
        </w:rPr>
        <w:t>35634,40</w:t>
      </w:r>
      <w:r w:rsidRPr="00FD507E">
        <w:rPr>
          <w:rFonts w:ascii="Times New Roman" w:hAnsi="Times New Roman"/>
          <w:sz w:val="28"/>
          <w:szCs w:val="28"/>
        </w:rPr>
        <w:t xml:space="preserve"> грн.</w:t>
      </w:r>
    </w:p>
    <w:p w:rsidR="009443EA" w:rsidRDefault="009443EA" w:rsidP="009443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1.3. доповнити підпунктом 1.10. «П</w:t>
      </w:r>
      <w:r w:rsidRPr="00FD507E">
        <w:rPr>
          <w:rFonts w:ascii="Times New Roman" w:hAnsi="Times New Roman"/>
          <w:sz w:val="28"/>
          <w:szCs w:val="28"/>
        </w:rPr>
        <w:t>ридбання матеріалів, будівельних матеріалів, інвентарю та інструментів для проведення ремонтних робіт господарським способом першого поверху поліклініки</w:t>
      </w:r>
      <w:r>
        <w:rPr>
          <w:rFonts w:ascii="Times New Roman" w:hAnsi="Times New Roman"/>
          <w:sz w:val="28"/>
          <w:szCs w:val="28"/>
        </w:rPr>
        <w:t>»</w:t>
      </w:r>
      <w:r w:rsidRPr="00FD507E">
        <w:t xml:space="preserve"> </w:t>
      </w:r>
      <w:r w:rsidRPr="00FD507E">
        <w:rPr>
          <w:rFonts w:ascii="Times New Roman" w:hAnsi="Times New Roman"/>
          <w:sz w:val="28"/>
          <w:szCs w:val="28"/>
        </w:rPr>
        <w:t xml:space="preserve">пункту 1 «КНМП «Рогатинська центральна районна лікарня» розділу 5. «Обсяг та джерела фінансування Програми» </w:t>
      </w:r>
      <w:r>
        <w:rPr>
          <w:rFonts w:ascii="Times New Roman" w:hAnsi="Times New Roman"/>
          <w:sz w:val="28"/>
          <w:szCs w:val="28"/>
        </w:rPr>
        <w:t>з обсягом фінансування</w:t>
      </w:r>
      <w:r w:rsidRPr="00FD507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100000,00</w:t>
      </w:r>
      <w:r w:rsidRPr="00FD507E">
        <w:rPr>
          <w:rFonts w:ascii="Times New Roman" w:hAnsi="Times New Roman"/>
          <w:sz w:val="28"/>
          <w:szCs w:val="28"/>
        </w:rPr>
        <w:t xml:space="preserve"> грн.</w:t>
      </w:r>
    </w:p>
    <w:p w:rsidR="009443EA" w:rsidRPr="00B43F03" w:rsidRDefault="009443EA" w:rsidP="009443EA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4C5F8E">
        <w:rPr>
          <w:rFonts w:ascii="Times New Roman" w:hAnsi="Times New Roman"/>
          <w:sz w:val="28"/>
          <w:szCs w:val="28"/>
        </w:rPr>
        <w:t xml:space="preserve">У пункті 6 «Орієнтовний загальний обсяг фінансових ресурсів,  необхідних для реалізації Програми» Паспорту Програми розвитку медичної допомоги на території Рогатинської міської територіальної громади на 2022 рік суму </w:t>
      </w:r>
      <w:r>
        <w:rPr>
          <w:rFonts w:ascii="Times New Roman" w:hAnsi="Times New Roman"/>
          <w:sz w:val="28"/>
          <w:szCs w:val="28"/>
        </w:rPr>
        <w:br/>
        <w:t>7615,199</w:t>
      </w:r>
      <w:r w:rsidRPr="004C5F8E">
        <w:rPr>
          <w:rFonts w:ascii="Times New Roman" w:hAnsi="Times New Roman"/>
          <w:sz w:val="28"/>
          <w:szCs w:val="28"/>
        </w:rPr>
        <w:t xml:space="preserve"> тис. грн. замінити сумою </w:t>
      </w:r>
      <w:r>
        <w:rPr>
          <w:rFonts w:ascii="Times New Roman" w:hAnsi="Times New Roman"/>
          <w:sz w:val="28"/>
          <w:szCs w:val="28"/>
        </w:rPr>
        <w:t>7728,51857</w:t>
      </w:r>
      <w:r w:rsidRPr="004C5F8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C5F8E">
        <w:rPr>
          <w:rFonts w:ascii="Times New Roman" w:hAnsi="Times New Roman"/>
          <w:sz w:val="28"/>
          <w:szCs w:val="28"/>
        </w:rPr>
        <w:t>тис.грн</w:t>
      </w:r>
      <w:proofErr w:type="spellEnd"/>
      <w:r w:rsidRPr="004C5F8E">
        <w:rPr>
          <w:rFonts w:ascii="Times New Roman" w:hAnsi="Times New Roman"/>
          <w:sz w:val="28"/>
          <w:szCs w:val="28"/>
        </w:rPr>
        <w:t>.</w:t>
      </w:r>
    </w:p>
    <w:p w:rsidR="009443EA" w:rsidRDefault="009443EA" w:rsidP="009443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C5B0D" w:rsidRPr="009443EA" w:rsidRDefault="009443EA" w:rsidP="009443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2925">
        <w:rPr>
          <w:rFonts w:ascii="Times New Roman" w:hAnsi="Times New Roman" w:cs="Times New Roman"/>
          <w:sz w:val="28"/>
          <w:szCs w:val="28"/>
        </w:rPr>
        <w:t>Міський голова</w:t>
      </w:r>
      <w:r w:rsidRPr="00AC2925">
        <w:rPr>
          <w:rFonts w:ascii="Times New Roman" w:hAnsi="Times New Roman" w:cs="Times New Roman"/>
          <w:sz w:val="28"/>
          <w:szCs w:val="28"/>
        </w:rPr>
        <w:tab/>
      </w:r>
      <w:r w:rsidRPr="00AC2925">
        <w:rPr>
          <w:rFonts w:ascii="Times New Roman" w:hAnsi="Times New Roman" w:cs="Times New Roman"/>
          <w:sz w:val="28"/>
          <w:szCs w:val="28"/>
        </w:rPr>
        <w:tab/>
      </w:r>
      <w:r w:rsidRPr="00AC2925">
        <w:rPr>
          <w:rFonts w:ascii="Times New Roman" w:hAnsi="Times New Roman" w:cs="Times New Roman"/>
          <w:sz w:val="28"/>
          <w:szCs w:val="28"/>
        </w:rPr>
        <w:tab/>
      </w:r>
      <w:r w:rsidRPr="00AC2925">
        <w:rPr>
          <w:rFonts w:ascii="Times New Roman" w:hAnsi="Times New Roman" w:cs="Times New Roman"/>
          <w:sz w:val="28"/>
          <w:szCs w:val="28"/>
        </w:rPr>
        <w:tab/>
      </w:r>
      <w:r w:rsidRPr="00AC2925">
        <w:rPr>
          <w:rFonts w:ascii="Times New Roman" w:hAnsi="Times New Roman" w:cs="Times New Roman"/>
          <w:sz w:val="28"/>
          <w:szCs w:val="28"/>
        </w:rPr>
        <w:tab/>
      </w:r>
      <w:r w:rsidRPr="00AC2925">
        <w:rPr>
          <w:rFonts w:ascii="Times New Roman" w:hAnsi="Times New Roman" w:cs="Times New Roman"/>
          <w:sz w:val="28"/>
          <w:szCs w:val="28"/>
        </w:rPr>
        <w:tab/>
      </w:r>
      <w:r w:rsidRPr="00AC292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C2925">
        <w:rPr>
          <w:rFonts w:ascii="Times New Roman" w:hAnsi="Times New Roman" w:cs="Times New Roman"/>
          <w:sz w:val="28"/>
          <w:szCs w:val="28"/>
        </w:rPr>
        <w:t>Сергій НАСАЛИК</w:t>
      </w:r>
    </w:p>
    <w:sectPr w:rsidR="00AC5B0D" w:rsidRPr="009443EA" w:rsidSect="00816004">
      <w:headerReference w:type="default" r:id="rId8"/>
      <w:pgSz w:w="12240" w:h="15840"/>
      <w:pgMar w:top="284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7BAE" w:rsidRDefault="00E87BAE">
      <w:pPr>
        <w:spacing w:after="0" w:line="240" w:lineRule="auto"/>
      </w:pPr>
      <w:r>
        <w:separator/>
      </w:r>
    </w:p>
  </w:endnote>
  <w:endnote w:type="continuationSeparator" w:id="0">
    <w:p w:rsidR="00E87BAE" w:rsidRDefault="00E87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7BAE" w:rsidRDefault="00E87BAE">
      <w:pPr>
        <w:spacing w:after="0" w:line="240" w:lineRule="auto"/>
      </w:pPr>
      <w:r>
        <w:separator/>
      </w:r>
    </w:p>
  </w:footnote>
  <w:footnote w:type="continuationSeparator" w:id="0">
    <w:p w:rsidR="00E87BAE" w:rsidRDefault="00E87B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96675503"/>
      <w:docPartObj>
        <w:docPartGallery w:val="Page Numbers (Top of Page)"/>
        <w:docPartUnique/>
      </w:docPartObj>
    </w:sdtPr>
    <w:sdtContent>
      <w:p w:rsidR="00602636" w:rsidRDefault="008B64C3">
        <w:pPr>
          <w:pStyle w:val="a6"/>
          <w:jc w:val="center"/>
        </w:pPr>
        <w:r>
          <w:fldChar w:fldCharType="begin"/>
        </w:r>
        <w:r w:rsidR="009443EA">
          <w:instrText>PAGE   \* MERGEFORMAT</w:instrText>
        </w:r>
        <w:r>
          <w:fldChar w:fldCharType="separate"/>
        </w:r>
        <w:r w:rsidR="00816004" w:rsidRPr="00816004">
          <w:rPr>
            <w:noProof/>
            <w:lang w:val="ru-RU"/>
          </w:rPr>
          <w:t>2</w:t>
        </w:r>
        <w:r>
          <w:fldChar w:fldCharType="end"/>
        </w:r>
      </w:p>
    </w:sdtContent>
  </w:sdt>
  <w:p w:rsidR="00602636" w:rsidRDefault="00E87BA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8A060C"/>
    <w:multiLevelType w:val="hybridMultilevel"/>
    <w:tmpl w:val="6E00607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43EA"/>
    <w:rsid w:val="00033DEF"/>
    <w:rsid w:val="0004553E"/>
    <w:rsid w:val="000C2379"/>
    <w:rsid w:val="001A5514"/>
    <w:rsid w:val="001B0C98"/>
    <w:rsid w:val="001C429A"/>
    <w:rsid w:val="002035D3"/>
    <w:rsid w:val="00213782"/>
    <w:rsid w:val="00221479"/>
    <w:rsid w:val="00234157"/>
    <w:rsid w:val="002C02F7"/>
    <w:rsid w:val="002D244C"/>
    <w:rsid w:val="00372403"/>
    <w:rsid w:val="003B61F5"/>
    <w:rsid w:val="003E5CC2"/>
    <w:rsid w:val="003F5A6E"/>
    <w:rsid w:val="00413D92"/>
    <w:rsid w:val="00423695"/>
    <w:rsid w:val="00481E16"/>
    <w:rsid w:val="004827E9"/>
    <w:rsid w:val="00495AB7"/>
    <w:rsid w:val="004D7B45"/>
    <w:rsid w:val="004E2455"/>
    <w:rsid w:val="004E2EF2"/>
    <w:rsid w:val="004F0F2E"/>
    <w:rsid w:val="00534B2B"/>
    <w:rsid w:val="005A3BA9"/>
    <w:rsid w:val="005A5A1B"/>
    <w:rsid w:val="005B1B75"/>
    <w:rsid w:val="0061339C"/>
    <w:rsid w:val="00650563"/>
    <w:rsid w:val="0065328A"/>
    <w:rsid w:val="006A0138"/>
    <w:rsid w:val="006B289E"/>
    <w:rsid w:val="006E4693"/>
    <w:rsid w:val="006F00D1"/>
    <w:rsid w:val="00700D84"/>
    <w:rsid w:val="00704406"/>
    <w:rsid w:val="007658D2"/>
    <w:rsid w:val="00786836"/>
    <w:rsid w:val="007943E5"/>
    <w:rsid w:val="007A002B"/>
    <w:rsid w:val="007B061E"/>
    <w:rsid w:val="007E1B22"/>
    <w:rsid w:val="00816004"/>
    <w:rsid w:val="008B64C3"/>
    <w:rsid w:val="00905841"/>
    <w:rsid w:val="009443EA"/>
    <w:rsid w:val="0095602A"/>
    <w:rsid w:val="009D2991"/>
    <w:rsid w:val="00A2776E"/>
    <w:rsid w:val="00A420D3"/>
    <w:rsid w:val="00A5547C"/>
    <w:rsid w:val="00A63293"/>
    <w:rsid w:val="00AB2235"/>
    <w:rsid w:val="00AB7E67"/>
    <w:rsid w:val="00AC02E4"/>
    <w:rsid w:val="00AC5B0D"/>
    <w:rsid w:val="00AF1319"/>
    <w:rsid w:val="00AF4825"/>
    <w:rsid w:val="00B654E9"/>
    <w:rsid w:val="00BD288B"/>
    <w:rsid w:val="00C25701"/>
    <w:rsid w:val="00C31469"/>
    <w:rsid w:val="00C31C6D"/>
    <w:rsid w:val="00C51A48"/>
    <w:rsid w:val="00CC1870"/>
    <w:rsid w:val="00CD0992"/>
    <w:rsid w:val="00CE7E78"/>
    <w:rsid w:val="00D00203"/>
    <w:rsid w:val="00D209D8"/>
    <w:rsid w:val="00D45A59"/>
    <w:rsid w:val="00D45FB1"/>
    <w:rsid w:val="00D4713E"/>
    <w:rsid w:val="00D61B54"/>
    <w:rsid w:val="00E86B31"/>
    <w:rsid w:val="00E87BAE"/>
    <w:rsid w:val="00EC7620"/>
    <w:rsid w:val="00ED7A5E"/>
    <w:rsid w:val="00EE77D7"/>
    <w:rsid w:val="00F21BA1"/>
    <w:rsid w:val="00F87E7A"/>
    <w:rsid w:val="00FE52F8"/>
    <w:rsid w:val="00FE5D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3EA"/>
    <w:pPr>
      <w:spacing w:after="160" w:line="259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43EA"/>
    <w:pPr>
      <w:ind w:left="720"/>
      <w:contextualSpacing/>
    </w:pPr>
  </w:style>
  <w:style w:type="paragraph" w:styleId="a4">
    <w:name w:val="Normal (Web)"/>
    <w:aliases w:val="Обычный (Web)"/>
    <w:basedOn w:val="a"/>
    <w:uiPriority w:val="34"/>
    <w:unhideWhenUsed/>
    <w:qFormat/>
    <w:rsid w:val="009443EA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ru-RU" w:eastAsia="ru-RU"/>
    </w:rPr>
  </w:style>
  <w:style w:type="character" w:customStyle="1" w:styleId="docdata">
    <w:name w:val="docdata"/>
    <w:aliases w:val="docy,v5,2831,baiaagaaboqcaaadjwcaaau1bwaaaaaaaaaaaaaaaaaaaaaaaaaaaaaaaaaaaaaaaaaaaaaaaaaaaaaaaaaaaaaaaaaaaaaaaaaaaaaaaaaaaaaaaaaaaaaaaaaaaaaaaaaaaaaaaaaaaaaaaaaaaaaaaaaaaaaaaaaaaaaaaaaaaaaaaaaaaaaaaaaaaaaaaaaaaaaaaaaaaaaaaaaaaaaaaaaaaaaaaaaaaaaa"/>
    <w:basedOn w:val="a0"/>
    <w:rsid w:val="009443EA"/>
  </w:style>
  <w:style w:type="table" w:styleId="a5">
    <w:name w:val="Table Grid"/>
    <w:basedOn w:val="a1"/>
    <w:uiPriority w:val="59"/>
    <w:rsid w:val="009443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9443E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443EA"/>
    <w:rPr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9443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443EA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1200</Words>
  <Characters>685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2023-01-24T07:28:00Z</cp:lastPrinted>
  <dcterms:created xsi:type="dcterms:W3CDTF">2023-01-23T20:18:00Z</dcterms:created>
  <dcterms:modified xsi:type="dcterms:W3CDTF">2023-01-30T12:27:00Z</dcterms:modified>
</cp:coreProperties>
</file>