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DD3058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D3058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05E90">
        <w:rPr>
          <w:rFonts w:ascii="Times New Roman" w:hAnsi="Times New Roman"/>
          <w:color w:val="000000"/>
          <w:sz w:val="28"/>
          <w:szCs w:val="28"/>
          <w:lang w:eastAsia="uk-UA"/>
        </w:rPr>
        <w:t>5731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320F4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Бережанській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Б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2879B4">
        <w:rPr>
          <w:rFonts w:ascii="Times New Roman" w:hAnsi="Times New Roman"/>
          <w:sz w:val="28"/>
          <w:szCs w:val="28"/>
          <w:lang w:eastAsia="ru-RU"/>
        </w:rPr>
        <w:t>Бережанської Наталії Богданівни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2879B4">
        <w:rPr>
          <w:rFonts w:ascii="Times New Roman" w:hAnsi="Times New Roman"/>
          <w:sz w:val="28"/>
          <w:szCs w:val="28"/>
          <w:lang w:eastAsia="ru-RU"/>
        </w:rPr>
        <w:t>Бережанській Наталії Богданівні</w:t>
      </w:r>
      <w:r w:rsidR="002879B4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2879B4">
        <w:rPr>
          <w:rFonts w:ascii="Times New Roman" w:hAnsi="Times New Roman"/>
          <w:sz w:val="28"/>
          <w:szCs w:val="28"/>
          <w:lang w:eastAsia="ru-RU"/>
        </w:rPr>
        <w:t>Стратин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0B1464">
        <w:rPr>
          <w:rFonts w:ascii="Times New Roman" w:hAnsi="Times New Roman"/>
          <w:sz w:val="28"/>
          <w:szCs w:val="28"/>
        </w:rPr>
        <w:t>ниці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879B4">
        <w:rPr>
          <w:rFonts w:ascii="Times New Roman" w:hAnsi="Times New Roman"/>
          <w:sz w:val="28"/>
          <w:szCs w:val="28"/>
        </w:rPr>
        <w:t>Веселовської</w:t>
      </w:r>
      <w:proofErr w:type="spellEnd"/>
      <w:r w:rsidR="002879B4">
        <w:rPr>
          <w:rFonts w:ascii="Times New Roman" w:hAnsi="Times New Roman"/>
          <w:sz w:val="28"/>
          <w:szCs w:val="28"/>
        </w:rPr>
        <w:t xml:space="preserve"> Наталії Степанівни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0B1464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0B1464">
        <w:rPr>
          <w:rFonts w:ascii="Times New Roman" w:hAnsi="Times New Roman"/>
          <w:sz w:val="28"/>
          <w:szCs w:val="28"/>
        </w:rPr>
        <w:t>рішення Рогатинського районного суду Івано-Франківської області №</w:t>
      </w:r>
      <w:r w:rsidR="002879B4">
        <w:rPr>
          <w:rFonts w:ascii="Times New Roman" w:hAnsi="Times New Roman"/>
          <w:sz w:val="28"/>
          <w:szCs w:val="28"/>
        </w:rPr>
        <w:t>349</w:t>
      </w:r>
      <w:r w:rsidR="000B1464">
        <w:rPr>
          <w:rFonts w:ascii="Times New Roman" w:hAnsi="Times New Roman"/>
          <w:sz w:val="28"/>
          <w:szCs w:val="28"/>
        </w:rPr>
        <w:t>/</w:t>
      </w:r>
      <w:r w:rsidR="002879B4">
        <w:rPr>
          <w:rFonts w:ascii="Times New Roman" w:hAnsi="Times New Roman"/>
          <w:sz w:val="28"/>
          <w:szCs w:val="28"/>
        </w:rPr>
        <w:t>1056</w:t>
      </w:r>
      <w:r w:rsidR="000B1464">
        <w:rPr>
          <w:rFonts w:ascii="Times New Roman" w:hAnsi="Times New Roman"/>
          <w:sz w:val="28"/>
          <w:szCs w:val="28"/>
        </w:rPr>
        <w:t>/2</w:t>
      </w:r>
      <w:r w:rsidR="009C18FB">
        <w:rPr>
          <w:rFonts w:ascii="Times New Roman" w:hAnsi="Times New Roman"/>
          <w:sz w:val="28"/>
          <w:szCs w:val="28"/>
        </w:rPr>
        <w:t>2</w:t>
      </w:r>
      <w:r w:rsidR="000B1464" w:rsidRPr="008B4B0E">
        <w:rPr>
          <w:rFonts w:ascii="Times New Roman" w:hAnsi="Times New Roman"/>
          <w:sz w:val="28"/>
          <w:szCs w:val="28"/>
        </w:rPr>
        <w:t xml:space="preserve"> від </w:t>
      </w:r>
      <w:r w:rsidR="002879B4">
        <w:rPr>
          <w:rFonts w:ascii="Times New Roman" w:hAnsi="Times New Roman"/>
          <w:sz w:val="28"/>
          <w:szCs w:val="28"/>
        </w:rPr>
        <w:t>15.11</w:t>
      </w:r>
      <w:r w:rsidR="000B1464" w:rsidRPr="008B4B0E">
        <w:rPr>
          <w:rFonts w:ascii="Times New Roman" w:hAnsi="Times New Roman"/>
          <w:sz w:val="28"/>
          <w:szCs w:val="28"/>
        </w:rPr>
        <w:t>.</w:t>
      </w:r>
      <w:r w:rsidR="009C18FB">
        <w:rPr>
          <w:rFonts w:ascii="Times New Roman" w:hAnsi="Times New Roman"/>
          <w:sz w:val="28"/>
          <w:szCs w:val="28"/>
        </w:rPr>
        <w:t>2022</w:t>
      </w:r>
      <w:r w:rsidR="000B1464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41508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9C18FB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7ED" w:rsidRDefault="001E67ED">
      <w:r>
        <w:separator/>
      </w:r>
    </w:p>
  </w:endnote>
  <w:endnote w:type="continuationSeparator" w:id="0">
    <w:p w:rsidR="001E67ED" w:rsidRDefault="001E67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7ED" w:rsidRDefault="001E67ED">
      <w:r>
        <w:separator/>
      </w:r>
    </w:p>
  </w:footnote>
  <w:footnote w:type="continuationSeparator" w:id="0">
    <w:p w:rsidR="001E67ED" w:rsidRDefault="001E67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DD3058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E241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241E"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17B31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E67ED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879B4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0F4A"/>
    <w:rsid w:val="00321688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18FB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0058E"/>
    <w:rsid w:val="00B16382"/>
    <w:rsid w:val="00B16DE0"/>
    <w:rsid w:val="00B256AA"/>
    <w:rsid w:val="00B257AB"/>
    <w:rsid w:val="00B308B3"/>
    <w:rsid w:val="00B353C9"/>
    <w:rsid w:val="00B41508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D3058"/>
    <w:rsid w:val="00DE2B62"/>
    <w:rsid w:val="00DF0BFD"/>
    <w:rsid w:val="00DF36C8"/>
    <w:rsid w:val="00DF70B5"/>
    <w:rsid w:val="00E05E90"/>
    <w:rsid w:val="00E126BD"/>
    <w:rsid w:val="00E21E32"/>
    <w:rsid w:val="00E27193"/>
    <w:rsid w:val="00E272D8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4E33"/>
    <w:rsid w:val="00ED2C55"/>
    <w:rsid w:val="00ED44E6"/>
    <w:rsid w:val="00F044F4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61</cp:revision>
  <cp:lastPrinted>2021-07-06T12:31:00Z</cp:lastPrinted>
  <dcterms:created xsi:type="dcterms:W3CDTF">2021-10-22T06:00:00Z</dcterms:created>
  <dcterms:modified xsi:type="dcterms:W3CDTF">2023-01-30T09:30:00Z</dcterms:modified>
</cp:coreProperties>
</file>