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6B0A18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B0A18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52651">
        <w:rPr>
          <w:rFonts w:ascii="Times New Roman" w:hAnsi="Times New Roman"/>
          <w:color w:val="000000"/>
          <w:sz w:val="28"/>
          <w:szCs w:val="28"/>
          <w:lang w:eastAsia="uk-UA"/>
        </w:rPr>
        <w:t>5697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A6801">
        <w:rPr>
          <w:rFonts w:ascii="Times New Roman" w:hAnsi="Times New Roman"/>
          <w:sz w:val="28"/>
          <w:szCs w:val="28"/>
          <w:lang w:eastAsia="uk-UA"/>
        </w:rPr>
        <w:t>Яремків З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A6801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A6801">
        <w:rPr>
          <w:rFonts w:ascii="Times New Roman" w:hAnsi="Times New Roman"/>
          <w:sz w:val="28"/>
          <w:szCs w:val="28"/>
          <w:lang w:eastAsia="uk-UA"/>
        </w:rPr>
        <w:t>Яремків Зоряни Михайлівни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A6801">
        <w:rPr>
          <w:rFonts w:ascii="Times New Roman" w:hAnsi="Times New Roman"/>
          <w:sz w:val="28"/>
          <w:szCs w:val="28"/>
          <w:lang w:eastAsia="uk-UA"/>
        </w:rPr>
        <w:t xml:space="preserve">Яремків Зоряні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EA6801">
        <w:rPr>
          <w:rFonts w:ascii="Times New Roman" w:hAnsi="Times New Roman"/>
          <w:sz w:val="28"/>
          <w:szCs w:val="28"/>
          <w:lang w:eastAsia="uk-UA"/>
        </w:rPr>
        <w:t>0,8848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20C88">
        <w:rPr>
          <w:rFonts w:ascii="Times New Roman" w:hAnsi="Times New Roman"/>
          <w:sz w:val="28"/>
          <w:szCs w:val="28"/>
          <w:lang w:eastAsia="uk-UA"/>
        </w:rPr>
        <w:t>8</w:t>
      </w:r>
      <w:r w:rsidR="00EA6801">
        <w:rPr>
          <w:rFonts w:ascii="Times New Roman" w:hAnsi="Times New Roman"/>
          <w:sz w:val="28"/>
          <w:szCs w:val="28"/>
          <w:lang w:eastAsia="uk-UA"/>
        </w:rPr>
        <w:t>31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220C88">
        <w:rPr>
          <w:rFonts w:ascii="Times New Roman" w:hAnsi="Times New Roman"/>
          <w:sz w:val="28"/>
          <w:szCs w:val="28"/>
          <w:lang w:eastAsia="uk-UA"/>
        </w:rPr>
        <w:t>2:002</w:t>
      </w:r>
      <w:r w:rsidR="00EA6801">
        <w:rPr>
          <w:rFonts w:ascii="Times New Roman" w:hAnsi="Times New Roman"/>
          <w:sz w:val="28"/>
          <w:szCs w:val="28"/>
          <w:lang w:eastAsia="uk-UA"/>
        </w:rPr>
        <w:t>:0293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C85C1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5C14">
        <w:rPr>
          <w:rFonts w:ascii="Times New Roman" w:hAnsi="Times New Roman"/>
          <w:sz w:val="28"/>
          <w:szCs w:val="28"/>
          <w:lang w:eastAsia="uk-UA"/>
        </w:rPr>
        <w:br/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EA6801">
        <w:rPr>
          <w:rFonts w:ascii="Times New Roman" w:hAnsi="Times New Roman"/>
          <w:sz w:val="28"/>
          <w:szCs w:val="28"/>
          <w:lang w:eastAsia="uk-UA"/>
        </w:rPr>
        <w:t>Конюшки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A6801">
        <w:rPr>
          <w:rFonts w:ascii="Times New Roman" w:hAnsi="Times New Roman"/>
          <w:sz w:val="28"/>
          <w:szCs w:val="28"/>
          <w:lang w:eastAsia="uk-UA"/>
        </w:rPr>
        <w:t xml:space="preserve">Яремків Зоряні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C85C1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8DE" w:rsidRDefault="001628DE">
      <w:r>
        <w:separator/>
      </w:r>
    </w:p>
  </w:endnote>
  <w:endnote w:type="continuationSeparator" w:id="0">
    <w:p w:rsidR="001628DE" w:rsidRDefault="001628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8DE" w:rsidRDefault="001628DE">
      <w:r>
        <w:separator/>
      </w:r>
    </w:p>
  </w:footnote>
  <w:footnote w:type="continuationSeparator" w:id="0">
    <w:p w:rsidR="001628DE" w:rsidRDefault="001628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6B0A18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628DE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37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0D37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0A18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7611"/>
    <w:rsid w:val="00C721F3"/>
    <w:rsid w:val="00C743C4"/>
    <w:rsid w:val="00C85C1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B0446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2651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117</cp:revision>
  <cp:lastPrinted>2023-01-27T06:48:00Z</cp:lastPrinted>
  <dcterms:created xsi:type="dcterms:W3CDTF">2021-10-22T05:58:00Z</dcterms:created>
  <dcterms:modified xsi:type="dcterms:W3CDTF">2023-01-27T06:49:00Z</dcterms:modified>
</cp:coreProperties>
</file>