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B015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B015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A87DB5">
        <w:rPr>
          <w:color w:val="000000"/>
        </w:rPr>
        <w:t>6193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143659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товариству з обмеженою відповідальністю «Свірж»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4F4881">
        <w:rPr>
          <w:rFonts w:eastAsia="Calibri"/>
        </w:rPr>
        <w:t>товариства з обмеженою відповідальністю «Свірж»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4F4881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E71798">
        <w:rPr>
          <w:rFonts w:eastAsia="Calibri"/>
          <w:shd w:val="clear" w:color="auto" w:fill="FFFFFF"/>
          <w:lang w:eastAsia="en-US"/>
        </w:rPr>
        <w:t>призначення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2D5B3C">
        <w:t>за межами с. Дегова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A87DB5">
        <w:rPr>
          <w:rFonts w:eastAsia="Calibri"/>
        </w:rPr>
        <w:t xml:space="preserve">             </w:t>
      </w:r>
      <w:r w:rsidRPr="003F7543">
        <w:rPr>
          <w:rFonts w:eastAsia="Calibri"/>
        </w:rPr>
        <w:t>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64179B">
        <w:rPr>
          <w:rFonts w:eastAsia="Calibri"/>
        </w:rPr>
        <w:t xml:space="preserve">товариству з обмеженою відповідальністю «Свірж»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47157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47157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E71798">
        <w:rPr>
          <w:rFonts w:eastAsia="Calibri"/>
          <w:shd w:val="clear" w:color="auto" w:fill="FFFFFF"/>
          <w:lang w:eastAsia="en-US"/>
        </w:rPr>
        <w:t>призначення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64179B">
        <w:rPr>
          <w:rFonts w:eastAsia="Calibri"/>
        </w:rPr>
        <w:t>01.13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64179B">
        <w:t>0,6300</w:t>
      </w:r>
      <w:r w:rsidR="00CE3AE0" w:rsidRPr="00582068">
        <w:t xml:space="preserve"> га з кадастровим номером </w:t>
      </w:r>
      <w:r w:rsidR="00CE3AE0">
        <w:rPr>
          <w:rFonts w:eastAsia="Calibri"/>
          <w:lang w:eastAsia="en-US"/>
        </w:rPr>
        <w:t>262448</w:t>
      </w:r>
      <w:r w:rsidR="0064179B">
        <w:rPr>
          <w:rFonts w:eastAsia="Calibri"/>
          <w:lang w:eastAsia="en-US"/>
        </w:rPr>
        <w:t>5200:02</w:t>
      </w:r>
      <w:r w:rsidR="00CE3AE0">
        <w:rPr>
          <w:rFonts w:eastAsia="Calibri"/>
          <w:lang w:eastAsia="en-US"/>
        </w:rPr>
        <w:t>:003</w:t>
      </w:r>
      <w:r w:rsidR="00CE3AE0" w:rsidRPr="00B026D1">
        <w:rPr>
          <w:rFonts w:eastAsia="Calibri"/>
          <w:lang w:eastAsia="en-US"/>
        </w:rPr>
        <w:t>:0</w:t>
      </w:r>
      <w:r w:rsidR="0064179B">
        <w:rPr>
          <w:rFonts w:eastAsia="Calibri"/>
          <w:lang w:eastAsia="en-US"/>
        </w:rPr>
        <w:t>206</w:t>
      </w:r>
      <w:r w:rsidR="00947157">
        <w:t xml:space="preserve"> </w:t>
      </w:r>
      <w:r w:rsidR="009D202A">
        <w:t>за межами</w:t>
      </w:r>
      <w:r w:rsidR="009B1BC6">
        <w:t xml:space="preserve"> с. Д</w:t>
      </w:r>
      <w:r w:rsidR="0064179B">
        <w:t>егова</w:t>
      </w:r>
      <w:r w:rsidR="009D202A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64179B">
        <w:rPr>
          <w:rFonts w:eastAsia="Calibri"/>
        </w:rPr>
        <w:t>товариству з обмеженою відповідальністю «Свірж»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0A1C8B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0A1C8B">
        <w:rPr>
          <w:rFonts w:eastAsia="Calibri"/>
          <w:shd w:val="clear" w:color="auto" w:fill="FFFFFF"/>
          <w:lang w:eastAsia="en-US"/>
        </w:rPr>
        <w:t xml:space="preserve">іншого сільськогосподарського </w:t>
      </w:r>
      <w:r w:rsidR="00E71798">
        <w:rPr>
          <w:rFonts w:eastAsia="Calibri"/>
          <w:shd w:val="clear" w:color="auto" w:fill="FFFFFF"/>
          <w:lang w:eastAsia="en-US"/>
        </w:rPr>
        <w:t>призначення</w:t>
      </w:r>
      <w:r w:rsidR="000A1C8B" w:rsidRPr="00582068">
        <w:t xml:space="preserve"> </w:t>
      </w:r>
      <w:r w:rsidR="0064179B" w:rsidRPr="00582068">
        <w:t xml:space="preserve">площею </w:t>
      </w:r>
      <w:r w:rsidR="0064179B">
        <w:t>0,6300</w:t>
      </w:r>
      <w:r w:rsidR="0064179B" w:rsidRPr="00582068">
        <w:t xml:space="preserve"> га з кадастровим номером </w:t>
      </w:r>
      <w:r w:rsidR="0064179B">
        <w:rPr>
          <w:rFonts w:eastAsia="Calibri"/>
          <w:lang w:eastAsia="en-US"/>
        </w:rPr>
        <w:t>2624485200:02:003</w:t>
      </w:r>
      <w:r w:rsidR="0064179B" w:rsidRPr="00B026D1">
        <w:rPr>
          <w:rFonts w:eastAsia="Calibri"/>
          <w:lang w:eastAsia="en-US"/>
        </w:rPr>
        <w:t>:0</w:t>
      </w:r>
      <w:r w:rsidR="0064179B">
        <w:rPr>
          <w:rFonts w:eastAsia="Calibri"/>
          <w:lang w:eastAsia="en-US"/>
        </w:rPr>
        <w:t>206</w:t>
      </w:r>
      <w:r w:rsidR="0064179B" w:rsidRPr="00582068">
        <w:t xml:space="preserve"> </w:t>
      </w:r>
      <w:r w:rsidR="009D202A">
        <w:t>за межами с. Дегова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EE150B">
        <w:rPr>
          <w:rFonts w:eastAsia="Calibri"/>
        </w:rPr>
        <w:t xml:space="preserve"> на умовах оренди терміном на 20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64179B">
        <w:rPr>
          <w:rFonts w:eastAsia="Calibri"/>
          <w:lang w:eastAsia="ru-RU"/>
        </w:rPr>
        <w:t>12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64179B">
        <w:rPr>
          <w:rFonts w:eastAsia="Calibri"/>
        </w:rPr>
        <w:t>товариство з обмеженою відповідальністю «Свірж»</w:t>
      </w:r>
      <w:r w:rsidR="00AB46E9">
        <w:rPr>
          <w:rFonts w:eastAsia="Calibri"/>
        </w:rPr>
        <w:t xml:space="preserve">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87DB5" w:rsidRDefault="00A87DB5" w:rsidP="00EB0F4C">
      <w:pPr>
        <w:tabs>
          <w:tab w:val="left" w:pos="6500"/>
        </w:tabs>
      </w:pPr>
      <w:bookmarkStart w:id="0" w:name="_GoBack"/>
      <w:bookmarkEnd w:id="0"/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155" w:rsidRDefault="003B0155" w:rsidP="008C6C6B">
      <w:r>
        <w:separator/>
      </w:r>
    </w:p>
  </w:endnote>
  <w:endnote w:type="continuationSeparator" w:id="0">
    <w:p w:rsidR="003B0155" w:rsidRDefault="003B015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155" w:rsidRDefault="003B0155" w:rsidP="008C6C6B">
      <w:r>
        <w:separator/>
      </w:r>
    </w:p>
  </w:footnote>
  <w:footnote w:type="continuationSeparator" w:id="0">
    <w:p w:rsidR="003B0155" w:rsidRDefault="003B015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5B3C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6B43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155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3E0A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02A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87DB5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2404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1798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E65C452"/>
  <w15:docId w15:val="{C9F7504B-887F-4EF8-BFCB-F255347A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174</cp:revision>
  <cp:lastPrinted>2022-04-18T11:07:00Z</cp:lastPrinted>
  <dcterms:created xsi:type="dcterms:W3CDTF">2021-03-14T12:34:00Z</dcterms:created>
  <dcterms:modified xsi:type="dcterms:W3CDTF">2023-04-01T14:49:00Z</dcterms:modified>
</cp:coreProperties>
</file>