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A49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2274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051B">
        <w:rPr>
          <w:rFonts w:ascii="Times New Roman" w:hAnsi="Times New Roman"/>
          <w:color w:val="000000"/>
          <w:sz w:val="28"/>
          <w:szCs w:val="28"/>
          <w:lang w:eastAsia="uk-UA"/>
        </w:rPr>
        <w:t>5966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56C74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B56C74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46A66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56C74">
        <w:rPr>
          <w:rFonts w:ascii="Times New Roman" w:hAnsi="Times New Roman"/>
          <w:sz w:val="28"/>
          <w:szCs w:val="28"/>
          <w:lang w:eastAsia="uk-UA"/>
        </w:rPr>
        <w:t>Жовтанецького</w:t>
      </w:r>
      <w:proofErr w:type="spellEnd"/>
      <w:r w:rsidR="00B56C74">
        <w:rPr>
          <w:rFonts w:ascii="Times New Roman" w:hAnsi="Times New Roman"/>
          <w:sz w:val="28"/>
          <w:szCs w:val="28"/>
          <w:lang w:eastAsia="uk-UA"/>
        </w:rPr>
        <w:t xml:space="preserve"> Григорія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56C74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B56C74">
        <w:rPr>
          <w:rFonts w:ascii="Times New Roman" w:hAnsi="Times New Roman"/>
          <w:sz w:val="28"/>
          <w:szCs w:val="28"/>
          <w:lang w:eastAsia="uk-UA"/>
        </w:rPr>
        <w:t xml:space="preserve"> Григорію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56C7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56C74">
        <w:rPr>
          <w:rFonts w:ascii="Times New Roman" w:hAnsi="Times New Roman"/>
          <w:sz w:val="28"/>
          <w:szCs w:val="28"/>
          <w:lang w:eastAsia="uk-UA"/>
        </w:rPr>
        <w:t>21</w:t>
      </w:r>
      <w:r w:rsidR="00046A6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56C74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56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B56C74">
        <w:rPr>
          <w:rFonts w:ascii="Times New Roman" w:hAnsi="Times New Roman"/>
          <w:sz w:val="28"/>
          <w:szCs w:val="28"/>
          <w:lang w:eastAsia="uk-UA"/>
        </w:rPr>
        <w:t>175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>. Долиняни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 w:rsidR="000019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      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B56C74">
        <w:rPr>
          <w:rFonts w:ascii="Times New Roman" w:hAnsi="Times New Roman"/>
          <w:sz w:val="28"/>
          <w:szCs w:val="28"/>
          <w:lang w:eastAsia="uk-UA"/>
        </w:rPr>
        <w:t>Кубалівка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56C74">
        <w:rPr>
          <w:rFonts w:ascii="Times New Roman" w:hAnsi="Times New Roman"/>
          <w:sz w:val="28"/>
          <w:szCs w:val="28"/>
          <w:lang w:eastAsia="uk-UA"/>
        </w:rPr>
        <w:t>11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6C74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B56C74">
        <w:rPr>
          <w:rFonts w:ascii="Times New Roman" w:hAnsi="Times New Roman"/>
          <w:sz w:val="28"/>
          <w:szCs w:val="28"/>
          <w:lang w:eastAsia="uk-UA"/>
        </w:rPr>
        <w:t xml:space="preserve"> Григорію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07A" w:rsidRDefault="0018007A">
      <w:r>
        <w:separator/>
      </w:r>
    </w:p>
  </w:endnote>
  <w:endnote w:type="continuationSeparator" w:id="0">
    <w:p w:rsidR="0018007A" w:rsidRDefault="0018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07A" w:rsidRDefault="0018007A">
      <w:r>
        <w:separator/>
      </w:r>
    </w:p>
  </w:footnote>
  <w:footnote w:type="continuationSeparator" w:id="0">
    <w:p w:rsidR="0018007A" w:rsidRDefault="00180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07A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274F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78D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051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50DC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2023-03-31T07:25:00Z</dcterms:modified>
</cp:coreProperties>
</file>