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0AB5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F218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85B10">
        <w:rPr>
          <w:rFonts w:ascii="Times New Roman" w:hAnsi="Times New Roman"/>
          <w:color w:val="000000"/>
          <w:sz w:val="28"/>
          <w:szCs w:val="28"/>
          <w:lang w:eastAsia="uk-UA"/>
        </w:rPr>
        <w:t>6156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F6684">
        <w:rPr>
          <w:rFonts w:ascii="Times New Roman" w:hAnsi="Times New Roman"/>
          <w:sz w:val="28"/>
          <w:szCs w:val="28"/>
          <w:lang w:eastAsia="uk-UA"/>
        </w:rPr>
        <w:t>Гринчишин Л.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F6684">
        <w:rPr>
          <w:rFonts w:ascii="Times New Roman" w:hAnsi="Times New Roman"/>
          <w:sz w:val="28"/>
          <w:szCs w:val="28"/>
          <w:lang w:eastAsia="uk-UA"/>
        </w:rPr>
        <w:t>Гринчишин Лесі Василівни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8E1C25">
        <w:rPr>
          <w:rFonts w:ascii="Times New Roman" w:hAnsi="Times New Roman"/>
          <w:sz w:val="28"/>
          <w:szCs w:val="28"/>
          <w:lang w:eastAsia="uk-UA"/>
        </w:rPr>
        <w:t xml:space="preserve">додані </w:t>
      </w:r>
      <w:r>
        <w:rPr>
          <w:rFonts w:ascii="Times New Roman" w:hAnsi="Times New Roman"/>
          <w:sz w:val="28"/>
          <w:szCs w:val="28"/>
          <w:lang w:eastAsia="uk-UA"/>
        </w:rPr>
        <w:t xml:space="preserve">матеріали,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485B10">
        <w:rPr>
          <w:rFonts w:ascii="Times New Roman" w:hAnsi="Times New Roman"/>
          <w:sz w:val="28"/>
          <w:szCs w:val="28"/>
          <w:lang w:eastAsia="uk-UA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8F6684">
        <w:rPr>
          <w:rFonts w:ascii="Times New Roman" w:hAnsi="Times New Roman"/>
          <w:sz w:val="28"/>
          <w:szCs w:val="28"/>
          <w:lang w:eastAsia="uk-UA"/>
        </w:rPr>
        <w:t>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F6684">
        <w:rPr>
          <w:rFonts w:ascii="Times New Roman" w:hAnsi="Times New Roman"/>
          <w:sz w:val="28"/>
          <w:szCs w:val="28"/>
          <w:lang w:eastAsia="uk-UA"/>
        </w:rPr>
        <w:t xml:space="preserve">Гринчишин Лесі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8F6684">
        <w:rPr>
          <w:rFonts w:ascii="Times New Roman" w:hAnsi="Times New Roman"/>
          <w:sz w:val="28"/>
          <w:szCs w:val="28"/>
          <w:lang w:eastAsia="uk-UA"/>
        </w:rPr>
        <w:t>0,8503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8F6684">
        <w:rPr>
          <w:rFonts w:ascii="Times New Roman" w:hAnsi="Times New Roman"/>
          <w:sz w:val="28"/>
          <w:szCs w:val="28"/>
          <w:lang w:eastAsia="uk-UA"/>
        </w:rPr>
        <w:t>21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F6684">
        <w:rPr>
          <w:rFonts w:ascii="Times New Roman" w:hAnsi="Times New Roman"/>
          <w:sz w:val="28"/>
          <w:szCs w:val="28"/>
          <w:lang w:eastAsia="uk-UA"/>
        </w:rPr>
        <w:t>01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81478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8F6684">
        <w:rPr>
          <w:rFonts w:ascii="Times New Roman" w:hAnsi="Times New Roman"/>
          <w:sz w:val="28"/>
          <w:szCs w:val="28"/>
          <w:lang w:eastAsia="uk-UA"/>
        </w:rPr>
        <w:t>109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7D33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F6684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F6684">
        <w:rPr>
          <w:rFonts w:ascii="Times New Roman" w:hAnsi="Times New Roman"/>
          <w:sz w:val="28"/>
          <w:szCs w:val="28"/>
          <w:lang w:eastAsia="uk-UA"/>
        </w:rPr>
        <w:t>Гринчишин Лесі Василівні</w:t>
      </w:r>
      <w:r w:rsidR="008F6684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41B" w:rsidRDefault="0008341B">
      <w:r>
        <w:separator/>
      </w:r>
    </w:p>
  </w:endnote>
  <w:endnote w:type="continuationSeparator" w:id="0">
    <w:p w:rsidR="0008341B" w:rsidRDefault="0008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41B" w:rsidRDefault="0008341B">
      <w:r>
        <w:separator/>
      </w:r>
    </w:p>
  </w:footnote>
  <w:footnote w:type="continuationSeparator" w:id="0">
    <w:p w:rsidR="0008341B" w:rsidRDefault="00083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341B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038F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85B10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1C25"/>
    <w:rsid w:val="008E6E7E"/>
    <w:rsid w:val="008F6684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2182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5758F"/>
    <w:rsid w:val="00A6029C"/>
    <w:rsid w:val="00A61FBE"/>
    <w:rsid w:val="00A64F83"/>
    <w:rsid w:val="00A747AB"/>
    <w:rsid w:val="00A86075"/>
    <w:rsid w:val="00A8626E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0DD0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89524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146</cp:revision>
  <cp:lastPrinted>2015-03-22T10:05:00Z</cp:lastPrinted>
  <dcterms:created xsi:type="dcterms:W3CDTF">2021-10-22T05:58:00Z</dcterms:created>
  <dcterms:modified xsi:type="dcterms:W3CDTF">2023-04-01T13:58:00Z</dcterms:modified>
</cp:coreProperties>
</file>