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F2FF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34D95">
        <w:rPr>
          <w:rFonts w:ascii="Times New Roman" w:hAnsi="Times New Roman"/>
          <w:color w:val="000000"/>
          <w:sz w:val="28"/>
          <w:szCs w:val="28"/>
          <w:lang w:eastAsia="uk-UA"/>
        </w:rPr>
        <w:t>6105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0DFB">
        <w:rPr>
          <w:rFonts w:ascii="Times New Roman" w:hAnsi="Times New Roman"/>
          <w:sz w:val="28"/>
          <w:szCs w:val="28"/>
          <w:lang w:eastAsia="uk-UA"/>
        </w:rPr>
        <w:t>Гарнік</w:t>
      </w:r>
      <w:proofErr w:type="spellEnd"/>
      <w:r w:rsidR="00D00DFB">
        <w:rPr>
          <w:rFonts w:ascii="Times New Roman" w:hAnsi="Times New Roman"/>
          <w:sz w:val="28"/>
          <w:szCs w:val="28"/>
          <w:lang w:eastAsia="uk-UA"/>
        </w:rPr>
        <w:t xml:space="preserve"> Я.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00DFB">
        <w:rPr>
          <w:rFonts w:ascii="Times New Roman" w:hAnsi="Times New Roman"/>
          <w:sz w:val="28"/>
          <w:szCs w:val="28"/>
          <w:lang w:eastAsia="uk-UA"/>
        </w:rPr>
        <w:t>Гарнік</w:t>
      </w:r>
      <w:proofErr w:type="spellEnd"/>
      <w:r w:rsidR="00D00DFB">
        <w:rPr>
          <w:rFonts w:ascii="Times New Roman" w:hAnsi="Times New Roman"/>
          <w:sz w:val="28"/>
          <w:szCs w:val="28"/>
          <w:lang w:eastAsia="uk-UA"/>
        </w:rPr>
        <w:t xml:space="preserve"> Ярослави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00DFB">
        <w:rPr>
          <w:rFonts w:ascii="Times New Roman" w:hAnsi="Times New Roman"/>
          <w:sz w:val="28"/>
          <w:szCs w:val="28"/>
          <w:lang w:eastAsia="uk-UA"/>
        </w:rPr>
        <w:t>Гарнік</w:t>
      </w:r>
      <w:proofErr w:type="spellEnd"/>
      <w:r w:rsidR="00D00DFB">
        <w:rPr>
          <w:rFonts w:ascii="Times New Roman" w:hAnsi="Times New Roman"/>
          <w:sz w:val="28"/>
          <w:szCs w:val="28"/>
          <w:lang w:eastAsia="uk-UA"/>
        </w:rPr>
        <w:t xml:space="preserve"> Ярославі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D00DFB">
        <w:rPr>
          <w:rFonts w:ascii="Times New Roman" w:hAnsi="Times New Roman"/>
          <w:sz w:val="28"/>
          <w:szCs w:val="28"/>
          <w:lang w:eastAsia="uk-UA"/>
        </w:rPr>
        <w:t>2500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D96475">
        <w:rPr>
          <w:rFonts w:ascii="Times New Roman" w:hAnsi="Times New Roman"/>
          <w:sz w:val="28"/>
          <w:szCs w:val="28"/>
          <w:lang w:eastAsia="uk-UA"/>
        </w:rPr>
        <w:t>1001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00DFB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D00DFB">
        <w:rPr>
          <w:rFonts w:ascii="Times New Roman" w:hAnsi="Times New Roman"/>
          <w:sz w:val="28"/>
          <w:szCs w:val="28"/>
          <w:lang w:eastAsia="uk-UA"/>
        </w:rPr>
        <w:t>087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00DFB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0DFB">
        <w:rPr>
          <w:rFonts w:ascii="Times New Roman" w:hAnsi="Times New Roman"/>
          <w:sz w:val="28"/>
          <w:szCs w:val="28"/>
          <w:lang w:eastAsia="uk-UA"/>
        </w:rPr>
        <w:t>Гарнік</w:t>
      </w:r>
      <w:proofErr w:type="spellEnd"/>
      <w:r w:rsidR="00D00DFB">
        <w:rPr>
          <w:rFonts w:ascii="Times New Roman" w:hAnsi="Times New Roman"/>
          <w:sz w:val="28"/>
          <w:szCs w:val="28"/>
          <w:lang w:eastAsia="uk-UA"/>
        </w:rPr>
        <w:t xml:space="preserve"> Ярославі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A9A" w:rsidRDefault="005D4A9A">
      <w:r>
        <w:separator/>
      </w:r>
    </w:p>
  </w:endnote>
  <w:endnote w:type="continuationSeparator" w:id="0">
    <w:p w:rsidR="005D4A9A" w:rsidRDefault="005D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A9A" w:rsidRDefault="005D4A9A">
      <w:r>
        <w:separator/>
      </w:r>
    </w:p>
  </w:footnote>
  <w:footnote w:type="continuationSeparator" w:id="0">
    <w:p w:rsidR="005D4A9A" w:rsidRDefault="005D4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D95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4A9A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55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0DFB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96475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0B49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502</cp:revision>
  <cp:lastPrinted>2015-03-22T10:05:00Z</cp:lastPrinted>
  <dcterms:created xsi:type="dcterms:W3CDTF">2021-10-22T05:58:00Z</dcterms:created>
  <dcterms:modified xsi:type="dcterms:W3CDTF">2023-04-01T12:11:00Z</dcterms:modified>
</cp:coreProperties>
</file>