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429" w:rsidRPr="00293E94" w:rsidRDefault="005F2429" w:rsidP="005F2429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02EC2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61C7265" wp14:editId="0C5D4E08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429" w:rsidRPr="00302EC2" w:rsidRDefault="005F2429" w:rsidP="005F2429">
      <w:pPr>
        <w:keepNext/>
        <w:tabs>
          <w:tab w:val="right" w:pos="9525"/>
        </w:tabs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  <w:t>УКРАЇНА</w:t>
      </w:r>
    </w:p>
    <w:p w:rsidR="005F2429" w:rsidRPr="00302EC2" w:rsidRDefault="005F2429" w:rsidP="005F2429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:rsidR="005F2429" w:rsidRPr="00302EC2" w:rsidRDefault="005F2429" w:rsidP="005F2429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:rsidR="005F2429" w:rsidRPr="00302EC2" w:rsidRDefault="005F2429" w:rsidP="005F2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2EE007" id="Прямая соединительная линия 2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F2429" w:rsidRPr="00302EC2" w:rsidRDefault="005F2429" w:rsidP="005F2429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>РІШЕННЯ</w:t>
      </w:r>
    </w:p>
    <w:p w:rsidR="005F2429" w:rsidRPr="00302EC2" w:rsidRDefault="005F2429" w:rsidP="005F24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5F2429" w:rsidRPr="00302EC2" w:rsidRDefault="005F2429" w:rsidP="005F2429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від 30 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березня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2023 р. № </w:t>
      </w:r>
      <w:r w:rsidR="00C321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5942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  <w:t xml:space="preserve">35 сесія 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скликання</w:t>
      </w:r>
    </w:p>
    <w:p w:rsidR="005F2429" w:rsidRDefault="005F2429" w:rsidP="005F2429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м. Рогатин</w:t>
      </w:r>
    </w:p>
    <w:p w:rsidR="005F2429" w:rsidRPr="009443EA" w:rsidRDefault="005F2429" w:rsidP="005F2429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5F2429" w:rsidRPr="009443EA" w:rsidRDefault="005F2429" w:rsidP="005F242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eastAsia="uk-UA"/>
        </w:rPr>
      </w:pPr>
    </w:p>
    <w:p w:rsidR="005F2429" w:rsidRDefault="005F2429" w:rsidP="005F2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намір передачі в оренду </w:t>
      </w:r>
    </w:p>
    <w:p w:rsidR="005F2429" w:rsidRDefault="005F2429" w:rsidP="005F2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нерухомого майна, </w:t>
      </w:r>
      <w:r w:rsidRPr="004D6FA2">
        <w:rPr>
          <w:rFonts w:ascii="Times New Roman" w:hAnsi="Times New Roman" w:cs="Times New Roman"/>
          <w:sz w:val="28"/>
          <w:szCs w:val="28"/>
        </w:rPr>
        <w:t xml:space="preserve">що належить </w:t>
      </w:r>
    </w:p>
    <w:p w:rsidR="005F2429" w:rsidRPr="004D6FA2" w:rsidRDefault="005F2429" w:rsidP="005F2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6FA2">
        <w:rPr>
          <w:rFonts w:ascii="Times New Roman" w:hAnsi="Times New Roman" w:cs="Times New Roman"/>
          <w:sz w:val="28"/>
          <w:szCs w:val="28"/>
        </w:rPr>
        <w:t xml:space="preserve">до комунальної власності </w:t>
      </w:r>
    </w:p>
    <w:p w:rsidR="005F2429" w:rsidRDefault="005F2429" w:rsidP="005F2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6FA2">
        <w:rPr>
          <w:rFonts w:ascii="Times New Roman" w:hAnsi="Times New Roman" w:cs="Times New Roman"/>
          <w:sz w:val="28"/>
          <w:szCs w:val="28"/>
        </w:rPr>
        <w:t>Рогатинської</w:t>
      </w:r>
      <w:r>
        <w:rPr>
          <w:rFonts w:ascii="Times New Roman" w:hAnsi="Times New Roman" w:cs="Times New Roman"/>
          <w:sz w:val="28"/>
          <w:szCs w:val="28"/>
        </w:rPr>
        <w:t xml:space="preserve"> міської </w:t>
      </w:r>
    </w:p>
    <w:p w:rsidR="005F2429" w:rsidRDefault="005F2429" w:rsidP="005F2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територіальної громади </w:t>
      </w:r>
    </w:p>
    <w:p w:rsidR="004D6FA2" w:rsidRPr="00485133" w:rsidRDefault="005F2429" w:rsidP="00485133">
      <w:pPr>
        <w:pStyle w:val="Default"/>
        <w:rPr>
          <w:color w:val="000000" w:themeColor="text1"/>
          <w:sz w:val="28"/>
          <w:szCs w:val="28"/>
          <w:lang w:val="uk-UA" w:eastAsia="zh-CN"/>
        </w:rPr>
      </w:pPr>
      <w:r w:rsidRPr="00E2466E"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 w:rsidRPr="00E2466E">
        <w:rPr>
          <w:b/>
          <w:vanish/>
          <w:color w:val="FF0000"/>
          <w:sz w:val="28"/>
          <w:szCs w:val="28"/>
          <w:lang w:val="en-US" w:eastAsia="uk-UA"/>
        </w:rPr>
        <w:t>name</w:t>
      </w:r>
      <w:r w:rsidRPr="00E2466E"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4D6FA2" w:rsidRDefault="004D6FA2" w:rsidP="004D6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пунктом 31 статті 26, статтею 60 Закону України від 21 травня 1997 року № 280/97-ВР «Про місцеве самоврядування в Україні», Законом України від 3 жовтня 2019 року </w:t>
      </w:r>
      <w:r w:rsidRPr="004D6FA2">
        <w:rPr>
          <w:rFonts w:ascii="Times New Roman" w:hAnsi="Times New Roman" w:cs="Times New Roman"/>
          <w:sz w:val="28"/>
          <w:szCs w:val="28"/>
        </w:rPr>
        <w:t>№ 157-IX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D6FA2">
        <w:rPr>
          <w:rFonts w:ascii="Times New Roman" w:hAnsi="Times New Roman" w:cs="Times New Roman"/>
          <w:sz w:val="28"/>
          <w:szCs w:val="28"/>
        </w:rPr>
        <w:t>Про оренду державного та комунального майна</w:t>
      </w:r>
      <w:r w:rsidR="008C5234">
        <w:rPr>
          <w:rFonts w:ascii="Times New Roman" w:hAnsi="Times New Roman" w:cs="Times New Roman"/>
          <w:sz w:val="28"/>
          <w:szCs w:val="28"/>
        </w:rPr>
        <w:t>», Постановою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6FA2">
        <w:rPr>
          <w:rFonts w:ascii="Times New Roman" w:hAnsi="Times New Roman" w:cs="Times New Roman"/>
          <w:sz w:val="28"/>
          <w:szCs w:val="28"/>
        </w:rPr>
        <w:t>Кабінет Міністрів України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6FA2">
        <w:rPr>
          <w:rFonts w:ascii="Times New Roman" w:hAnsi="Times New Roman" w:cs="Times New Roman"/>
          <w:sz w:val="28"/>
          <w:szCs w:val="28"/>
        </w:rPr>
        <w:t>від 03 червня 2020 р. № 483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D6FA2">
        <w:rPr>
          <w:rFonts w:ascii="Times New Roman" w:hAnsi="Times New Roman" w:cs="Times New Roman"/>
          <w:sz w:val="28"/>
          <w:szCs w:val="28"/>
        </w:rPr>
        <w:t>Деякі питання оренди державного та комунального майна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4D6F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447933" w:rsidRDefault="004D6FA2" w:rsidP="00D949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47933">
        <w:rPr>
          <w:rFonts w:ascii="Times New Roman" w:hAnsi="Times New Roman" w:cs="Times New Roman"/>
          <w:sz w:val="28"/>
          <w:szCs w:val="28"/>
        </w:rPr>
        <w:t>Передати в</w:t>
      </w:r>
      <w:r w:rsidR="00447933" w:rsidRPr="00447933">
        <w:rPr>
          <w:rFonts w:ascii="Times New Roman" w:hAnsi="Times New Roman" w:cs="Times New Roman"/>
          <w:sz w:val="28"/>
          <w:szCs w:val="28"/>
        </w:rPr>
        <w:t xml:space="preserve"> оренду нерухом</w:t>
      </w:r>
      <w:r w:rsidR="00447933">
        <w:rPr>
          <w:rFonts w:ascii="Times New Roman" w:hAnsi="Times New Roman" w:cs="Times New Roman"/>
          <w:sz w:val="28"/>
          <w:szCs w:val="28"/>
        </w:rPr>
        <w:t>е майно</w:t>
      </w:r>
      <w:r w:rsidR="00BB1C8D">
        <w:rPr>
          <w:rFonts w:ascii="Times New Roman" w:hAnsi="Times New Roman" w:cs="Times New Roman"/>
          <w:sz w:val="28"/>
          <w:szCs w:val="28"/>
        </w:rPr>
        <w:t xml:space="preserve"> на аукціоні</w:t>
      </w:r>
      <w:r w:rsidR="00447933">
        <w:rPr>
          <w:rFonts w:ascii="Times New Roman" w:hAnsi="Times New Roman" w:cs="Times New Roman"/>
          <w:sz w:val="28"/>
          <w:szCs w:val="28"/>
        </w:rPr>
        <w:t xml:space="preserve">, </w:t>
      </w:r>
      <w:r w:rsidR="00447933" w:rsidRPr="00447933">
        <w:rPr>
          <w:rFonts w:ascii="Times New Roman" w:hAnsi="Times New Roman" w:cs="Times New Roman"/>
          <w:sz w:val="28"/>
          <w:szCs w:val="28"/>
        </w:rPr>
        <w:t>що нал</w:t>
      </w:r>
      <w:r w:rsidR="00447933">
        <w:rPr>
          <w:rFonts w:ascii="Times New Roman" w:hAnsi="Times New Roman" w:cs="Times New Roman"/>
          <w:sz w:val="28"/>
          <w:szCs w:val="28"/>
        </w:rPr>
        <w:t xml:space="preserve">ежить до комунальної власності </w:t>
      </w:r>
      <w:r w:rsidR="00447933" w:rsidRPr="00447933">
        <w:rPr>
          <w:rFonts w:ascii="Times New Roman" w:hAnsi="Times New Roman" w:cs="Times New Roman"/>
          <w:sz w:val="28"/>
          <w:szCs w:val="28"/>
        </w:rPr>
        <w:t>Рогатинської міськ</w:t>
      </w:r>
      <w:r w:rsidR="00BB1C8D">
        <w:rPr>
          <w:rFonts w:ascii="Times New Roman" w:hAnsi="Times New Roman" w:cs="Times New Roman"/>
          <w:sz w:val="28"/>
          <w:szCs w:val="28"/>
        </w:rPr>
        <w:t xml:space="preserve">ої територіальної громади, </w:t>
      </w:r>
      <w:r w:rsidR="00D94909">
        <w:rPr>
          <w:rFonts w:ascii="Times New Roman" w:hAnsi="Times New Roman" w:cs="Times New Roman"/>
          <w:sz w:val="28"/>
          <w:szCs w:val="28"/>
        </w:rPr>
        <w:t xml:space="preserve"> нежитлове приміщення </w:t>
      </w:r>
      <w:r w:rsidR="00447933">
        <w:rPr>
          <w:rFonts w:ascii="Times New Roman" w:hAnsi="Times New Roman" w:cs="Times New Roman"/>
          <w:sz w:val="28"/>
          <w:szCs w:val="28"/>
        </w:rPr>
        <w:t xml:space="preserve"> першого поверху майнового комплексу, </w:t>
      </w:r>
      <w:r w:rsidR="00BB1C8D">
        <w:rPr>
          <w:rFonts w:ascii="Times New Roman" w:hAnsi="Times New Roman" w:cs="Times New Roman"/>
          <w:sz w:val="28"/>
          <w:szCs w:val="28"/>
        </w:rPr>
        <w:t xml:space="preserve">загальною </w:t>
      </w:r>
      <w:r w:rsidR="00447933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447933" w:rsidRPr="00447933">
        <w:rPr>
          <w:rFonts w:ascii="Times New Roman" w:hAnsi="Times New Roman" w:cs="Times New Roman"/>
          <w:sz w:val="28"/>
          <w:szCs w:val="28"/>
        </w:rPr>
        <w:t>25,8</w:t>
      </w:r>
      <w:r w:rsidR="00447933">
        <w:rPr>
          <w:rFonts w:ascii="Times New Roman" w:hAnsi="Times New Roman" w:cs="Times New Roman"/>
          <w:sz w:val="28"/>
          <w:szCs w:val="28"/>
        </w:rPr>
        <w:t xml:space="preserve"> м</w:t>
      </w:r>
      <w:r w:rsidR="0044793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BB1C8D">
        <w:rPr>
          <w:rFonts w:ascii="Times New Roman" w:hAnsi="Times New Roman" w:cs="Times New Roman"/>
          <w:sz w:val="28"/>
          <w:szCs w:val="28"/>
        </w:rPr>
        <w:t xml:space="preserve"> за адресою: вулиця</w:t>
      </w:r>
      <w:r w:rsidR="00447933">
        <w:rPr>
          <w:rFonts w:ascii="Times New Roman" w:hAnsi="Times New Roman" w:cs="Times New Roman"/>
          <w:sz w:val="28"/>
          <w:szCs w:val="28"/>
        </w:rPr>
        <w:t xml:space="preserve"> Франка, будинок 4, Івано-Франківський район, Івано-Франківська область. Мета використання – </w:t>
      </w:r>
      <w:r w:rsidR="00D94909">
        <w:rPr>
          <w:rFonts w:ascii="Times New Roman" w:hAnsi="Times New Roman" w:cs="Times New Roman"/>
          <w:sz w:val="28"/>
          <w:szCs w:val="28"/>
        </w:rPr>
        <w:t>розміщення торгівельного об’єкту, який не здійснює продаж товарів підакцизної групи</w:t>
      </w:r>
      <w:r w:rsidR="00482314">
        <w:rPr>
          <w:rFonts w:ascii="Times New Roman" w:hAnsi="Times New Roman" w:cs="Times New Roman"/>
          <w:sz w:val="28"/>
          <w:szCs w:val="28"/>
        </w:rPr>
        <w:t xml:space="preserve">, згідно </w:t>
      </w:r>
      <w:r w:rsidR="00C32185">
        <w:rPr>
          <w:rFonts w:ascii="Times New Roman" w:hAnsi="Times New Roman" w:cs="Times New Roman"/>
          <w:sz w:val="28"/>
          <w:szCs w:val="28"/>
        </w:rPr>
        <w:t xml:space="preserve">з </w:t>
      </w:r>
      <w:r w:rsidR="00482314">
        <w:rPr>
          <w:rFonts w:ascii="Times New Roman" w:hAnsi="Times New Roman" w:cs="Times New Roman"/>
          <w:sz w:val="28"/>
          <w:szCs w:val="28"/>
        </w:rPr>
        <w:t>додатк</w:t>
      </w:r>
      <w:r w:rsidR="00C32185">
        <w:rPr>
          <w:rFonts w:ascii="Times New Roman" w:hAnsi="Times New Roman" w:cs="Times New Roman"/>
          <w:sz w:val="28"/>
          <w:szCs w:val="28"/>
        </w:rPr>
        <w:t>ом</w:t>
      </w:r>
      <w:r w:rsidR="00482314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482314" w:rsidRDefault="00482314" w:rsidP="00D949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Затвердити оголошення про передачу в оренду комунального майна Рогатинської міської те</w:t>
      </w:r>
      <w:r w:rsidR="00976871">
        <w:rPr>
          <w:rFonts w:ascii="Times New Roman" w:hAnsi="Times New Roman" w:cs="Times New Roman"/>
          <w:sz w:val="28"/>
          <w:szCs w:val="28"/>
        </w:rPr>
        <w:t xml:space="preserve">риторіальної громади на аукціон, згідно </w:t>
      </w:r>
      <w:r w:rsidR="00C32185">
        <w:rPr>
          <w:rFonts w:ascii="Times New Roman" w:hAnsi="Times New Roman" w:cs="Times New Roman"/>
          <w:sz w:val="28"/>
          <w:szCs w:val="28"/>
        </w:rPr>
        <w:t xml:space="preserve">з </w:t>
      </w:r>
      <w:r w:rsidR="00976871">
        <w:rPr>
          <w:rFonts w:ascii="Times New Roman" w:hAnsi="Times New Roman" w:cs="Times New Roman"/>
          <w:sz w:val="28"/>
          <w:szCs w:val="28"/>
        </w:rPr>
        <w:t>додатк</w:t>
      </w:r>
      <w:r w:rsidR="00C32185">
        <w:rPr>
          <w:rFonts w:ascii="Times New Roman" w:hAnsi="Times New Roman" w:cs="Times New Roman"/>
          <w:sz w:val="28"/>
          <w:szCs w:val="28"/>
        </w:rPr>
        <w:t>ом</w:t>
      </w:r>
      <w:r w:rsidR="00976871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482314" w:rsidRDefault="00482314" w:rsidP="00D949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82314">
        <w:rPr>
          <w:rFonts w:ascii="Times New Roman" w:hAnsi="Times New Roman" w:cs="Times New Roman"/>
          <w:sz w:val="28"/>
          <w:szCs w:val="28"/>
        </w:rPr>
        <w:t xml:space="preserve">Відділу власності виконавчого комітету Рогатинської міської ради </w:t>
      </w:r>
      <w:r>
        <w:rPr>
          <w:rFonts w:ascii="Times New Roman" w:hAnsi="Times New Roman" w:cs="Times New Roman"/>
          <w:sz w:val="28"/>
          <w:szCs w:val="28"/>
        </w:rPr>
        <w:t xml:space="preserve">розмістити </w:t>
      </w:r>
      <w:r w:rsidRPr="00482314">
        <w:rPr>
          <w:rStyle w:val="rvts0"/>
          <w:rFonts w:ascii="Times New Roman" w:hAnsi="Times New Roman" w:cs="Times New Roman"/>
          <w:sz w:val="28"/>
          <w:szCs w:val="28"/>
        </w:rPr>
        <w:t>оголошення про передачу майна в оренду на аукціоні</w:t>
      </w:r>
      <w:r w:rsidRPr="00482314">
        <w:rPr>
          <w:rFonts w:ascii="Times New Roman" w:hAnsi="Times New Roman" w:cs="Times New Roman"/>
          <w:sz w:val="28"/>
          <w:szCs w:val="28"/>
        </w:rPr>
        <w:t xml:space="preserve"> з врахуванням умов оренди, передбачених додатком до цього рішення,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Pr="00482314">
        <w:rPr>
          <w:rFonts w:ascii="Times New Roman" w:hAnsi="Times New Roman" w:cs="Times New Roman"/>
          <w:sz w:val="28"/>
          <w:szCs w:val="28"/>
        </w:rPr>
        <w:t>внести інформацію до електронної торгової системи.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6FA2" w:rsidRPr="00482314" w:rsidRDefault="00482314" w:rsidP="004823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D6FA2">
        <w:rPr>
          <w:rFonts w:ascii="Times New Roman" w:hAnsi="Times New Roman" w:cs="Times New Roman"/>
          <w:sz w:val="28"/>
          <w:szCs w:val="28"/>
        </w:rPr>
        <w:t>. Контроль за виконанням цього рішення покласти на постійну комісію міської ради з питань стратегічного розвитку, бюджету і фінансів, комунальної власності та регуляторної політики (голова комісії – Тетяна Винник).</w:t>
      </w:r>
    </w:p>
    <w:p w:rsidR="004D6FA2" w:rsidRDefault="004D6FA2" w:rsidP="005F24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5133" w:rsidRDefault="00485133" w:rsidP="005F24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07954" w:rsidRDefault="004D6FA2" w:rsidP="004D6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E6A8C">
        <w:rPr>
          <w:rFonts w:ascii="Times New Roman" w:hAnsi="Times New Roman" w:cs="Times New Roman"/>
          <w:sz w:val="28"/>
          <w:szCs w:val="28"/>
        </w:rPr>
        <w:t>Сергій НАСАЛИК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4104"/>
      </w:tblGrid>
      <w:tr w:rsidR="00C07954" w:rsidRPr="00BB1C8D" w:rsidTr="00C07954">
        <w:tc>
          <w:tcPr>
            <w:tcW w:w="5524" w:type="dxa"/>
          </w:tcPr>
          <w:p w:rsidR="00C07954" w:rsidRPr="00BB1C8D" w:rsidRDefault="00C07954" w:rsidP="004D6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</w:tcPr>
          <w:p w:rsidR="00C32185" w:rsidRDefault="00C32185" w:rsidP="004D6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185" w:rsidRDefault="00C32185" w:rsidP="004D6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185" w:rsidRDefault="00C32185" w:rsidP="004D6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954" w:rsidRPr="00EE144A" w:rsidRDefault="00C07954" w:rsidP="004D6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4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Додаток 1 </w:t>
            </w:r>
          </w:p>
          <w:p w:rsidR="00485133" w:rsidRDefault="006E6A8C" w:rsidP="004D6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44A">
              <w:rPr>
                <w:rFonts w:ascii="Times New Roman" w:hAnsi="Times New Roman" w:cs="Times New Roman"/>
                <w:sz w:val="28"/>
                <w:szCs w:val="28"/>
              </w:rPr>
              <w:t>до рішення 35</w:t>
            </w:r>
            <w:r w:rsidR="00C07954" w:rsidRPr="00EE1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44A">
              <w:rPr>
                <w:rFonts w:ascii="Times New Roman" w:hAnsi="Times New Roman" w:cs="Times New Roman"/>
                <w:sz w:val="28"/>
                <w:szCs w:val="28"/>
              </w:rPr>
              <w:t xml:space="preserve">сесії </w:t>
            </w:r>
          </w:p>
          <w:p w:rsidR="005F2429" w:rsidRPr="00EE144A" w:rsidRDefault="00485133" w:rsidP="004D6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Рогатинської </w:t>
            </w:r>
            <w:r w:rsidR="006E6A8C" w:rsidRPr="00EE144A">
              <w:rPr>
                <w:rFonts w:ascii="Times New Roman" w:hAnsi="Times New Roman" w:cs="Times New Roman"/>
                <w:sz w:val="28"/>
                <w:szCs w:val="28"/>
              </w:rPr>
              <w:t xml:space="preserve">міської ради </w:t>
            </w:r>
          </w:p>
          <w:p w:rsidR="00C07954" w:rsidRPr="00BB1C8D" w:rsidRDefault="006E6A8C" w:rsidP="004D6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44A">
              <w:rPr>
                <w:rFonts w:ascii="Times New Roman" w:hAnsi="Times New Roman" w:cs="Times New Roman"/>
                <w:sz w:val="28"/>
                <w:szCs w:val="28"/>
              </w:rPr>
              <w:t>від 30 березня 2023</w:t>
            </w:r>
            <w:r w:rsidR="00C07954" w:rsidRPr="00EE144A">
              <w:rPr>
                <w:rFonts w:ascii="Times New Roman" w:hAnsi="Times New Roman" w:cs="Times New Roman"/>
                <w:sz w:val="28"/>
                <w:szCs w:val="28"/>
              </w:rPr>
              <w:t xml:space="preserve"> р. № </w:t>
            </w:r>
            <w:r w:rsidR="007D05F9" w:rsidRPr="00EE144A">
              <w:rPr>
                <w:rFonts w:ascii="Times New Roman" w:hAnsi="Times New Roman" w:cs="Times New Roman"/>
                <w:sz w:val="28"/>
                <w:szCs w:val="28"/>
              </w:rPr>
              <w:t>5942</w:t>
            </w:r>
          </w:p>
        </w:tc>
      </w:tr>
    </w:tbl>
    <w:p w:rsidR="00C07954" w:rsidRPr="00BB1C8D" w:rsidRDefault="00C07954" w:rsidP="004D6F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7954" w:rsidRPr="00485133" w:rsidRDefault="00C07954" w:rsidP="00C079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5133">
        <w:rPr>
          <w:rFonts w:ascii="Times New Roman" w:hAnsi="Times New Roman" w:cs="Times New Roman"/>
          <w:sz w:val="28"/>
          <w:szCs w:val="28"/>
        </w:rPr>
        <w:t xml:space="preserve">Перелік першого типу </w:t>
      </w:r>
    </w:p>
    <w:p w:rsidR="00C07954" w:rsidRPr="00485133" w:rsidRDefault="006E6A8C" w:rsidP="00C079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5133">
        <w:rPr>
          <w:rFonts w:ascii="Times New Roman" w:hAnsi="Times New Roman" w:cs="Times New Roman"/>
          <w:sz w:val="28"/>
          <w:szCs w:val="28"/>
        </w:rPr>
        <w:t>об’єкт</w:t>
      </w:r>
      <w:r w:rsidR="00C07954" w:rsidRPr="00485133">
        <w:rPr>
          <w:rFonts w:ascii="Times New Roman" w:hAnsi="Times New Roman" w:cs="Times New Roman"/>
          <w:sz w:val="28"/>
          <w:szCs w:val="28"/>
        </w:rPr>
        <w:t xml:space="preserve"> комунального майна </w:t>
      </w:r>
      <w:r w:rsidRPr="00485133">
        <w:rPr>
          <w:rFonts w:ascii="Times New Roman" w:hAnsi="Times New Roman" w:cs="Times New Roman"/>
          <w:sz w:val="28"/>
          <w:szCs w:val="28"/>
        </w:rPr>
        <w:t>Рогатинської міської територіальної</w:t>
      </w:r>
      <w:r w:rsidR="00C07954" w:rsidRPr="004851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7954" w:rsidRPr="00485133" w:rsidRDefault="006E6A8C" w:rsidP="00C079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5133">
        <w:rPr>
          <w:rFonts w:ascii="Times New Roman" w:hAnsi="Times New Roman" w:cs="Times New Roman"/>
          <w:sz w:val="28"/>
          <w:szCs w:val="28"/>
        </w:rPr>
        <w:t xml:space="preserve">громади, </w:t>
      </w:r>
      <w:r w:rsidR="00C07954" w:rsidRPr="00485133">
        <w:rPr>
          <w:rFonts w:ascii="Times New Roman" w:hAnsi="Times New Roman" w:cs="Times New Roman"/>
          <w:sz w:val="28"/>
          <w:szCs w:val="28"/>
        </w:rPr>
        <w:t>що підлягає передачі в оренду на аукціоні</w:t>
      </w:r>
    </w:p>
    <w:p w:rsidR="00C07954" w:rsidRPr="00485133" w:rsidRDefault="00C07954" w:rsidP="004D6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1"/>
        <w:gridCol w:w="2494"/>
        <w:gridCol w:w="2082"/>
        <w:gridCol w:w="1632"/>
        <w:gridCol w:w="2552"/>
      </w:tblGrid>
      <w:tr w:rsidR="00C07954" w:rsidRPr="00AF7215" w:rsidTr="006E6A8C">
        <w:tc>
          <w:tcPr>
            <w:tcW w:w="591" w:type="dxa"/>
            <w:vAlign w:val="center"/>
          </w:tcPr>
          <w:p w:rsidR="00C07954" w:rsidRPr="00AF7215" w:rsidRDefault="00C07954" w:rsidP="00C079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21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F721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з/п</w:t>
            </w:r>
          </w:p>
        </w:tc>
        <w:tc>
          <w:tcPr>
            <w:tcW w:w="2494" w:type="dxa"/>
            <w:vAlign w:val="center"/>
          </w:tcPr>
          <w:p w:rsidR="00C07954" w:rsidRPr="00AF7215" w:rsidRDefault="00C07954" w:rsidP="000053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215">
              <w:rPr>
                <w:rFonts w:ascii="Times New Roman" w:hAnsi="Times New Roman" w:cs="Times New Roman"/>
                <w:b/>
                <w:sz w:val="24"/>
                <w:szCs w:val="24"/>
              </w:rPr>
              <w:t>Назва об’єкту</w:t>
            </w:r>
          </w:p>
        </w:tc>
        <w:tc>
          <w:tcPr>
            <w:tcW w:w="2082" w:type="dxa"/>
            <w:vAlign w:val="center"/>
          </w:tcPr>
          <w:p w:rsidR="00C07954" w:rsidRPr="00AF7215" w:rsidRDefault="006E6A8C" w:rsidP="000053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Місце знаходження</w:t>
            </w:r>
          </w:p>
        </w:tc>
        <w:tc>
          <w:tcPr>
            <w:tcW w:w="1632" w:type="dxa"/>
            <w:vAlign w:val="center"/>
          </w:tcPr>
          <w:p w:rsidR="006E6A8C" w:rsidRDefault="00C07954" w:rsidP="006E6A8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2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 </w:t>
            </w:r>
          </w:p>
          <w:p w:rsidR="00C07954" w:rsidRPr="00AF7215" w:rsidRDefault="00C07954" w:rsidP="006E6A8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215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AF721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  <w:vAlign w:val="center"/>
          </w:tcPr>
          <w:p w:rsidR="00C07954" w:rsidRPr="00AF7215" w:rsidRDefault="00C07954" w:rsidP="00AF72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2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Цільове призначення </w:t>
            </w:r>
          </w:p>
        </w:tc>
      </w:tr>
      <w:tr w:rsidR="00C07954" w:rsidRPr="00AF7215" w:rsidTr="006E6A8C">
        <w:tc>
          <w:tcPr>
            <w:tcW w:w="591" w:type="dxa"/>
          </w:tcPr>
          <w:p w:rsidR="00C07954" w:rsidRPr="00AF7215" w:rsidRDefault="00C07954" w:rsidP="0000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1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94" w:type="dxa"/>
          </w:tcPr>
          <w:p w:rsidR="00C07954" w:rsidRPr="006E6A8C" w:rsidRDefault="006E6A8C" w:rsidP="0000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A8C">
              <w:rPr>
                <w:rFonts w:ascii="Times New Roman" w:hAnsi="Times New Roman" w:cs="Times New Roman"/>
                <w:sz w:val="24"/>
                <w:szCs w:val="24"/>
              </w:rPr>
              <w:t>Нежитлове приміщення  першого поверху майнового комплексу</w:t>
            </w:r>
          </w:p>
        </w:tc>
        <w:tc>
          <w:tcPr>
            <w:tcW w:w="2082" w:type="dxa"/>
          </w:tcPr>
          <w:p w:rsidR="00C07954" w:rsidRPr="00AF7215" w:rsidRDefault="00BB1C8D" w:rsidP="00C07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вулиця </w:t>
            </w:r>
            <w:r w:rsidR="00C07954" w:rsidRPr="00AF7215">
              <w:rPr>
                <w:rFonts w:ascii="Times New Roman" w:hAnsi="Times New Roman" w:cs="Times New Roman"/>
                <w:sz w:val="24"/>
                <w:szCs w:val="24"/>
              </w:rPr>
              <w:t xml:space="preserve"> Франка, будинок 4, Івано-Франківський район, </w:t>
            </w:r>
            <w:r w:rsidR="00C07954" w:rsidRPr="00AF7215">
              <w:rPr>
                <w:rFonts w:ascii="Times New Roman" w:hAnsi="Times New Roman" w:cs="Times New Roman"/>
                <w:sz w:val="24"/>
                <w:szCs w:val="24"/>
              </w:rPr>
              <w:br/>
              <w:t>Івано-Франківська область</w:t>
            </w:r>
          </w:p>
        </w:tc>
        <w:tc>
          <w:tcPr>
            <w:tcW w:w="1632" w:type="dxa"/>
          </w:tcPr>
          <w:p w:rsidR="006E6A8C" w:rsidRDefault="006E6A8C" w:rsidP="0000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A8C" w:rsidRDefault="006E6A8C" w:rsidP="0000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954" w:rsidRPr="00AF7215" w:rsidRDefault="00C07954" w:rsidP="0000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15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2552" w:type="dxa"/>
          </w:tcPr>
          <w:p w:rsidR="00C07954" w:rsidRPr="006E6A8C" w:rsidRDefault="006E6A8C" w:rsidP="00005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A8C">
              <w:rPr>
                <w:rFonts w:ascii="Times New Roman" w:hAnsi="Times New Roman" w:cs="Times New Roman"/>
                <w:sz w:val="24"/>
                <w:szCs w:val="24"/>
              </w:rPr>
              <w:t>Розміщення торгівельного об’єкту, який не здійснює продаж товарів підакцизної групи</w:t>
            </w:r>
          </w:p>
        </w:tc>
      </w:tr>
    </w:tbl>
    <w:p w:rsidR="00C07954" w:rsidRDefault="00C07954" w:rsidP="004D6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6A8C" w:rsidRDefault="006E6A8C" w:rsidP="004D6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6A8C" w:rsidRDefault="006E6A8C" w:rsidP="004D6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954" w:rsidRDefault="00C07954" w:rsidP="004D6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954" w:rsidRDefault="00C07954" w:rsidP="004D6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міської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E6A8C">
        <w:rPr>
          <w:rFonts w:ascii="Times New Roman" w:hAnsi="Times New Roman" w:cs="Times New Roman"/>
          <w:sz w:val="28"/>
          <w:szCs w:val="28"/>
        </w:rPr>
        <w:t>Христина СОРОКА</w:t>
      </w:r>
    </w:p>
    <w:p w:rsidR="00C07954" w:rsidRDefault="00C07954" w:rsidP="004D6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954" w:rsidRDefault="00C07954" w:rsidP="004D6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954" w:rsidRDefault="00C07954" w:rsidP="004D6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954" w:rsidRDefault="00C07954" w:rsidP="004D6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954" w:rsidRDefault="00C07954" w:rsidP="004D6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954" w:rsidRDefault="00C07954" w:rsidP="004D6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954" w:rsidRDefault="00C07954" w:rsidP="004D6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954" w:rsidRDefault="00C07954" w:rsidP="004D6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954" w:rsidRDefault="00C07954" w:rsidP="004D6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954" w:rsidRDefault="00C07954" w:rsidP="004D6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954" w:rsidRDefault="00C07954" w:rsidP="004D6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954" w:rsidRDefault="00C07954" w:rsidP="004D6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954" w:rsidRDefault="00C07954" w:rsidP="004D6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7215" w:rsidRDefault="00AF7215" w:rsidP="004D6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7215" w:rsidRDefault="00AF7215" w:rsidP="004D6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7215" w:rsidRDefault="00AF7215" w:rsidP="004D6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954" w:rsidRDefault="00C07954" w:rsidP="004D6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954" w:rsidRDefault="00C07954" w:rsidP="004D6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954" w:rsidRDefault="00C07954" w:rsidP="004D6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954" w:rsidRDefault="00C07954" w:rsidP="004D6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4104"/>
      </w:tblGrid>
      <w:tr w:rsidR="00BB1C8D" w:rsidRPr="00BB1C8D" w:rsidTr="008004B9">
        <w:tc>
          <w:tcPr>
            <w:tcW w:w="5524" w:type="dxa"/>
          </w:tcPr>
          <w:p w:rsidR="00BB1C8D" w:rsidRPr="00BB1C8D" w:rsidRDefault="00BB1C8D" w:rsidP="008004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</w:tcPr>
          <w:p w:rsidR="00BB1C8D" w:rsidRDefault="00BB1C8D" w:rsidP="008004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29" w:rsidRDefault="005F2429" w:rsidP="008004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C8D" w:rsidRDefault="00BB1C8D" w:rsidP="008004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C8D" w:rsidRPr="00485133" w:rsidRDefault="00BB1C8D" w:rsidP="008004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51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Додаток 2 </w:t>
            </w:r>
          </w:p>
          <w:p w:rsidR="00485133" w:rsidRDefault="00BB1C8D" w:rsidP="008004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5133">
              <w:rPr>
                <w:rFonts w:ascii="Times New Roman" w:hAnsi="Times New Roman" w:cs="Times New Roman"/>
                <w:sz w:val="28"/>
                <w:szCs w:val="28"/>
              </w:rPr>
              <w:t xml:space="preserve">до рішення 35 сесії </w:t>
            </w:r>
          </w:p>
          <w:p w:rsidR="005F2429" w:rsidRPr="00485133" w:rsidRDefault="00485133" w:rsidP="008004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Рогатинської </w:t>
            </w:r>
            <w:r w:rsidR="00BB1C8D" w:rsidRPr="00485133">
              <w:rPr>
                <w:rFonts w:ascii="Times New Roman" w:hAnsi="Times New Roman" w:cs="Times New Roman"/>
                <w:sz w:val="28"/>
                <w:szCs w:val="28"/>
              </w:rPr>
              <w:t xml:space="preserve">міської ради </w:t>
            </w:r>
          </w:p>
          <w:p w:rsidR="00BB1C8D" w:rsidRPr="00BB1C8D" w:rsidRDefault="00BB1C8D" w:rsidP="008004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133">
              <w:rPr>
                <w:rFonts w:ascii="Times New Roman" w:hAnsi="Times New Roman" w:cs="Times New Roman"/>
                <w:sz w:val="28"/>
                <w:szCs w:val="28"/>
              </w:rPr>
              <w:t>від 30 березня 2023 р. №</w:t>
            </w: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5133">
              <w:rPr>
                <w:rFonts w:ascii="Times New Roman" w:hAnsi="Times New Roman" w:cs="Times New Roman"/>
                <w:sz w:val="24"/>
                <w:szCs w:val="24"/>
              </w:rPr>
              <w:t>5942</w:t>
            </w:r>
          </w:p>
        </w:tc>
      </w:tr>
    </w:tbl>
    <w:p w:rsidR="00BB1C8D" w:rsidRPr="00BB1C8D" w:rsidRDefault="00BB1C8D" w:rsidP="00BB1C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6A8C" w:rsidRPr="00485133" w:rsidRDefault="006E6A8C" w:rsidP="00BB1C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85133">
        <w:rPr>
          <w:rFonts w:ascii="Times New Roman" w:hAnsi="Times New Roman" w:cs="Times New Roman"/>
          <w:sz w:val="28"/>
          <w:szCs w:val="28"/>
        </w:rPr>
        <w:t xml:space="preserve">ОГОЛОШЕННЯ </w:t>
      </w:r>
    </w:p>
    <w:p w:rsidR="006E6A8C" w:rsidRPr="00485133" w:rsidRDefault="006E6A8C" w:rsidP="00BB1C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85133">
        <w:rPr>
          <w:rFonts w:ascii="Times New Roman" w:hAnsi="Times New Roman" w:cs="Times New Roman"/>
          <w:sz w:val="28"/>
          <w:szCs w:val="28"/>
        </w:rPr>
        <w:t>про передачу в оренду на аукціоні комунального майна</w:t>
      </w:r>
    </w:p>
    <w:p w:rsidR="006E6A8C" w:rsidRPr="00485133" w:rsidRDefault="006E6A8C" w:rsidP="0048513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85133">
        <w:rPr>
          <w:rFonts w:ascii="Times New Roman" w:hAnsi="Times New Roman" w:cs="Times New Roman"/>
          <w:sz w:val="28"/>
          <w:szCs w:val="28"/>
        </w:rPr>
        <w:t>Рогатинської міської територіальної громади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7721"/>
      </w:tblGrid>
      <w:tr w:rsidR="006E6A8C" w:rsidRPr="00BB1C8D" w:rsidTr="008004B9">
        <w:tc>
          <w:tcPr>
            <w:tcW w:w="2628" w:type="dxa"/>
            <w:shd w:val="clear" w:color="auto" w:fill="auto"/>
          </w:tcPr>
          <w:p w:rsidR="006E6A8C" w:rsidRPr="00BB1C8D" w:rsidRDefault="006E6A8C" w:rsidP="0080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Назва аукціону</w:t>
            </w:r>
          </w:p>
        </w:tc>
        <w:tc>
          <w:tcPr>
            <w:tcW w:w="7721" w:type="dxa"/>
            <w:shd w:val="clear" w:color="auto" w:fill="auto"/>
          </w:tcPr>
          <w:p w:rsidR="006E6A8C" w:rsidRPr="00BB1C8D" w:rsidRDefault="00BB1C8D" w:rsidP="00BB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Оренда нежитлового приміщення першого поверху майнового комплексу </w:t>
            </w:r>
            <w:r w:rsidR="006E6A8C"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загальною площею 25,8</w:t>
            </w:r>
            <w:r w:rsidR="006E6A8C"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 м.кв., за адресою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E6A8C"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Рогатин</w:t>
            </w:r>
            <w:r w:rsidR="006E6A8C"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  вул.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Франка буд. 4</w:t>
            </w:r>
          </w:p>
        </w:tc>
      </w:tr>
      <w:tr w:rsidR="006E6A8C" w:rsidRPr="00BB1C8D" w:rsidTr="008004B9">
        <w:tc>
          <w:tcPr>
            <w:tcW w:w="2628" w:type="dxa"/>
            <w:shd w:val="clear" w:color="auto" w:fill="auto"/>
          </w:tcPr>
          <w:p w:rsidR="006E6A8C" w:rsidRPr="00BB1C8D" w:rsidRDefault="006E6A8C" w:rsidP="0080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Повне найменування і адреса орендодавця</w:t>
            </w:r>
          </w:p>
        </w:tc>
        <w:tc>
          <w:tcPr>
            <w:tcW w:w="7721" w:type="dxa"/>
            <w:shd w:val="clear" w:color="auto" w:fill="auto"/>
          </w:tcPr>
          <w:p w:rsidR="006E6A8C" w:rsidRPr="00BB1C8D" w:rsidRDefault="006E6A8C" w:rsidP="00BB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Рогатинська міська рада,  код ЄДРПОУ 04054323, місце знаходження: 77001, Україна,  м. Рогатин, вул. Галицька 65, тел. (03435) 22-3-60, </w:t>
            </w:r>
            <w:r w:rsidR="005F24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e-mail: rohatyn.mr@gmail.com</w:t>
            </w:r>
          </w:p>
        </w:tc>
      </w:tr>
      <w:tr w:rsidR="006E6A8C" w:rsidRPr="00BB1C8D" w:rsidTr="008004B9">
        <w:tc>
          <w:tcPr>
            <w:tcW w:w="2628" w:type="dxa"/>
            <w:shd w:val="clear" w:color="auto" w:fill="auto"/>
          </w:tcPr>
          <w:p w:rsidR="006E6A8C" w:rsidRPr="00BB1C8D" w:rsidRDefault="006E6A8C" w:rsidP="0080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Повне найменування і адреса балансоутримувача</w:t>
            </w:r>
          </w:p>
        </w:tc>
        <w:tc>
          <w:tcPr>
            <w:tcW w:w="7721" w:type="dxa"/>
            <w:shd w:val="clear" w:color="auto" w:fill="auto"/>
          </w:tcPr>
          <w:p w:rsidR="006E6A8C" w:rsidRPr="00BB1C8D" w:rsidRDefault="006E6A8C" w:rsidP="0080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Рогатинська міська рада,  код ЄДРПОУ 04054323, місцезнаходження: 77001, Україна,  м. Рогатин, вул. Галицька 65, тел. (03435) 22-3-60, </w:t>
            </w:r>
            <w:r w:rsidR="005F24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e-mail: rohatyn.mr@gmail.com</w:t>
            </w:r>
          </w:p>
        </w:tc>
      </w:tr>
      <w:tr w:rsidR="006E6A8C" w:rsidRPr="00BB1C8D" w:rsidTr="008004B9">
        <w:tc>
          <w:tcPr>
            <w:tcW w:w="2628" w:type="dxa"/>
            <w:shd w:val="clear" w:color="auto" w:fill="auto"/>
          </w:tcPr>
          <w:p w:rsidR="006E6A8C" w:rsidRPr="00BB1C8D" w:rsidRDefault="006E6A8C" w:rsidP="0080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Інформація про об’єкт оренди</w:t>
            </w:r>
          </w:p>
        </w:tc>
        <w:tc>
          <w:tcPr>
            <w:tcW w:w="7721" w:type="dxa"/>
            <w:shd w:val="clear" w:color="auto" w:fill="auto"/>
          </w:tcPr>
          <w:p w:rsidR="006E6A8C" w:rsidRPr="00BB1C8D" w:rsidRDefault="00BB1C8D" w:rsidP="0080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Нежитлового приміщення першого поверху майнового комплексу </w:t>
            </w: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загальною площею 25,8</w:t>
            </w: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 м.кв., за адресою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Рогатин</w:t>
            </w: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  вул.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Франка буд. 4</w:t>
            </w:r>
          </w:p>
        </w:tc>
      </w:tr>
      <w:tr w:rsidR="006E6A8C" w:rsidRPr="00BB1C8D" w:rsidTr="008004B9">
        <w:tc>
          <w:tcPr>
            <w:tcW w:w="2628" w:type="dxa"/>
            <w:shd w:val="clear" w:color="auto" w:fill="auto"/>
          </w:tcPr>
          <w:p w:rsidR="006E6A8C" w:rsidRPr="00BB1C8D" w:rsidRDefault="006E6A8C" w:rsidP="0080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Тип Переліку</w:t>
            </w:r>
          </w:p>
        </w:tc>
        <w:tc>
          <w:tcPr>
            <w:tcW w:w="7721" w:type="dxa"/>
            <w:shd w:val="clear" w:color="auto" w:fill="auto"/>
          </w:tcPr>
          <w:p w:rsidR="006E6A8C" w:rsidRPr="00BB1C8D" w:rsidRDefault="006E6A8C" w:rsidP="0080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Перший</w:t>
            </w:r>
          </w:p>
        </w:tc>
      </w:tr>
      <w:tr w:rsidR="006E6A8C" w:rsidRPr="00BB1C8D" w:rsidTr="008004B9">
        <w:tc>
          <w:tcPr>
            <w:tcW w:w="2628" w:type="dxa"/>
            <w:shd w:val="clear" w:color="auto" w:fill="auto"/>
          </w:tcPr>
          <w:p w:rsidR="006E6A8C" w:rsidRPr="00BB1C8D" w:rsidRDefault="006E6A8C" w:rsidP="0080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Вартість об’єкта</w:t>
            </w:r>
          </w:p>
        </w:tc>
        <w:tc>
          <w:tcPr>
            <w:tcW w:w="7721" w:type="dxa"/>
            <w:shd w:val="clear" w:color="auto" w:fill="auto"/>
          </w:tcPr>
          <w:p w:rsidR="006E6A8C" w:rsidRPr="00BB1C8D" w:rsidRDefault="006E6A8C" w:rsidP="0080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Ринкова вартість </w:t>
            </w:r>
            <w:r w:rsidR="00BB1C8D">
              <w:rPr>
                <w:rFonts w:ascii="Times New Roman" w:hAnsi="Times New Roman" w:cs="Times New Roman"/>
                <w:sz w:val="24"/>
                <w:szCs w:val="24"/>
              </w:rPr>
              <w:t>289 6</w:t>
            </w: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00,00 грн. без ПДВ</w:t>
            </w:r>
          </w:p>
        </w:tc>
      </w:tr>
      <w:tr w:rsidR="006E6A8C" w:rsidRPr="00BB1C8D" w:rsidTr="008004B9">
        <w:tc>
          <w:tcPr>
            <w:tcW w:w="2628" w:type="dxa"/>
            <w:shd w:val="clear" w:color="auto" w:fill="auto"/>
          </w:tcPr>
          <w:p w:rsidR="006E6A8C" w:rsidRPr="00BB1C8D" w:rsidRDefault="006E6A8C" w:rsidP="0080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тип об’єкта</w:t>
            </w:r>
          </w:p>
        </w:tc>
        <w:tc>
          <w:tcPr>
            <w:tcW w:w="7721" w:type="dxa"/>
            <w:shd w:val="clear" w:color="auto" w:fill="auto"/>
          </w:tcPr>
          <w:p w:rsidR="006E6A8C" w:rsidRPr="00BB1C8D" w:rsidRDefault="006E6A8C" w:rsidP="0080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Нерухоме майно</w:t>
            </w:r>
          </w:p>
        </w:tc>
      </w:tr>
      <w:tr w:rsidR="006E6A8C" w:rsidRPr="00BB1C8D" w:rsidTr="008004B9">
        <w:tc>
          <w:tcPr>
            <w:tcW w:w="2628" w:type="dxa"/>
            <w:shd w:val="clear" w:color="auto" w:fill="auto"/>
          </w:tcPr>
          <w:p w:rsidR="006E6A8C" w:rsidRPr="00BB1C8D" w:rsidRDefault="006E6A8C" w:rsidP="0080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пропонований строк оренди</w:t>
            </w:r>
          </w:p>
        </w:tc>
        <w:tc>
          <w:tcPr>
            <w:tcW w:w="7721" w:type="dxa"/>
            <w:shd w:val="clear" w:color="auto" w:fill="auto"/>
          </w:tcPr>
          <w:p w:rsidR="006E6A8C" w:rsidRPr="00BB1C8D" w:rsidRDefault="006E6A8C" w:rsidP="0080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5 років </w:t>
            </w:r>
          </w:p>
        </w:tc>
      </w:tr>
      <w:tr w:rsidR="006E6A8C" w:rsidRPr="00BB1C8D" w:rsidTr="008004B9">
        <w:tc>
          <w:tcPr>
            <w:tcW w:w="2628" w:type="dxa"/>
            <w:shd w:val="clear" w:color="auto" w:fill="auto"/>
          </w:tcPr>
          <w:p w:rsidR="006E6A8C" w:rsidRPr="00BB1C8D" w:rsidRDefault="006E6A8C" w:rsidP="0080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фотографічне зображення майна</w:t>
            </w:r>
          </w:p>
        </w:tc>
        <w:tc>
          <w:tcPr>
            <w:tcW w:w="7721" w:type="dxa"/>
            <w:shd w:val="clear" w:color="auto" w:fill="auto"/>
          </w:tcPr>
          <w:p w:rsidR="006E6A8C" w:rsidRPr="00BB1C8D" w:rsidRDefault="006E6A8C" w:rsidP="0080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Додається</w:t>
            </w:r>
          </w:p>
        </w:tc>
      </w:tr>
      <w:tr w:rsidR="006E6A8C" w:rsidRPr="00BB1C8D" w:rsidTr="008004B9">
        <w:tc>
          <w:tcPr>
            <w:tcW w:w="2628" w:type="dxa"/>
            <w:shd w:val="clear" w:color="auto" w:fill="auto"/>
          </w:tcPr>
          <w:p w:rsidR="006E6A8C" w:rsidRPr="00BB1C8D" w:rsidRDefault="006E6A8C" w:rsidP="0080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Місце знаходження об’єкта</w:t>
            </w:r>
          </w:p>
        </w:tc>
        <w:tc>
          <w:tcPr>
            <w:tcW w:w="7721" w:type="dxa"/>
            <w:shd w:val="clear" w:color="auto" w:fill="auto"/>
          </w:tcPr>
          <w:p w:rsidR="006E6A8C" w:rsidRPr="00BB1C8D" w:rsidRDefault="00BB1C8D" w:rsidP="0080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6E6A8C"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Рогатин</w:t>
            </w:r>
            <w:r w:rsidR="006E6A8C" w:rsidRPr="00BB1C8D">
              <w:rPr>
                <w:rFonts w:ascii="Times New Roman" w:hAnsi="Times New Roman" w:cs="Times New Roman"/>
                <w:sz w:val="24"/>
                <w:szCs w:val="24"/>
              </w:rPr>
              <w:t>, вул.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Франка буд. 4 </w:t>
            </w:r>
            <w:r w:rsidR="006E6A8C"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E6A8C" w:rsidRPr="00BB1C8D" w:rsidTr="008004B9">
        <w:trPr>
          <w:trHeight w:val="463"/>
        </w:trPr>
        <w:tc>
          <w:tcPr>
            <w:tcW w:w="2628" w:type="dxa"/>
            <w:shd w:val="clear" w:color="auto" w:fill="auto"/>
          </w:tcPr>
          <w:p w:rsidR="006E6A8C" w:rsidRPr="00BB1C8D" w:rsidRDefault="006E6A8C" w:rsidP="0080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загальна і корисна площа об’єкта</w:t>
            </w:r>
          </w:p>
        </w:tc>
        <w:tc>
          <w:tcPr>
            <w:tcW w:w="7721" w:type="dxa"/>
            <w:shd w:val="clear" w:color="auto" w:fill="auto"/>
          </w:tcPr>
          <w:p w:rsidR="006E6A8C" w:rsidRPr="00BB1C8D" w:rsidRDefault="00BB1C8D" w:rsidP="00BB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 м.кв.</w:t>
            </w:r>
          </w:p>
        </w:tc>
      </w:tr>
      <w:tr w:rsidR="006E6A8C" w:rsidRPr="00BB1C8D" w:rsidTr="008004B9">
        <w:trPr>
          <w:trHeight w:val="463"/>
        </w:trPr>
        <w:tc>
          <w:tcPr>
            <w:tcW w:w="2628" w:type="dxa"/>
            <w:shd w:val="clear" w:color="auto" w:fill="auto"/>
          </w:tcPr>
          <w:p w:rsidR="006E6A8C" w:rsidRPr="00BB1C8D" w:rsidRDefault="006E6A8C" w:rsidP="0080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характеристика об’єкта оренди</w:t>
            </w:r>
          </w:p>
        </w:tc>
        <w:tc>
          <w:tcPr>
            <w:tcW w:w="7721" w:type="dxa"/>
            <w:shd w:val="clear" w:color="auto" w:fill="auto"/>
          </w:tcPr>
          <w:p w:rsidR="006E6A8C" w:rsidRPr="00BB1C8D" w:rsidRDefault="006E6A8C" w:rsidP="0080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Нежитлове</w:t>
            </w:r>
            <w:r w:rsidR="00BD6B7E">
              <w:rPr>
                <w:rFonts w:ascii="Times New Roman" w:hAnsi="Times New Roman" w:cs="Times New Roman"/>
                <w:sz w:val="24"/>
                <w:szCs w:val="24"/>
              </w:rPr>
              <w:t xml:space="preserve"> приміщення з окремим входом розташоване на </w:t>
            </w: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першому поверсі</w:t>
            </w:r>
            <w:r w:rsidR="00BD6B7E">
              <w:rPr>
                <w:rFonts w:ascii="Times New Roman" w:hAnsi="Times New Roman" w:cs="Times New Roman"/>
                <w:sz w:val="24"/>
                <w:szCs w:val="24"/>
              </w:rPr>
              <w:t xml:space="preserve"> в центральній частині міста,</w:t>
            </w:r>
            <w:r w:rsidR="000026B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BD6B7E">
              <w:rPr>
                <w:rFonts w:ascii="Times New Roman" w:hAnsi="Times New Roman" w:cs="Times New Roman"/>
                <w:sz w:val="24"/>
                <w:szCs w:val="24"/>
              </w:rPr>
              <w:t>тан</w:t>
            </w:r>
            <w:r w:rsidR="000026B7">
              <w:rPr>
                <w:rFonts w:ascii="Times New Roman" w:hAnsi="Times New Roman" w:cs="Times New Roman"/>
                <w:sz w:val="24"/>
                <w:szCs w:val="24"/>
              </w:rPr>
              <w:t xml:space="preserve"> приміщення</w:t>
            </w:r>
            <w:r w:rsidR="00BD6B7E">
              <w:rPr>
                <w:rFonts w:ascii="Times New Roman" w:hAnsi="Times New Roman" w:cs="Times New Roman"/>
                <w:sz w:val="24"/>
                <w:szCs w:val="24"/>
              </w:rPr>
              <w:t xml:space="preserve"> задовільний, наявні комунікації </w:t>
            </w:r>
            <w:r w:rsidR="000026B7">
              <w:rPr>
                <w:rFonts w:ascii="Times New Roman" w:hAnsi="Times New Roman" w:cs="Times New Roman"/>
                <w:sz w:val="24"/>
                <w:szCs w:val="24"/>
              </w:rPr>
              <w:t>електропостачання, водопостачання водовідведення</w:t>
            </w:r>
          </w:p>
        </w:tc>
      </w:tr>
      <w:tr w:rsidR="006E6A8C" w:rsidRPr="00BB1C8D" w:rsidTr="008004B9">
        <w:trPr>
          <w:trHeight w:val="463"/>
        </w:trPr>
        <w:tc>
          <w:tcPr>
            <w:tcW w:w="2628" w:type="dxa"/>
            <w:shd w:val="clear" w:color="auto" w:fill="auto"/>
          </w:tcPr>
          <w:p w:rsidR="006E6A8C" w:rsidRPr="00BB1C8D" w:rsidRDefault="006E6A8C" w:rsidP="0080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Поверхневий план</w:t>
            </w:r>
          </w:p>
        </w:tc>
        <w:tc>
          <w:tcPr>
            <w:tcW w:w="7721" w:type="dxa"/>
            <w:shd w:val="clear" w:color="auto" w:fill="auto"/>
          </w:tcPr>
          <w:p w:rsidR="006E6A8C" w:rsidRPr="00BB1C8D" w:rsidRDefault="006E6A8C" w:rsidP="0080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Додається</w:t>
            </w:r>
          </w:p>
        </w:tc>
      </w:tr>
      <w:tr w:rsidR="006E6A8C" w:rsidRPr="00BB1C8D" w:rsidTr="008004B9">
        <w:trPr>
          <w:trHeight w:val="463"/>
        </w:trPr>
        <w:tc>
          <w:tcPr>
            <w:tcW w:w="2628" w:type="dxa"/>
            <w:shd w:val="clear" w:color="auto" w:fill="auto"/>
          </w:tcPr>
          <w:p w:rsidR="006E6A8C" w:rsidRPr="00BB1C8D" w:rsidRDefault="006E6A8C" w:rsidP="0080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Інформація про те, що об’єктом оренди є пам’ятка культурної спадщини, щойно </w:t>
            </w:r>
            <w:r w:rsidRPr="00BB1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виявлений об’єкт культурної спадщини чи його частка</w:t>
            </w:r>
          </w:p>
        </w:tc>
        <w:tc>
          <w:tcPr>
            <w:tcW w:w="7721" w:type="dxa"/>
            <w:shd w:val="clear" w:color="auto" w:fill="auto"/>
          </w:tcPr>
          <w:p w:rsidR="006E6A8C" w:rsidRPr="00BB1C8D" w:rsidRDefault="006E6A8C" w:rsidP="0080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Об’єкт не є пам’яткою культурної спадщини</w:t>
            </w:r>
          </w:p>
        </w:tc>
      </w:tr>
      <w:tr w:rsidR="006E6A8C" w:rsidRPr="00BB1C8D" w:rsidTr="008004B9">
        <w:trPr>
          <w:trHeight w:val="463"/>
        </w:trPr>
        <w:tc>
          <w:tcPr>
            <w:tcW w:w="2628" w:type="dxa"/>
            <w:shd w:val="clear" w:color="auto" w:fill="auto"/>
          </w:tcPr>
          <w:p w:rsidR="006E6A8C" w:rsidRPr="00BB1C8D" w:rsidRDefault="006E6A8C" w:rsidP="0080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Наявність погодження органу охорони культурної спадщини на передачу об’єкта в оренду</w:t>
            </w:r>
          </w:p>
        </w:tc>
        <w:tc>
          <w:tcPr>
            <w:tcW w:w="7721" w:type="dxa"/>
            <w:shd w:val="clear" w:color="auto" w:fill="auto"/>
          </w:tcPr>
          <w:p w:rsidR="006E6A8C" w:rsidRPr="00BB1C8D" w:rsidRDefault="006E6A8C" w:rsidP="0080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Не потребує</w:t>
            </w:r>
          </w:p>
        </w:tc>
      </w:tr>
      <w:tr w:rsidR="006E6A8C" w:rsidRPr="00BB1C8D" w:rsidTr="008004B9">
        <w:trPr>
          <w:trHeight w:val="463"/>
        </w:trPr>
        <w:tc>
          <w:tcPr>
            <w:tcW w:w="2628" w:type="dxa"/>
            <w:shd w:val="clear" w:color="auto" w:fill="auto"/>
          </w:tcPr>
          <w:p w:rsidR="006E6A8C" w:rsidRPr="00BB1C8D" w:rsidRDefault="006E6A8C" w:rsidP="0080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проект договору оренди</w:t>
            </w:r>
          </w:p>
        </w:tc>
        <w:tc>
          <w:tcPr>
            <w:tcW w:w="7721" w:type="dxa"/>
            <w:shd w:val="clear" w:color="auto" w:fill="auto"/>
          </w:tcPr>
          <w:p w:rsidR="006E6A8C" w:rsidRPr="00BB1C8D" w:rsidRDefault="006E6A8C" w:rsidP="0080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Додається до оголошення про передачу нерухомого майна в оренду</w:t>
            </w:r>
          </w:p>
        </w:tc>
      </w:tr>
      <w:tr w:rsidR="006E6A8C" w:rsidRPr="00BB1C8D" w:rsidTr="008004B9">
        <w:trPr>
          <w:trHeight w:val="463"/>
        </w:trPr>
        <w:tc>
          <w:tcPr>
            <w:tcW w:w="10349" w:type="dxa"/>
            <w:gridSpan w:val="2"/>
            <w:shd w:val="clear" w:color="auto" w:fill="auto"/>
          </w:tcPr>
          <w:p w:rsidR="006E6A8C" w:rsidRPr="00BB1C8D" w:rsidRDefault="006E6A8C" w:rsidP="0080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Умови  та додаткові умови оренди майна</w:t>
            </w:r>
          </w:p>
        </w:tc>
      </w:tr>
      <w:tr w:rsidR="006E6A8C" w:rsidRPr="00BB1C8D" w:rsidTr="008004B9">
        <w:trPr>
          <w:trHeight w:val="463"/>
        </w:trPr>
        <w:tc>
          <w:tcPr>
            <w:tcW w:w="2628" w:type="dxa"/>
            <w:shd w:val="clear" w:color="auto" w:fill="auto"/>
          </w:tcPr>
          <w:p w:rsidR="006E6A8C" w:rsidRPr="00BB1C8D" w:rsidRDefault="006E6A8C" w:rsidP="0080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Строк оренди</w:t>
            </w:r>
          </w:p>
        </w:tc>
        <w:tc>
          <w:tcPr>
            <w:tcW w:w="7721" w:type="dxa"/>
            <w:shd w:val="clear" w:color="auto" w:fill="auto"/>
          </w:tcPr>
          <w:p w:rsidR="006E6A8C" w:rsidRPr="00BB1C8D" w:rsidRDefault="006E6A8C" w:rsidP="008004B9">
            <w:pPr>
              <w:spacing w:line="245" w:lineRule="exact"/>
              <w:rPr>
                <w:rStyle w:val="2Calibri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B1C8D">
              <w:rPr>
                <w:rStyle w:val="2Calibri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5 років </w:t>
            </w:r>
          </w:p>
        </w:tc>
      </w:tr>
      <w:tr w:rsidR="006E6A8C" w:rsidRPr="00BB1C8D" w:rsidTr="008004B9">
        <w:trPr>
          <w:trHeight w:val="463"/>
        </w:trPr>
        <w:tc>
          <w:tcPr>
            <w:tcW w:w="2628" w:type="dxa"/>
            <w:shd w:val="clear" w:color="auto" w:fill="auto"/>
          </w:tcPr>
          <w:p w:rsidR="006E6A8C" w:rsidRPr="00BB1C8D" w:rsidRDefault="006E6A8C" w:rsidP="0080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стартова орендна плата</w:t>
            </w:r>
          </w:p>
        </w:tc>
        <w:tc>
          <w:tcPr>
            <w:tcW w:w="7721" w:type="dxa"/>
            <w:shd w:val="clear" w:color="auto" w:fill="auto"/>
          </w:tcPr>
          <w:p w:rsidR="006E6A8C" w:rsidRPr="00737BE7" w:rsidRDefault="00567AA8" w:rsidP="008004B9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3620</w:t>
            </w:r>
            <w:r w:rsidR="006E6A8C" w:rsidRPr="00737BE7">
              <w:rPr>
                <w:rFonts w:ascii="Times New Roman" w:hAnsi="Times New Roman" w:cs="Times New Roman"/>
                <w:sz w:val="24"/>
                <w:szCs w:val="24"/>
              </w:rPr>
              <w:t>,00 грн. без ПДВ – для електронного аукціону;</w:t>
            </w:r>
          </w:p>
          <w:p w:rsidR="006E6A8C" w:rsidRPr="00737BE7" w:rsidRDefault="00567AA8" w:rsidP="008004B9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1810</w:t>
            </w:r>
            <w:r w:rsidR="006E6A8C" w:rsidRPr="00737BE7">
              <w:rPr>
                <w:rFonts w:ascii="Times New Roman" w:hAnsi="Times New Roman" w:cs="Times New Roman"/>
                <w:sz w:val="24"/>
                <w:szCs w:val="24"/>
              </w:rPr>
              <w:t>,00 грн. без ПДВ – для електронного аукціону із зниженням стартової ціни;</w:t>
            </w:r>
          </w:p>
          <w:p w:rsidR="006E6A8C" w:rsidRPr="00737BE7" w:rsidRDefault="00567AA8" w:rsidP="0080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1810</w:t>
            </w:r>
            <w:r w:rsidR="006E6A8C" w:rsidRPr="00737BE7">
              <w:rPr>
                <w:rFonts w:ascii="Times New Roman" w:hAnsi="Times New Roman" w:cs="Times New Roman"/>
                <w:sz w:val="24"/>
                <w:szCs w:val="24"/>
              </w:rPr>
              <w:t>,00 грн. без ПДВ – для електронного аукціону за методом покрокового зниженням стартової орендної плати та подальшого подання  цінових пропозицій.</w:t>
            </w:r>
          </w:p>
        </w:tc>
      </w:tr>
      <w:tr w:rsidR="006E6A8C" w:rsidRPr="00BB1C8D" w:rsidTr="008004B9">
        <w:trPr>
          <w:trHeight w:val="463"/>
        </w:trPr>
        <w:tc>
          <w:tcPr>
            <w:tcW w:w="2628" w:type="dxa"/>
            <w:shd w:val="clear" w:color="auto" w:fill="auto"/>
          </w:tcPr>
          <w:p w:rsidR="006E6A8C" w:rsidRPr="00BB1C8D" w:rsidRDefault="006E6A8C" w:rsidP="0080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цільового призначення об’єкта оренди</w:t>
            </w:r>
          </w:p>
        </w:tc>
        <w:tc>
          <w:tcPr>
            <w:tcW w:w="7721" w:type="dxa"/>
            <w:shd w:val="clear" w:color="auto" w:fill="auto"/>
          </w:tcPr>
          <w:p w:rsidR="006E6A8C" w:rsidRPr="00BB1C8D" w:rsidRDefault="006E6A8C" w:rsidP="008004B9">
            <w:pPr>
              <w:pStyle w:val="rvps14"/>
              <w:shd w:val="clear" w:color="auto" w:fill="FFFFFF"/>
              <w:spacing w:before="150" w:beforeAutospacing="0" w:after="150" w:afterAutospacing="0"/>
              <w:rPr>
                <w:rStyle w:val="2Calibri"/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Style w:val="2Calibri"/>
                <w:rFonts w:ascii="Times New Roman" w:hAnsi="Times New Roman" w:cs="Times New Roman"/>
                <w:sz w:val="24"/>
                <w:szCs w:val="24"/>
              </w:rPr>
              <w:t xml:space="preserve">Об’єкт оренди можна використовувати за цільовим призначенням </w:t>
            </w:r>
            <w:r w:rsidR="00FC7F0E">
              <w:rPr>
                <w:rStyle w:val="2Calibri"/>
                <w:rFonts w:ascii="Times New Roman" w:hAnsi="Times New Roman" w:cs="Times New Roman"/>
                <w:sz w:val="24"/>
                <w:szCs w:val="24"/>
              </w:rPr>
              <w:t xml:space="preserve">розміщення </w:t>
            </w:r>
            <w:r w:rsidR="00FC7F0E">
              <w:rPr>
                <w:shd w:val="clear" w:color="auto" w:fill="FFFFFF"/>
              </w:rPr>
              <w:t>торговельних об’єктів</w:t>
            </w:r>
            <w:r w:rsidRPr="00BB1C8D">
              <w:rPr>
                <w:shd w:val="clear" w:color="auto" w:fill="FFFFFF"/>
              </w:rPr>
              <w:t xml:space="preserve">, які </w:t>
            </w:r>
            <w:r w:rsidR="000026B7">
              <w:rPr>
                <w:shd w:val="clear" w:color="auto" w:fill="FFFFFF"/>
              </w:rPr>
              <w:t xml:space="preserve">не </w:t>
            </w:r>
            <w:r w:rsidRPr="00BB1C8D">
              <w:rPr>
                <w:shd w:val="clear" w:color="auto" w:fill="FFFFFF"/>
              </w:rPr>
              <w:t xml:space="preserve">здійснюють продаж товарів підакцизної групи. </w:t>
            </w:r>
          </w:p>
        </w:tc>
      </w:tr>
      <w:tr w:rsidR="006E6A8C" w:rsidRPr="00BB1C8D" w:rsidTr="008004B9">
        <w:trPr>
          <w:trHeight w:val="463"/>
        </w:trPr>
        <w:tc>
          <w:tcPr>
            <w:tcW w:w="2628" w:type="dxa"/>
            <w:shd w:val="clear" w:color="auto" w:fill="auto"/>
          </w:tcPr>
          <w:p w:rsidR="006E6A8C" w:rsidRPr="00BB1C8D" w:rsidRDefault="006E6A8C" w:rsidP="0080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Обмеження щодо цільового призначення об’єкта оренди, встановлені відповідно Порядку (з додатку 3 до Порядку)</w:t>
            </w:r>
          </w:p>
        </w:tc>
        <w:tc>
          <w:tcPr>
            <w:tcW w:w="7721" w:type="dxa"/>
            <w:shd w:val="clear" w:color="auto" w:fill="auto"/>
          </w:tcPr>
          <w:p w:rsidR="006E6A8C" w:rsidRPr="00BB1C8D" w:rsidRDefault="006E6A8C" w:rsidP="0080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Style w:val="2Calibri"/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 група цільових призначень </w:t>
            </w:r>
          </w:p>
          <w:p w:rsidR="006E6A8C" w:rsidRPr="00BB1C8D" w:rsidRDefault="006E6A8C" w:rsidP="0080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Офісні приміщення, коворкінги.</w:t>
            </w:r>
          </w:p>
          <w:p w:rsidR="006E6A8C" w:rsidRPr="00BB1C8D" w:rsidRDefault="006E6A8C" w:rsidP="0080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Об’єкти поштового зв’язку та розміщення суб’єктів господарювання, що надають послуги з перевезення та доставки (вручення) поштових відправлень.</w:t>
            </w:r>
          </w:p>
          <w:p w:rsidR="006E6A8C" w:rsidRPr="00BB1C8D" w:rsidRDefault="006E6A8C" w:rsidP="0080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Редакції засобів масової інформації, видавництва друкованих засобів масової інформації та видавничої продукції.</w:t>
            </w:r>
          </w:p>
          <w:p w:rsidR="006E6A8C" w:rsidRPr="00BB1C8D" w:rsidRDefault="006E6A8C" w:rsidP="0080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Ломбарди, відділення банків, інших провайдерів фінансових послуг</w:t>
            </w:r>
          </w:p>
          <w:p w:rsidR="006E6A8C" w:rsidRPr="00BB1C8D" w:rsidRDefault="006E6A8C" w:rsidP="0080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6 група цільових призначень</w:t>
            </w:r>
          </w:p>
          <w:p w:rsidR="006E6A8C" w:rsidRPr="00BB1C8D" w:rsidRDefault="006E6A8C" w:rsidP="0080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Заклади охорони здоров’я, клініки, лікарні, приватна медична практика.</w:t>
            </w:r>
          </w:p>
          <w:p w:rsidR="006E6A8C" w:rsidRPr="00BB1C8D" w:rsidRDefault="006E6A8C" w:rsidP="0080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Аптеки.</w:t>
            </w:r>
          </w:p>
          <w:p w:rsidR="006E6A8C" w:rsidRPr="00BB1C8D" w:rsidRDefault="006E6A8C" w:rsidP="008004B9">
            <w:pPr>
              <w:spacing w:line="245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Ветеринарні лікарні (клініки), лабораторії ветеринарної медицини, ветеринарні аптеки.  Медичні лабораторії</w:t>
            </w:r>
          </w:p>
          <w:p w:rsidR="006E6A8C" w:rsidRPr="00BB1C8D" w:rsidRDefault="006E6A8C" w:rsidP="0080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11 група цільових призначень</w:t>
            </w:r>
          </w:p>
          <w:p w:rsidR="006E6A8C" w:rsidRPr="00BB1C8D" w:rsidRDefault="006E6A8C" w:rsidP="0080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Нічні клуби. Ресторани з нічним режимом роботи (після 22 год). Сауни, лазні. Організація концертів та іншої видовищно-розважальної діяльності. Готелі, хостели, турбази, мотелі, кемпінги, літні будиночки. Комп’ютерні клуби та Інтернет-кафе</w:t>
            </w:r>
          </w:p>
          <w:p w:rsidR="006E6A8C" w:rsidRPr="00BB1C8D" w:rsidRDefault="006E6A8C" w:rsidP="0080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13 група цільових призначень</w:t>
            </w:r>
          </w:p>
          <w:p w:rsidR="006E6A8C" w:rsidRPr="00BB1C8D" w:rsidRDefault="006E6A8C" w:rsidP="0080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Пункти обміну валюти, банкомати, платіжні термінали. Торговельні автомати. Розміщення технічних засобів і антен операторів телекомунікацій, суб’єктів підприємницької діяльності, які надають послуги зв’язку, послуги доступу до Інтернету, телекомунікації, передання сигналу мовлення. Розміщення зовнішньої реклами на будівлях і спорудах. Продаж книг, газет і журналів</w:t>
            </w:r>
          </w:p>
          <w:p w:rsidR="006E6A8C" w:rsidRPr="00BB1C8D" w:rsidRDefault="006E6A8C" w:rsidP="0080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15 група цільових призначень</w:t>
            </w:r>
          </w:p>
          <w:p w:rsidR="006E6A8C" w:rsidRPr="00BB1C8D" w:rsidRDefault="006E6A8C" w:rsidP="0080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Ритуальні послуги. Громадські вбиральні. Збір і сортування вторинної сировини</w:t>
            </w:r>
          </w:p>
          <w:p w:rsidR="006E6A8C" w:rsidRPr="00BB1C8D" w:rsidRDefault="006E6A8C" w:rsidP="00800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A8C" w:rsidRPr="00BB1C8D" w:rsidTr="008004B9">
        <w:trPr>
          <w:trHeight w:val="463"/>
        </w:trPr>
        <w:tc>
          <w:tcPr>
            <w:tcW w:w="2628" w:type="dxa"/>
            <w:shd w:val="clear" w:color="auto" w:fill="auto"/>
          </w:tcPr>
          <w:p w:rsidR="006E6A8C" w:rsidRPr="00BB1C8D" w:rsidRDefault="006E6A8C" w:rsidP="0080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Письмова згода на передачу майна в суборенду відповідно до п. 169 Порядку</w:t>
            </w:r>
          </w:p>
        </w:tc>
        <w:tc>
          <w:tcPr>
            <w:tcW w:w="7721" w:type="dxa"/>
            <w:shd w:val="clear" w:color="auto" w:fill="auto"/>
          </w:tcPr>
          <w:p w:rsidR="006E6A8C" w:rsidRPr="00BB1C8D" w:rsidRDefault="006E6A8C" w:rsidP="0080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Не дозволяється </w:t>
            </w:r>
          </w:p>
        </w:tc>
      </w:tr>
      <w:tr w:rsidR="006E6A8C" w:rsidRPr="00BB1C8D" w:rsidTr="008004B9">
        <w:trPr>
          <w:trHeight w:val="463"/>
        </w:trPr>
        <w:tc>
          <w:tcPr>
            <w:tcW w:w="2628" w:type="dxa"/>
            <w:shd w:val="clear" w:color="auto" w:fill="auto"/>
          </w:tcPr>
          <w:p w:rsidR="006E6A8C" w:rsidRPr="00BB1C8D" w:rsidRDefault="006E6A8C" w:rsidP="0080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Вимоги до орендаря</w:t>
            </w:r>
          </w:p>
        </w:tc>
        <w:tc>
          <w:tcPr>
            <w:tcW w:w="7721" w:type="dxa"/>
            <w:shd w:val="clear" w:color="auto" w:fill="auto"/>
          </w:tcPr>
          <w:p w:rsidR="006E6A8C" w:rsidRPr="00BB1C8D" w:rsidRDefault="006E6A8C" w:rsidP="008004B9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Потенційний орендар повинен відповідати вимогам до особи орендаря, визначеним ст. 4 Закону України «Про оренду державного та комунального майна»</w:t>
            </w:r>
          </w:p>
        </w:tc>
      </w:tr>
      <w:tr w:rsidR="006E6A8C" w:rsidRPr="00BB1C8D" w:rsidTr="008004B9">
        <w:trPr>
          <w:trHeight w:val="463"/>
        </w:trPr>
        <w:tc>
          <w:tcPr>
            <w:tcW w:w="2628" w:type="dxa"/>
            <w:shd w:val="clear" w:color="auto" w:fill="auto"/>
          </w:tcPr>
          <w:p w:rsidR="006E6A8C" w:rsidRPr="00BB1C8D" w:rsidRDefault="006E6A8C" w:rsidP="0080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Перелік документів, які повинен розмістити (завантажити) Учасник в електронній системі Ргогогго.Продажі. для участі в електронних торгах з оренди майна на етапі подачі закритих цінових пропозицій (тобто до електронного аукціону).</w:t>
            </w:r>
          </w:p>
        </w:tc>
        <w:tc>
          <w:tcPr>
            <w:tcW w:w="7721" w:type="dxa"/>
            <w:shd w:val="clear" w:color="auto" w:fill="auto"/>
          </w:tcPr>
          <w:p w:rsidR="006E6A8C" w:rsidRPr="00BB1C8D" w:rsidRDefault="006E6A8C" w:rsidP="008004B9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Відомості про учасника: </w:t>
            </w:r>
          </w:p>
          <w:p w:rsidR="006E6A8C" w:rsidRPr="00BB1C8D" w:rsidRDefault="006E6A8C" w:rsidP="008004B9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а) належним чином оформлену довіреність (для уповноваженої особи-представника); </w:t>
            </w:r>
          </w:p>
          <w:p w:rsidR="006E6A8C" w:rsidRPr="00BB1C8D" w:rsidRDefault="006E6A8C" w:rsidP="008004B9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б) копії паспорта (1, 2, 11 стор.) та довідки про присвоєння РНОКПП (для фізичної особи); </w:t>
            </w:r>
          </w:p>
          <w:p w:rsidR="006E6A8C" w:rsidRPr="00BB1C8D" w:rsidRDefault="006E6A8C" w:rsidP="008004B9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в) заяву на участь в аукціоні; </w:t>
            </w:r>
          </w:p>
          <w:p w:rsidR="006E6A8C" w:rsidRPr="00BB1C8D" w:rsidRDefault="006E6A8C" w:rsidP="008004B9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г) документи (копії платіжних доручень), що підтверджують сплату реєстраційного та гарантійного внеску. </w:t>
            </w:r>
          </w:p>
          <w:p w:rsidR="006E6A8C" w:rsidRPr="00BB1C8D" w:rsidRDefault="006E6A8C" w:rsidP="008004B9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Відповідальність за достовірність поданих документів несе заявник.</w:t>
            </w:r>
          </w:p>
        </w:tc>
      </w:tr>
      <w:tr w:rsidR="006E6A8C" w:rsidRPr="00BB1C8D" w:rsidTr="008004B9">
        <w:trPr>
          <w:trHeight w:val="463"/>
        </w:trPr>
        <w:tc>
          <w:tcPr>
            <w:tcW w:w="2628" w:type="dxa"/>
            <w:shd w:val="clear" w:color="auto" w:fill="auto"/>
          </w:tcPr>
          <w:p w:rsidR="006E6A8C" w:rsidRPr="00BB1C8D" w:rsidRDefault="006E6A8C" w:rsidP="0080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контактні дані (номер телефону і адреса електронної пошти) працівника орендодавця/ балансоутримувача, відповідального за </w:t>
            </w:r>
            <w:r w:rsidRPr="00BB1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ознайомлення заінтересованих осіб з об’єктом оренди</w:t>
            </w:r>
          </w:p>
        </w:tc>
        <w:tc>
          <w:tcPr>
            <w:tcW w:w="7721" w:type="dxa"/>
            <w:shd w:val="clear" w:color="auto" w:fill="auto"/>
          </w:tcPr>
          <w:p w:rsidR="000026B7" w:rsidRDefault="000026B7" w:rsidP="000026B7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 робочі дні з 09</w:t>
            </w:r>
            <w:r w:rsidR="006E6A8C" w:rsidRPr="00BB1C8D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год. по</w:t>
            </w:r>
            <w:r w:rsidR="006E6A8C"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926F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E6A8C" w:rsidRPr="00BB1C8D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  <w:r w:rsidR="006E6A8C"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 з понеділка по п’ятницю за місце знаходженн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ям:   м. Рогатин, вул. Франка буд. 4</w:t>
            </w:r>
            <w:r w:rsidR="006E6A8C"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E6A8C" w:rsidRPr="00BB1C8D" w:rsidRDefault="006E6A8C" w:rsidP="000026B7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ПІБ контактної особи: </w:t>
            </w:r>
            <w:r w:rsidR="000026B7">
              <w:rPr>
                <w:rFonts w:ascii="Times New Roman" w:hAnsi="Times New Roman" w:cs="Times New Roman"/>
                <w:sz w:val="24"/>
                <w:szCs w:val="24"/>
              </w:rPr>
              <w:t>Роман Дашавець 097 909 31 99</w:t>
            </w: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E6A8C" w:rsidRPr="00BB1C8D" w:rsidTr="008004B9">
        <w:trPr>
          <w:trHeight w:val="463"/>
        </w:trPr>
        <w:tc>
          <w:tcPr>
            <w:tcW w:w="2628" w:type="dxa"/>
            <w:shd w:val="clear" w:color="auto" w:fill="auto"/>
          </w:tcPr>
          <w:p w:rsidR="006E6A8C" w:rsidRPr="00BB1C8D" w:rsidRDefault="006E6A8C" w:rsidP="0080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інформація про аукціон (спосіб та дата). Кінцевий строк подання заяви на участь в аукціоні, що визначається з урахуванням вимог, установлених Порядком.</w:t>
            </w:r>
          </w:p>
        </w:tc>
        <w:tc>
          <w:tcPr>
            <w:tcW w:w="7721" w:type="dxa"/>
            <w:shd w:val="clear" w:color="auto" w:fill="auto"/>
          </w:tcPr>
          <w:p w:rsidR="006E6A8C" w:rsidRPr="00BB1C8D" w:rsidRDefault="006E6A8C" w:rsidP="008004B9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Pr="00737BE7">
              <w:rPr>
                <w:rFonts w:ascii="Times New Roman" w:hAnsi="Times New Roman" w:cs="Times New Roman"/>
                <w:sz w:val="24"/>
                <w:szCs w:val="24"/>
              </w:rPr>
              <w:t xml:space="preserve">аукціону </w:t>
            </w:r>
            <w:r w:rsidR="00926F3E" w:rsidRPr="00737BE7">
              <w:rPr>
                <w:rFonts w:ascii="Times New Roman" w:hAnsi="Times New Roman" w:cs="Times New Roman"/>
                <w:sz w:val="24"/>
                <w:szCs w:val="24"/>
              </w:rPr>
              <w:t>7 квітня</w:t>
            </w:r>
            <w:r w:rsidRPr="00737BE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26F3E" w:rsidRPr="00737B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37BE7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Час проведення аукціону встановлюється електронною торговою системою відповідно до вимог Порядку проведення електронних аукціонів.</w:t>
            </w:r>
          </w:p>
          <w:p w:rsidR="006E6A8C" w:rsidRPr="00BB1C8D" w:rsidRDefault="006E6A8C" w:rsidP="008004B9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Кінцевий строк подання заяв на участь в аукціоні </w:t>
            </w:r>
            <w:r w:rsidR="00926F3E" w:rsidRPr="00737BE7">
              <w:rPr>
                <w:rFonts w:ascii="Times New Roman" w:hAnsi="Times New Roman" w:cs="Times New Roman"/>
                <w:sz w:val="24"/>
                <w:szCs w:val="24"/>
              </w:rPr>
              <w:t>6 квітня</w:t>
            </w:r>
            <w:r w:rsidRPr="00737BE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26F3E" w:rsidRPr="00737BE7">
              <w:rPr>
                <w:rFonts w:ascii="Times New Roman" w:hAnsi="Times New Roman" w:cs="Times New Roman"/>
                <w:sz w:val="24"/>
                <w:szCs w:val="24"/>
              </w:rPr>
              <w:t>3 року</w:t>
            </w:r>
            <w:r w:rsidRPr="00737BE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встановлюється електронною торговою системою для кожного  електронного аукціону окремо в проміжку часу з 19:30 до 20:30 години дня, що передує дню проведення електронного аукціону. </w:t>
            </w:r>
          </w:p>
        </w:tc>
      </w:tr>
      <w:tr w:rsidR="006E6A8C" w:rsidRPr="00BB1C8D" w:rsidTr="008004B9">
        <w:trPr>
          <w:trHeight w:val="463"/>
        </w:trPr>
        <w:tc>
          <w:tcPr>
            <w:tcW w:w="2628" w:type="dxa"/>
            <w:shd w:val="clear" w:color="auto" w:fill="auto"/>
          </w:tcPr>
          <w:p w:rsidR="006E6A8C" w:rsidRPr="00BB1C8D" w:rsidRDefault="006E6A8C" w:rsidP="0080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Інформація про умови, на яких проводиться аукціон</w:t>
            </w:r>
          </w:p>
        </w:tc>
        <w:tc>
          <w:tcPr>
            <w:tcW w:w="7721" w:type="dxa"/>
            <w:shd w:val="clear" w:color="auto" w:fill="auto"/>
          </w:tcPr>
          <w:p w:rsidR="006E6A8C" w:rsidRPr="00737BE7" w:rsidRDefault="006E6A8C" w:rsidP="008004B9">
            <w:pPr>
              <w:pStyle w:val="ab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BE7">
              <w:rPr>
                <w:rFonts w:ascii="Times New Roman" w:hAnsi="Times New Roman"/>
                <w:sz w:val="24"/>
                <w:szCs w:val="24"/>
              </w:rPr>
              <w:t>- розмір мінімального кроку підвищення стартової орендної плати під час аукціону</w:t>
            </w:r>
            <w:r w:rsidR="00737BE7" w:rsidRPr="00737BE7">
              <w:rPr>
                <w:rFonts w:ascii="Times New Roman" w:hAnsi="Times New Roman"/>
                <w:sz w:val="24"/>
                <w:szCs w:val="24"/>
              </w:rPr>
              <w:t xml:space="preserve"> 1% стартової орендної плати – </w:t>
            </w:r>
            <w:r w:rsidR="00567AA8">
              <w:rPr>
                <w:rFonts w:ascii="Times New Roman" w:hAnsi="Times New Roman"/>
                <w:sz w:val="24"/>
                <w:szCs w:val="24"/>
              </w:rPr>
              <w:t>36,20</w:t>
            </w:r>
            <w:r w:rsidRPr="00737BE7">
              <w:rPr>
                <w:rFonts w:ascii="Times New Roman" w:hAnsi="Times New Roman"/>
                <w:sz w:val="24"/>
                <w:szCs w:val="24"/>
              </w:rPr>
              <w:t xml:space="preserve"> грн;</w:t>
            </w:r>
          </w:p>
          <w:p w:rsidR="006E6A8C" w:rsidRPr="00737BE7" w:rsidRDefault="006E6A8C" w:rsidP="008004B9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BE7"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="00737BE7" w:rsidRPr="00737BE7">
              <w:rPr>
                <w:rFonts w:ascii="Times New Roman" w:hAnsi="Times New Roman" w:cs="Times New Roman"/>
                <w:sz w:val="24"/>
                <w:szCs w:val="24"/>
              </w:rPr>
              <w:t xml:space="preserve">озмір гарантійного внеску – </w:t>
            </w:r>
            <w:r w:rsidR="00567AA8">
              <w:rPr>
                <w:rFonts w:ascii="Times New Roman" w:hAnsi="Times New Roman" w:cs="Times New Roman"/>
                <w:sz w:val="24"/>
                <w:szCs w:val="24"/>
              </w:rPr>
              <w:t>7240</w:t>
            </w:r>
            <w:r w:rsidRPr="00737BE7">
              <w:rPr>
                <w:rFonts w:ascii="Times New Roman" w:hAnsi="Times New Roman" w:cs="Times New Roman"/>
                <w:sz w:val="24"/>
                <w:szCs w:val="24"/>
              </w:rPr>
              <w:t>,00 грн;</w:t>
            </w:r>
          </w:p>
          <w:p w:rsidR="006E6A8C" w:rsidRPr="00737BE7" w:rsidRDefault="006E6A8C" w:rsidP="008004B9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BE7">
              <w:rPr>
                <w:rFonts w:ascii="Times New Roman" w:hAnsi="Times New Roman" w:cs="Times New Roman"/>
                <w:sz w:val="24"/>
                <w:szCs w:val="24"/>
              </w:rPr>
              <w:t xml:space="preserve">- розмір реєстраційного внесок – </w:t>
            </w:r>
            <w:r w:rsidR="00926F3E" w:rsidRPr="00737BE7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  <w:r w:rsidRPr="00737B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26F3E" w:rsidRPr="00737BE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737BE7">
              <w:rPr>
                <w:rFonts w:ascii="Times New Roman" w:hAnsi="Times New Roman" w:cs="Times New Roman"/>
                <w:sz w:val="24"/>
                <w:szCs w:val="24"/>
              </w:rPr>
              <w:t xml:space="preserve"> гр</w:t>
            </w:r>
            <w:r w:rsidR="00B075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BE7">
              <w:rPr>
                <w:rFonts w:ascii="Times New Roman" w:hAnsi="Times New Roman" w:cs="Times New Roman"/>
                <w:sz w:val="24"/>
                <w:szCs w:val="24"/>
              </w:rPr>
              <w:t>н;</w:t>
            </w:r>
          </w:p>
          <w:p w:rsidR="006E6A8C" w:rsidRPr="00737BE7" w:rsidRDefault="006E6A8C" w:rsidP="008004B9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BE7">
              <w:rPr>
                <w:rFonts w:ascii="Times New Roman" w:hAnsi="Times New Roman" w:cs="Times New Roman"/>
                <w:sz w:val="24"/>
                <w:szCs w:val="24"/>
              </w:rPr>
              <w:t>- кількість кроків аукціону за методом покрокового зниження стартової орендної плати та подальшого подання цінових пропозицій 99.</w:t>
            </w:r>
          </w:p>
          <w:p w:rsidR="006E6A8C" w:rsidRPr="00737BE7" w:rsidRDefault="006E6A8C" w:rsidP="008004B9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A8C" w:rsidRPr="00BB1C8D" w:rsidTr="008004B9">
        <w:trPr>
          <w:trHeight w:val="463"/>
        </w:trPr>
        <w:tc>
          <w:tcPr>
            <w:tcW w:w="2628" w:type="dxa"/>
            <w:shd w:val="clear" w:color="auto" w:fill="auto"/>
          </w:tcPr>
          <w:p w:rsidR="006E6A8C" w:rsidRPr="00BB1C8D" w:rsidRDefault="006E6A8C" w:rsidP="0080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додаткова інформація</w:t>
            </w:r>
          </w:p>
        </w:tc>
        <w:tc>
          <w:tcPr>
            <w:tcW w:w="7721" w:type="dxa"/>
            <w:shd w:val="clear" w:color="auto" w:fill="auto"/>
          </w:tcPr>
          <w:p w:rsidR="006E6A8C" w:rsidRPr="00BB1C8D" w:rsidRDefault="006E6A8C" w:rsidP="008004B9">
            <w:pPr>
              <w:pStyle w:val="ab"/>
              <w:spacing w:before="0"/>
              <w:ind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B1C8D">
              <w:rPr>
                <w:rFonts w:ascii="Times New Roman" w:hAnsi="Times New Roman"/>
                <w:sz w:val="24"/>
                <w:szCs w:val="24"/>
              </w:rPr>
              <w:t xml:space="preserve">Для участі у електронних торгах щодо оренди учасники мають зареєструватись у електронній торговій системі ProZorro.Продажі через оператора електронних торгів-електронний майданчик. Перелік операторів електронних майданчиків та їх банківські реквізити для перерахування гарантійного та реєстраційного внеску доступні за посиланням: </w:t>
            </w:r>
            <w:hyperlink r:id="rId8" w:history="1">
              <w:r w:rsidRPr="00BB1C8D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https://prozorro.sale/info/elektronni-majdanchiki-ets-prozorroprodazhi-cbd2</w:t>
              </w:r>
            </w:hyperlink>
          </w:p>
        </w:tc>
      </w:tr>
      <w:tr w:rsidR="006E6A8C" w:rsidRPr="00BB1C8D" w:rsidTr="008004B9">
        <w:trPr>
          <w:trHeight w:val="463"/>
        </w:trPr>
        <w:tc>
          <w:tcPr>
            <w:tcW w:w="2628" w:type="dxa"/>
            <w:shd w:val="clear" w:color="auto" w:fill="auto"/>
          </w:tcPr>
          <w:p w:rsidR="006E6A8C" w:rsidRPr="00BB1C8D" w:rsidRDefault="006E6A8C" w:rsidP="0080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Інша додаткова інформація</w:t>
            </w:r>
          </w:p>
        </w:tc>
        <w:tc>
          <w:tcPr>
            <w:tcW w:w="7721" w:type="dxa"/>
            <w:shd w:val="clear" w:color="auto" w:fill="auto"/>
          </w:tcPr>
          <w:p w:rsidR="006E6A8C" w:rsidRPr="00BB1C8D" w:rsidRDefault="006E6A8C" w:rsidP="00800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Орендар зобов’язаний  відшкодувати орендодавцю вартість незалежної оцінки не</w:t>
            </w:r>
            <w:r w:rsidR="00747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житлового приміщення в сумі 20</w:t>
            </w:r>
            <w:r w:rsidR="00002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Pr="00BB1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 грн. відповідну частину його витрат із сплати  за користування земельною ділянкою відповідно до положень Цивільного та Податкового кодексів України.</w:t>
            </w:r>
          </w:p>
        </w:tc>
      </w:tr>
      <w:tr w:rsidR="006E6A8C" w:rsidRPr="00BB1C8D" w:rsidTr="008004B9">
        <w:trPr>
          <w:trHeight w:val="2914"/>
        </w:trPr>
        <w:tc>
          <w:tcPr>
            <w:tcW w:w="2628" w:type="dxa"/>
            <w:shd w:val="clear" w:color="auto" w:fill="auto"/>
          </w:tcPr>
          <w:p w:rsidR="006E6A8C" w:rsidRPr="00BB1C8D" w:rsidRDefault="006E6A8C" w:rsidP="0080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Технічні реквізити оголошення</w:t>
            </w:r>
          </w:p>
        </w:tc>
        <w:tc>
          <w:tcPr>
            <w:tcW w:w="7721" w:type="dxa"/>
            <w:shd w:val="clear" w:color="auto" w:fill="auto"/>
          </w:tcPr>
          <w:p w:rsidR="006E6A8C" w:rsidRPr="00BB1C8D" w:rsidRDefault="006E6A8C" w:rsidP="008004B9">
            <w:pPr>
              <w:pStyle w:val="ab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1C8D">
              <w:rPr>
                <w:rFonts w:ascii="Times New Roman" w:hAnsi="Times New Roman"/>
                <w:sz w:val="24"/>
                <w:szCs w:val="24"/>
              </w:rPr>
              <w:t>Період між аукціоном та аукціоном із зниженням стартової ціни, аукціоном із зниженням стартової ціни та аукціоном за методом покрокового зниження стартової ціни та подальшого подання цінових пропозицій (20—35 календарних днів з дати оприлюднення оголошення електронною торговою системою про передачу майна в оренду);</w:t>
            </w:r>
          </w:p>
          <w:p w:rsidR="006E6A8C" w:rsidRPr="00BB1C8D" w:rsidRDefault="006E6A8C" w:rsidP="008004B9">
            <w:pPr>
              <w:pStyle w:val="ab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1C8D">
              <w:rPr>
                <w:rFonts w:ascii="Times New Roman" w:hAnsi="Times New Roman"/>
                <w:sz w:val="24"/>
                <w:szCs w:val="24"/>
              </w:rPr>
              <w:t xml:space="preserve">Єдине посилання на веб-сторінку адміністратора, на якій є посилання в алфавітному порядку на веб-сторінки операторів електронного майданчика, які мають право використовувати електронний майданчик і з якими адміністратор уклав відповідний договір, доступні за посиланням: </w:t>
            </w:r>
            <w:hyperlink r:id="rId9" w:history="1">
              <w:r w:rsidRPr="00BB1C8D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https://prozorro.sale/info/elektronni-majdanchiki-ets-prozorroprodazhi-cbd2</w:t>
              </w:r>
            </w:hyperlink>
          </w:p>
          <w:p w:rsidR="006E6A8C" w:rsidRPr="00BB1C8D" w:rsidRDefault="006E6A8C" w:rsidP="008004B9">
            <w:pPr>
              <w:pStyle w:val="ab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A5589" w:rsidRDefault="005A5589" w:rsidP="005A55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589" w:rsidRDefault="005A5589" w:rsidP="005A55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міської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Христина СОРОКА</w:t>
      </w:r>
    </w:p>
    <w:p w:rsidR="006E6A8C" w:rsidRPr="00BB1C8D" w:rsidRDefault="006E6A8C" w:rsidP="004D6F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E6A8C" w:rsidRPr="00BB1C8D" w:rsidSect="005F2429">
      <w:headerReference w:type="default" r:id="rId10"/>
      <w:pgSz w:w="11906" w:h="16838"/>
      <w:pgMar w:top="709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9E6" w:rsidRDefault="00D319E6" w:rsidP="00F56289">
      <w:pPr>
        <w:spacing w:after="0" w:line="240" w:lineRule="auto"/>
      </w:pPr>
      <w:r>
        <w:separator/>
      </w:r>
    </w:p>
  </w:endnote>
  <w:endnote w:type="continuationSeparator" w:id="0">
    <w:p w:rsidR="00D319E6" w:rsidRDefault="00D319E6" w:rsidP="00F56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9E6" w:rsidRDefault="00D319E6" w:rsidP="00F56289">
      <w:pPr>
        <w:spacing w:after="0" w:line="240" w:lineRule="auto"/>
      </w:pPr>
      <w:r>
        <w:separator/>
      </w:r>
    </w:p>
  </w:footnote>
  <w:footnote w:type="continuationSeparator" w:id="0">
    <w:p w:rsidR="00D319E6" w:rsidRDefault="00D319E6" w:rsidP="00F56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9628252"/>
      <w:docPartObj>
        <w:docPartGallery w:val="Page Numbers (Top of Page)"/>
        <w:docPartUnique/>
      </w:docPartObj>
    </w:sdtPr>
    <w:sdtEndPr/>
    <w:sdtContent>
      <w:p w:rsidR="00F56289" w:rsidRDefault="00F562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3EC" w:rsidRPr="00C623EC">
          <w:rPr>
            <w:noProof/>
            <w:lang w:val="ru-RU"/>
          </w:rPr>
          <w:t>2</w:t>
        </w:r>
        <w:r>
          <w:fldChar w:fldCharType="end"/>
        </w:r>
      </w:p>
    </w:sdtContent>
  </w:sdt>
  <w:p w:rsidR="00F56289" w:rsidRDefault="00F562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FA2"/>
    <w:rsid w:val="000026B7"/>
    <w:rsid w:val="00025F36"/>
    <w:rsid w:val="002B5761"/>
    <w:rsid w:val="00302EFF"/>
    <w:rsid w:val="00357616"/>
    <w:rsid w:val="00447933"/>
    <w:rsid w:val="00482314"/>
    <w:rsid w:val="00485133"/>
    <w:rsid w:val="004B0D13"/>
    <w:rsid w:val="004D6FA2"/>
    <w:rsid w:val="0050680F"/>
    <w:rsid w:val="00534043"/>
    <w:rsid w:val="00567AA8"/>
    <w:rsid w:val="005A5589"/>
    <w:rsid w:val="005F2429"/>
    <w:rsid w:val="006E6A8C"/>
    <w:rsid w:val="007232CE"/>
    <w:rsid w:val="00737BE7"/>
    <w:rsid w:val="00744AFB"/>
    <w:rsid w:val="00747758"/>
    <w:rsid w:val="007B6B99"/>
    <w:rsid w:val="007D05F9"/>
    <w:rsid w:val="008C5234"/>
    <w:rsid w:val="00926F3E"/>
    <w:rsid w:val="00976871"/>
    <w:rsid w:val="00990A3D"/>
    <w:rsid w:val="009F23F1"/>
    <w:rsid w:val="00AF7215"/>
    <w:rsid w:val="00B075B8"/>
    <w:rsid w:val="00BB1C8D"/>
    <w:rsid w:val="00BD6B7E"/>
    <w:rsid w:val="00C07954"/>
    <w:rsid w:val="00C32185"/>
    <w:rsid w:val="00C623EC"/>
    <w:rsid w:val="00CA76FC"/>
    <w:rsid w:val="00D319E6"/>
    <w:rsid w:val="00D52342"/>
    <w:rsid w:val="00D94909"/>
    <w:rsid w:val="00DB0F5E"/>
    <w:rsid w:val="00EE144A"/>
    <w:rsid w:val="00EF6A3B"/>
    <w:rsid w:val="00F26F18"/>
    <w:rsid w:val="00F56289"/>
    <w:rsid w:val="00F63508"/>
    <w:rsid w:val="00FA0C3E"/>
    <w:rsid w:val="00FC06F5"/>
    <w:rsid w:val="00FC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62191E"/>
  <w15:docId w15:val="{5DA0C035-5D1A-4D8B-9535-2690E32FD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FA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62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6289"/>
  </w:style>
  <w:style w:type="paragraph" w:styleId="a5">
    <w:name w:val="footer"/>
    <w:basedOn w:val="a"/>
    <w:link w:val="a6"/>
    <w:uiPriority w:val="99"/>
    <w:unhideWhenUsed/>
    <w:rsid w:val="00F562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6289"/>
  </w:style>
  <w:style w:type="table" w:styleId="a7">
    <w:name w:val="Table Grid"/>
    <w:basedOn w:val="a1"/>
    <w:uiPriority w:val="59"/>
    <w:rsid w:val="00C07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nhideWhenUsed/>
    <w:rsid w:val="00C07954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EF6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6A3B"/>
    <w:rPr>
      <w:rFonts w:ascii="Tahoma" w:hAnsi="Tahoma" w:cs="Tahoma"/>
      <w:sz w:val="16"/>
      <w:szCs w:val="16"/>
    </w:rPr>
  </w:style>
  <w:style w:type="character" w:customStyle="1" w:styleId="rvts0">
    <w:name w:val="rvts0"/>
    <w:rsid w:val="00482314"/>
  </w:style>
  <w:style w:type="character" w:customStyle="1" w:styleId="2Calibri">
    <w:name w:val="Основной текст (2) + Calibri"/>
    <w:aliases w:val="9 pt"/>
    <w:rsid w:val="006E6A8C"/>
    <w:rPr>
      <w:rFonts w:ascii="Calibri" w:hAnsi="Calibri" w:cs="Calibri"/>
      <w:sz w:val="18"/>
      <w:szCs w:val="18"/>
      <w:u w:val="none"/>
    </w:rPr>
  </w:style>
  <w:style w:type="paragraph" w:customStyle="1" w:styleId="ab">
    <w:name w:val="Нормальний текст"/>
    <w:basedOn w:val="a"/>
    <w:rsid w:val="006E6A8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rvps14">
    <w:name w:val="rvps14"/>
    <w:basedOn w:val="a"/>
    <w:rsid w:val="006E6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efault">
    <w:name w:val="Default"/>
    <w:rsid w:val="005F24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1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4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506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57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2386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098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zorro.sale/info/elektronni-majdanchiki-ets-prozorroprodazhi-cbd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zorro.sale/info/elektronni-majdanchiki-ets-prozorroprodazhi-cbd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F5237-6534-4100-A714-951D2DBB8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6</Pages>
  <Words>6404</Words>
  <Characters>3651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2023-03-31T10:43:00Z</cp:lastPrinted>
  <dcterms:created xsi:type="dcterms:W3CDTF">2023-03-22T10:47:00Z</dcterms:created>
  <dcterms:modified xsi:type="dcterms:W3CDTF">2023-03-31T10:44:00Z</dcterms:modified>
</cp:coreProperties>
</file>