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4F51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3747C">
        <w:rPr>
          <w:rFonts w:ascii="Times New Roman" w:hAnsi="Times New Roman"/>
          <w:color w:val="000000"/>
          <w:sz w:val="28"/>
          <w:szCs w:val="28"/>
          <w:lang w:eastAsia="uk-UA"/>
        </w:rPr>
        <w:t>6504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724BF">
        <w:rPr>
          <w:rFonts w:ascii="Times New Roman" w:hAnsi="Times New Roman"/>
          <w:sz w:val="28"/>
          <w:szCs w:val="28"/>
          <w:lang w:eastAsia="uk-UA"/>
        </w:rPr>
        <w:t>Штегельській</w:t>
      </w:r>
      <w:proofErr w:type="spellEnd"/>
      <w:r w:rsidR="00B724BF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0650E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724BF">
        <w:rPr>
          <w:rFonts w:ascii="Times New Roman" w:hAnsi="Times New Roman"/>
          <w:sz w:val="28"/>
          <w:szCs w:val="28"/>
          <w:lang w:eastAsia="uk-UA"/>
        </w:rPr>
        <w:t>Штегельської</w:t>
      </w:r>
      <w:proofErr w:type="spellEnd"/>
      <w:r w:rsidR="00B724BF">
        <w:rPr>
          <w:rFonts w:ascii="Times New Roman" w:hAnsi="Times New Roman"/>
          <w:sz w:val="28"/>
          <w:szCs w:val="28"/>
          <w:lang w:eastAsia="uk-UA"/>
        </w:rPr>
        <w:t xml:space="preserve"> Олександри Миронівни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724BF">
        <w:rPr>
          <w:rFonts w:ascii="Times New Roman" w:hAnsi="Times New Roman"/>
          <w:sz w:val="28"/>
          <w:szCs w:val="28"/>
          <w:lang w:eastAsia="uk-UA"/>
        </w:rPr>
        <w:t>Штегельській</w:t>
      </w:r>
      <w:proofErr w:type="spellEnd"/>
      <w:r w:rsidR="00B724BF">
        <w:rPr>
          <w:rFonts w:ascii="Times New Roman" w:hAnsi="Times New Roman"/>
          <w:sz w:val="28"/>
          <w:szCs w:val="28"/>
          <w:lang w:eastAsia="uk-UA"/>
        </w:rPr>
        <w:t xml:space="preserve"> Олександрі Миронівні</w:t>
      </w:r>
      <w:r w:rsidR="00B724B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0650E">
        <w:rPr>
          <w:rFonts w:ascii="Times New Roman" w:hAnsi="Times New Roman"/>
          <w:sz w:val="28"/>
          <w:szCs w:val="28"/>
          <w:lang w:eastAsia="uk-UA"/>
        </w:rPr>
        <w:t>2200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B724BF">
        <w:rPr>
          <w:rFonts w:ascii="Times New Roman" w:hAnsi="Times New Roman"/>
          <w:sz w:val="28"/>
          <w:szCs w:val="28"/>
          <w:lang w:eastAsia="uk-UA"/>
        </w:rPr>
        <w:t>54</w:t>
      </w:r>
      <w:r w:rsidR="00131C1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52C90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20650E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B724BF">
        <w:rPr>
          <w:rFonts w:ascii="Times New Roman" w:hAnsi="Times New Roman"/>
          <w:sz w:val="28"/>
          <w:szCs w:val="28"/>
          <w:lang w:eastAsia="uk-UA"/>
        </w:rPr>
        <w:t>443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724BF">
        <w:rPr>
          <w:rFonts w:ascii="Times New Roman" w:hAnsi="Times New Roman"/>
          <w:sz w:val="28"/>
          <w:szCs w:val="28"/>
          <w:lang w:eastAsia="uk-UA"/>
        </w:rPr>
        <w:t>Пуків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724BF">
        <w:rPr>
          <w:rFonts w:ascii="Times New Roman" w:hAnsi="Times New Roman"/>
          <w:sz w:val="28"/>
          <w:szCs w:val="28"/>
          <w:lang w:eastAsia="uk-UA"/>
        </w:rPr>
        <w:t>Штегельській</w:t>
      </w:r>
      <w:proofErr w:type="spellEnd"/>
      <w:r w:rsidR="00B724BF">
        <w:rPr>
          <w:rFonts w:ascii="Times New Roman" w:hAnsi="Times New Roman"/>
          <w:sz w:val="28"/>
          <w:szCs w:val="28"/>
          <w:lang w:eastAsia="uk-UA"/>
        </w:rPr>
        <w:t xml:space="preserve"> Олександрі Миронівні</w:t>
      </w:r>
      <w:r w:rsidR="00B724B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17F" w:rsidRDefault="005E317F">
      <w:r>
        <w:separator/>
      </w:r>
    </w:p>
  </w:endnote>
  <w:endnote w:type="continuationSeparator" w:id="0">
    <w:p w:rsidR="005E317F" w:rsidRDefault="005E3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17F" w:rsidRDefault="005E317F">
      <w:r>
        <w:separator/>
      </w:r>
    </w:p>
  </w:footnote>
  <w:footnote w:type="continuationSeparator" w:id="0">
    <w:p w:rsidR="005E317F" w:rsidRDefault="005E3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317F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3747C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0ADD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4BF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9C417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463</cp:revision>
  <cp:lastPrinted>2015-03-22T10:05:00Z</cp:lastPrinted>
  <dcterms:created xsi:type="dcterms:W3CDTF">2021-10-22T05:58:00Z</dcterms:created>
  <dcterms:modified xsi:type="dcterms:W3CDTF">2023-05-29T06:29:00Z</dcterms:modified>
</cp:coreProperties>
</file>