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C31" w:rsidRPr="00760C31" w:rsidRDefault="00760C31" w:rsidP="00760C31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bookmarkStart w:id="0" w:name="_GoBack"/>
      <w:bookmarkEnd w:id="0"/>
      <w:r w:rsidRPr="00760C3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E8EE03B" wp14:editId="5A3D2175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C31" w:rsidRPr="00760C31" w:rsidRDefault="00760C31" w:rsidP="00760C31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760C31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760C31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760C31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760C31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7DC6D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760C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25 </w:t>
      </w: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травня</w:t>
      </w: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="00C146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6391</w:t>
      </w: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37 сесія </w:t>
      </w: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60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760C3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0C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 встановлення розміру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0C31">
        <w:rPr>
          <w:rFonts w:ascii="Times New Roman" w:eastAsia="Times New Roman" w:hAnsi="Times New Roman" w:cs="Times New Roman"/>
          <w:sz w:val="28"/>
          <w:szCs w:val="20"/>
          <w:lang w:eastAsia="ru-RU"/>
        </w:rPr>
        <w:t>кошторисної заробітної плати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0C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визначенні вартості будівництва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0C31">
        <w:rPr>
          <w:rFonts w:ascii="Times New Roman" w:eastAsia="Times New Roman" w:hAnsi="Times New Roman" w:cs="Times New Roman"/>
          <w:sz w:val="28"/>
          <w:szCs w:val="20"/>
          <w:lang w:eastAsia="ru-RU"/>
        </w:rPr>
        <w:t>об’єктів на 2023 рік</w:t>
      </w:r>
    </w:p>
    <w:p w:rsidR="00760C31" w:rsidRPr="00760C31" w:rsidRDefault="00760C31" w:rsidP="00760C31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760C3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</w:t>
      </w:r>
      <w:r w:rsidRPr="00760C3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760C3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}</w:t>
      </w:r>
    </w:p>
    <w:p w:rsidR="006E7224" w:rsidRPr="00760C31" w:rsidRDefault="006E7224" w:rsidP="00760C3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B34DDC" w:rsidRPr="00760C31" w:rsidRDefault="001E0377" w:rsidP="00760C31">
      <w:pPr>
        <w:pStyle w:val="rtecenter"/>
        <w:shd w:val="clear" w:color="auto" w:fill="FFFFFF"/>
        <w:spacing w:before="0" w:beforeAutospacing="0" w:after="0" w:afterAutospacing="0"/>
        <w:ind w:firstLine="567"/>
        <w:jc w:val="both"/>
        <w:rPr>
          <w:color w:val="2F4858"/>
          <w:sz w:val="28"/>
          <w:szCs w:val="28"/>
          <w:shd w:val="clear" w:color="auto" w:fill="FFFFFF"/>
        </w:rPr>
      </w:pPr>
      <w:r w:rsidRPr="00BC1E0E">
        <w:rPr>
          <w:color w:val="000000" w:themeColor="text1"/>
          <w:sz w:val="28"/>
          <w:szCs w:val="28"/>
        </w:rPr>
        <w:t>З метою створення єдиного підходу до в</w:t>
      </w:r>
      <w:r w:rsidR="00760C31">
        <w:rPr>
          <w:color w:val="000000" w:themeColor="text1"/>
          <w:sz w:val="28"/>
          <w:szCs w:val="28"/>
        </w:rPr>
        <w:t xml:space="preserve">становлення розміру кошторисної </w:t>
      </w:r>
      <w:r w:rsidRPr="00BC1E0E">
        <w:rPr>
          <w:color w:val="000000" w:themeColor="text1"/>
          <w:sz w:val="28"/>
          <w:szCs w:val="28"/>
        </w:rPr>
        <w:t>заробітної плати, який буде застосовуватись при здійсненні будівництва об’єктів за</w:t>
      </w:r>
      <w:r w:rsidR="0001182A" w:rsidRPr="00BC1E0E">
        <w:rPr>
          <w:color w:val="000000" w:themeColor="text1"/>
          <w:sz w:val="28"/>
          <w:szCs w:val="28"/>
        </w:rPr>
        <w:t xml:space="preserve"> рахунок коштів бюджету Рогатинс</w:t>
      </w:r>
      <w:r w:rsidRPr="00BC1E0E">
        <w:rPr>
          <w:color w:val="000000" w:themeColor="text1"/>
          <w:sz w:val="28"/>
          <w:szCs w:val="28"/>
        </w:rPr>
        <w:t>ької міської тери</w:t>
      </w:r>
      <w:r w:rsidR="0001182A" w:rsidRPr="00BC1E0E">
        <w:rPr>
          <w:color w:val="000000" w:themeColor="text1"/>
          <w:sz w:val="28"/>
          <w:szCs w:val="28"/>
        </w:rPr>
        <w:t xml:space="preserve">торіальної громади, </w:t>
      </w:r>
      <w:r w:rsidRPr="00BC1E0E">
        <w:rPr>
          <w:color w:val="000000" w:themeColor="text1"/>
          <w:sz w:val="28"/>
          <w:szCs w:val="28"/>
        </w:rPr>
        <w:t>а також інших джерел та</w:t>
      </w:r>
      <w:r w:rsidRPr="00BC1E0E">
        <w:rPr>
          <w:sz w:val="28"/>
          <w:szCs w:val="28"/>
        </w:rPr>
        <w:t xml:space="preserve"> </w:t>
      </w:r>
      <w:r w:rsidR="009B398E" w:rsidRPr="00BC1E0E">
        <w:rPr>
          <w:sz w:val="28"/>
          <w:szCs w:val="28"/>
        </w:rPr>
        <w:t>відповідно до листа Міністерства економіки України від</w:t>
      </w:r>
      <w:r w:rsidR="00BC1E0E">
        <w:rPr>
          <w:sz w:val="28"/>
          <w:szCs w:val="28"/>
        </w:rPr>
        <w:t xml:space="preserve"> </w:t>
      </w:r>
      <w:r w:rsidR="0001182A" w:rsidRPr="00760C31">
        <w:rPr>
          <w:sz w:val="28"/>
          <w:szCs w:val="28"/>
          <w:shd w:val="clear" w:color="auto" w:fill="FFFFFF"/>
        </w:rPr>
        <w:t>23.11.2022 № 3014-05/76265-03, яким встановлено прогнозний індекс спожи</w:t>
      </w:r>
      <w:r w:rsidR="00BC1E0E" w:rsidRPr="00760C31">
        <w:rPr>
          <w:sz w:val="28"/>
          <w:szCs w:val="28"/>
          <w:shd w:val="clear" w:color="auto" w:fill="FFFFFF"/>
        </w:rPr>
        <w:t xml:space="preserve">вчих цін на поточний рік розміром 128,4 % та мінімальний </w:t>
      </w:r>
      <w:r w:rsidR="0001182A" w:rsidRPr="00760C31">
        <w:rPr>
          <w:sz w:val="28"/>
          <w:szCs w:val="28"/>
          <w:shd w:val="clear" w:color="auto" w:fill="FFFFFF"/>
        </w:rPr>
        <w:t>розмір кошторисної заробітної плати для звичайних умов будівництва за розрядом складності роб</w:t>
      </w:r>
      <w:r w:rsidR="00760C31">
        <w:rPr>
          <w:sz w:val="28"/>
          <w:szCs w:val="28"/>
          <w:shd w:val="clear" w:color="auto" w:fill="FFFFFF"/>
        </w:rPr>
        <w:t xml:space="preserve">іт 3,8, </w:t>
      </w:r>
      <w:r w:rsidR="00BC1E0E" w:rsidRPr="00760C31">
        <w:rPr>
          <w:sz w:val="28"/>
          <w:szCs w:val="28"/>
          <w:shd w:val="clear" w:color="auto" w:fill="FFFFFF"/>
        </w:rPr>
        <w:t>в сумі 12 558,80 грн.</w:t>
      </w:r>
      <w:r w:rsidR="009B398E" w:rsidRPr="00760C31">
        <w:rPr>
          <w:sz w:val="28"/>
          <w:szCs w:val="28"/>
        </w:rPr>
        <w:t>,</w:t>
      </w:r>
      <w:r w:rsidR="00BC1E0E" w:rsidRPr="00760C31">
        <w:rPr>
          <w:sz w:val="28"/>
          <w:szCs w:val="28"/>
        </w:rPr>
        <w:t xml:space="preserve"> </w:t>
      </w:r>
      <w:r w:rsidR="00BC1E0E" w:rsidRPr="00BC1E0E">
        <w:rPr>
          <w:sz w:val="28"/>
          <w:szCs w:val="28"/>
        </w:rPr>
        <w:t>а також</w:t>
      </w:r>
      <w:r w:rsidR="009B398E" w:rsidRPr="00BC1E0E">
        <w:rPr>
          <w:sz w:val="28"/>
          <w:szCs w:val="28"/>
        </w:rPr>
        <w:t xml:space="preserve"> постанови Кабінету Міністрів України від 31 травня 2021 року № 586 «Про схвалення Прогнозу економічного і соціального розвитку України на 2022-2024 роки», наказу Міністерства регіонального розвитку, будівництва та житлово-комунального господарства України від 20.10.2016 № 281 «Про затвердження Порядку розрахунку розміру кошторисної заробітної плати, який враховується при визначенні вартості будівництва об’єктів» (зі змінами), збірник «Ціноутворення у будівництві» №2 за 2023 рік, керуючи</w:t>
      </w:r>
      <w:r w:rsidR="006E7224" w:rsidRPr="00BC1E0E">
        <w:rPr>
          <w:sz w:val="28"/>
          <w:szCs w:val="28"/>
        </w:rPr>
        <w:t>сь</w:t>
      </w:r>
      <w:r w:rsidR="00C35224">
        <w:rPr>
          <w:sz w:val="28"/>
          <w:szCs w:val="28"/>
        </w:rPr>
        <w:t xml:space="preserve"> статтею 26</w:t>
      </w:r>
      <w:r w:rsidR="006E7224" w:rsidRPr="00BC1E0E">
        <w:rPr>
          <w:sz w:val="28"/>
          <w:szCs w:val="28"/>
        </w:rPr>
        <w:t xml:space="preserve"> </w:t>
      </w:r>
      <w:r w:rsidR="009B398E" w:rsidRPr="00BC1E0E">
        <w:rPr>
          <w:sz w:val="28"/>
          <w:szCs w:val="28"/>
        </w:rPr>
        <w:t>Закону України «Про місцеве самоврядування в У</w:t>
      </w:r>
      <w:r w:rsidR="006E7224" w:rsidRPr="00BC1E0E">
        <w:rPr>
          <w:sz w:val="28"/>
          <w:szCs w:val="28"/>
        </w:rPr>
        <w:t xml:space="preserve">країні», </w:t>
      </w:r>
      <w:r w:rsidR="00B34DDC" w:rsidRPr="00BC1E0E">
        <w:rPr>
          <w:color w:val="000000" w:themeColor="text1"/>
          <w:sz w:val="28"/>
          <w:szCs w:val="28"/>
        </w:rPr>
        <w:t>міська рада</w:t>
      </w:r>
      <w:r w:rsidR="00760C31">
        <w:rPr>
          <w:color w:val="000000" w:themeColor="text1"/>
          <w:sz w:val="28"/>
          <w:szCs w:val="28"/>
        </w:rPr>
        <w:t xml:space="preserve"> </w:t>
      </w:r>
      <w:r w:rsidR="00B34DDC" w:rsidRPr="00BC1E0E">
        <w:rPr>
          <w:color w:val="000000" w:themeColor="text1"/>
          <w:sz w:val="28"/>
          <w:szCs w:val="28"/>
        </w:rPr>
        <w:t>ВИРІШИЛА:</w:t>
      </w:r>
    </w:p>
    <w:p w:rsidR="00B34DDC" w:rsidRPr="00BC1E0E" w:rsidRDefault="00B34DDC" w:rsidP="00760C31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C1E0E">
        <w:rPr>
          <w:color w:val="000000" w:themeColor="text1"/>
          <w:sz w:val="28"/>
          <w:szCs w:val="28"/>
        </w:rPr>
        <w:t>1. Встановити на 2023 рік граничний розмір кошторисної заробітної плати при визначенні вартості будівництва об'єктів за</w:t>
      </w:r>
      <w:r w:rsidR="001E0377" w:rsidRPr="00BC1E0E">
        <w:rPr>
          <w:color w:val="000000" w:themeColor="text1"/>
          <w:sz w:val="28"/>
          <w:szCs w:val="28"/>
        </w:rPr>
        <w:t xml:space="preserve"> рахунок коштів бюджету Рогатинс</w:t>
      </w:r>
      <w:r w:rsidRPr="00BC1E0E">
        <w:rPr>
          <w:color w:val="000000" w:themeColor="text1"/>
          <w:sz w:val="28"/>
          <w:szCs w:val="28"/>
        </w:rPr>
        <w:t>ької міської територіальної громади, комунальних</w:t>
      </w:r>
      <w:r w:rsidR="00D55DE0" w:rsidRPr="00BC1E0E">
        <w:rPr>
          <w:color w:val="000000" w:themeColor="text1"/>
          <w:sz w:val="28"/>
          <w:szCs w:val="28"/>
        </w:rPr>
        <w:t xml:space="preserve"> підприємств та установ, </w:t>
      </w:r>
      <w:r w:rsidRPr="00BC1E0E">
        <w:rPr>
          <w:color w:val="000000" w:themeColor="text1"/>
          <w:sz w:val="28"/>
          <w:szCs w:val="28"/>
        </w:rPr>
        <w:t xml:space="preserve"> а саме</w:t>
      </w:r>
      <w:r w:rsidR="00A95063">
        <w:rPr>
          <w:color w:val="000000" w:themeColor="text1"/>
          <w:sz w:val="28"/>
          <w:szCs w:val="28"/>
        </w:rPr>
        <w:t>:</w:t>
      </w:r>
      <w:r w:rsidRPr="00BC1E0E">
        <w:rPr>
          <w:color w:val="000000" w:themeColor="text1"/>
          <w:sz w:val="28"/>
          <w:szCs w:val="28"/>
        </w:rPr>
        <w:t xml:space="preserve"> нового та розпочатого будівництва, реконструкції, реставрації, ремонту, технічн</w:t>
      </w:r>
      <w:r w:rsidR="00D55DE0" w:rsidRPr="00BC1E0E">
        <w:rPr>
          <w:color w:val="000000" w:themeColor="text1"/>
          <w:sz w:val="28"/>
          <w:szCs w:val="28"/>
        </w:rPr>
        <w:t>ого переоснащення на рівні 13000 (тринад</w:t>
      </w:r>
      <w:r w:rsidR="0001182A" w:rsidRPr="00BC1E0E">
        <w:rPr>
          <w:color w:val="000000" w:themeColor="text1"/>
          <w:sz w:val="28"/>
          <w:szCs w:val="28"/>
        </w:rPr>
        <w:t>ц</w:t>
      </w:r>
      <w:r w:rsidR="00D55DE0" w:rsidRPr="00BC1E0E">
        <w:rPr>
          <w:color w:val="000000" w:themeColor="text1"/>
          <w:sz w:val="28"/>
          <w:szCs w:val="28"/>
        </w:rPr>
        <w:t>ят</w:t>
      </w:r>
      <w:r w:rsidR="0001182A" w:rsidRPr="00BC1E0E">
        <w:rPr>
          <w:color w:val="000000" w:themeColor="text1"/>
          <w:sz w:val="28"/>
          <w:szCs w:val="28"/>
        </w:rPr>
        <w:t>ь</w:t>
      </w:r>
      <w:r w:rsidR="00D55DE0" w:rsidRPr="00BC1E0E">
        <w:rPr>
          <w:color w:val="000000" w:themeColor="text1"/>
          <w:sz w:val="28"/>
          <w:szCs w:val="28"/>
        </w:rPr>
        <w:t xml:space="preserve"> тисяч) гривень</w:t>
      </w:r>
      <w:r w:rsidRPr="00BC1E0E">
        <w:rPr>
          <w:color w:val="000000" w:themeColor="text1"/>
          <w:sz w:val="28"/>
          <w:szCs w:val="28"/>
        </w:rPr>
        <w:t>, що відповідає середньому розряду складності робіт 3,8 для звичайних умов будівництва.</w:t>
      </w:r>
    </w:p>
    <w:p w:rsidR="00B34DDC" w:rsidRPr="00BC1E0E" w:rsidRDefault="00B34DDC" w:rsidP="00760C31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C1E0E">
        <w:rPr>
          <w:color w:val="000000" w:themeColor="text1"/>
          <w:sz w:val="28"/>
          <w:szCs w:val="28"/>
        </w:rPr>
        <w:t xml:space="preserve">2. Відповідальність за виконання рішення покласти </w:t>
      </w:r>
      <w:r w:rsidR="0001182A" w:rsidRPr="00BC1E0E">
        <w:rPr>
          <w:color w:val="000000" w:themeColor="text1"/>
          <w:sz w:val="28"/>
          <w:szCs w:val="28"/>
        </w:rPr>
        <w:t xml:space="preserve">на заступників міського голови відповідно до розподілу </w:t>
      </w:r>
      <w:r w:rsidR="000049FC" w:rsidRPr="00BC1E0E">
        <w:rPr>
          <w:color w:val="000000" w:themeColor="text1"/>
          <w:sz w:val="28"/>
          <w:szCs w:val="28"/>
        </w:rPr>
        <w:t>обов’язків</w:t>
      </w:r>
      <w:r w:rsidRPr="00BC1E0E">
        <w:rPr>
          <w:color w:val="000000" w:themeColor="text1"/>
          <w:sz w:val="28"/>
          <w:szCs w:val="28"/>
        </w:rPr>
        <w:t>.</w:t>
      </w:r>
    </w:p>
    <w:p w:rsidR="00B34DDC" w:rsidRPr="00B34DDC" w:rsidRDefault="00B34DDC" w:rsidP="00760C31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34DDC">
        <w:rPr>
          <w:color w:val="000000" w:themeColor="text1"/>
          <w:sz w:val="28"/>
          <w:szCs w:val="28"/>
        </w:rPr>
        <w:lastRenderedPageBreak/>
        <w:t>3. Контроль за виконанням рішення покласти на постійну к</w:t>
      </w:r>
      <w:r w:rsidR="0001182A">
        <w:rPr>
          <w:color w:val="000000" w:themeColor="text1"/>
          <w:sz w:val="28"/>
          <w:szCs w:val="28"/>
        </w:rPr>
        <w:t>омісію з питань архітектури, містобудування, підприємництва та комунального господарства</w:t>
      </w:r>
      <w:r w:rsidRPr="00B34DDC">
        <w:rPr>
          <w:color w:val="000000" w:themeColor="text1"/>
          <w:sz w:val="28"/>
          <w:szCs w:val="28"/>
        </w:rPr>
        <w:t>.</w:t>
      </w:r>
    </w:p>
    <w:p w:rsidR="00B34DDC" w:rsidRPr="00B34DDC" w:rsidRDefault="00B34DDC" w:rsidP="00760C3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60C31" w:rsidRDefault="00760C31" w:rsidP="000049FC">
      <w:pPr>
        <w:pStyle w:val="rtecenter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760C31" w:rsidRDefault="00760C31" w:rsidP="000049FC">
      <w:pPr>
        <w:pStyle w:val="rtecenter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3E5286" w:rsidRDefault="003E5286" w:rsidP="000049FC">
      <w:pPr>
        <w:pStyle w:val="rtecenter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Міський голова</w:t>
      </w:r>
      <w:r w:rsidR="00760C31">
        <w:rPr>
          <w:color w:val="000000" w:themeColor="text1"/>
          <w:sz w:val="28"/>
          <w:szCs w:val="28"/>
        </w:rPr>
        <w:tab/>
      </w:r>
      <w:r w:rsidR="00760C31">
        <w:rPr>
          <w:color w:val="000000" w:themeColor="text1"/>
          <w:sz w:val="28"/>
          <w:szCs w:val="28"/>
        </w:rPr>
        <w:tab/>
      </w:r>
      <w:r w:rsidR="00760C31">
        <w:rPr>
          <w:color w:val="000000" w:themeColor="text1"/>
          <w:sz w:val="28"/>
          <w:szCs w:val="28"/>
        </w:rPr>
        <w:tab/>
      </w:r>
      <w:r w:rsidR="00760C31">
        <w:rPr>
          <w:color w:val="000000" w:themeColor="text1"/>
          <w:sz w:val="28"/>
          <w:szCs w:val="28"/>
        </w:rPr>
        <w:tab/>
      </w:r>
      <w:r w:rsidR="00760C31">
        <w:rPr>
          <w:color w:val="000000" w:themeColor="text1"/>
          <w:sz w:val="28"/>
          <w:szCs w:val="28"/>
        </w:rPr>
        <w:tab/>
      </w:r>
      <w:r w:rsidR="00760C31">
        <w:rPr>
          <w:color w:val="000000" w:themeColor="text1"/>
          <w:sz w:val="28"/>
          <w:szCs w:val="28"/>
        </w:rPr>
        <w:tab/>
      </w:r>
      <w:r w:rsidR="00760C31">
        <w:rPr>
          <w:color w:val="000000" w:themeColor="text1"/>
          <w:sz w:val="28"/>
          <w:szCs w:val="28"/>
        </w:rPr>
        <w:tab/>
      </w:r>
      <w:r w:rsidR="00760C31">
        <w:rPr>
          <w:color w:val="000000" w:themeColor="text1"/>
          <w:sz w:val="28"/>
          <w:szCs w:val="28"/>
        </w:rPr>
        <w:tab/>
      </w:r>
      <w:r w:rsidR="00FA68F0">
        <w:rPr>
          <w:bCs/>
          <w:color w:val="000000"/>
          <w:sz w:val="28"/>
          <w:szCs w:val="28"/>
        </w:rPr>
        <w:t>Сергій НАСАЛИК</w:t>
      </w:r>
    </w:p>
    <w:sectPr w:rsidR="003E5286" w:rsidSect="00266FF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058" w:rsidRDefault="00974058" w:rsidP="00760C31">
      <w:pPr>
        <w:spacing w:after="0" w:line="240" w:lineRule="auto"/>
      </w:pPr>
      <w:r>
        <w:separator/>
      </w:r>
    </w:p>
  </w:endnote>
  <w:endnote w:type="continuationSeparator" w:id="0">
    <w:p w:rsidR="00974058" w:rsidRDefault="00974058" w:rsidP="00760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058" w:rsidRDefault="00974058" w:rsidP="00760C31">
      <w:pPr>
        <w:spacing w:after="0" w:line="240" w:lineRule="auto"/>
      </w:pPr>
      <w:r>
        <w:separator/>
      </w:r>
    </w:p>
  </w:footnote>
  <w:footnote w:type="continuationSeparator" w:id="0">
    <w:p w:rsidR="00974058" w:rsidRDefault="00974058" w:rsidP="00760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6532630"/>
      <w:docPartObj>
        <w:docPartGallery w:val="Page Numbers (Top of Page)"/>
        <w:docPartUnique/>
      </w:docPartObj>
    </w:sdtPr>
    <w:sdtEndPr/>
    <w:sdtContent>
      <w:p w:rsidR="00760C31" w:rsidRDefault="00760C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606" w:rsidRPr="00C14606">
          <w:rPr>
            <w:noProof/>
            <w:lang w:val="ru-RU"/>
          </w:rPr>
          <w:t>2</w:t>
        </w:r>
        <w:r>
          <w:fldChar w:fldCharType="end"/>
        </w:r>
      </w:p>
    </w:sdtContent>
  </w:sdt>
  <w:p w:rsidR="00760C31" w:rsidRDefault="00760C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55377"/>
    <w:multiLevelType w:val="hybridMultilevel"/>
    <w:tmpl w:val="8F58BD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4E"/>
    <w:rsid w:val="000049FC"/>
    <w:rsid w:val="0001182A"/>
    <w:rsid w:val="00042BDA"/>
    <w:rsid w:val="000C2035"/>
    <w:rsid w:val="00156E56"/>
    <w:rsid w:val="00183668"/>
    <w:rsid w:val="001E0377"/>
    <w:rsid w:val="00266FF8"/>
    <w:rsid w:val="002D2BBD"/>
    <w:rsid w:val="003E5286"/>
    <w:rsid w:val="004E5375"/>
    <w:rsid w:val="006E7224"/>
    <w:rsid w:val="007217F5"/>
    <w:rsid w:val="00760C31"/>
    <w:rsid w:val="008E624E"/>
    <w:rsid w:val="00974058"/>
    <w:rsid w:val="009B398E"/>
    <w:rsid w:val="00A6065C"/>
    <w:rsid w:val="00A95063"/>
    <w:rsid w:val="00B34DDC"/>
    <w:rsid w:val="00BC1E0E"/>
    <w:rsid w:val="00C14606"/>
    <w:rsid w:val="00C35224"/>
    <w:rsid w:val="00D23B84"/>
    <w:rsid w:val="00D55DE0"/>
    <w:rsid w:val="00FA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EC8A"/>
  <w15:chartTrackingRefBased/>
  <w15:docId w15:val="{0950A01D-AD9D-4181-BCF8-82453027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B34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34DDC"/>
    <w:rPr>
      <w:b/>
      <w:bCs/>
    </w:rPr>
  </w:style>
  <w:style w:type="paragraph" w:customStyle="1" w:styleId="rtejustify">
    <w:name w:val="rtejustify"/>
    <w:basedOn w:val="a"/>
    <w:rsid w:val="00B34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10"/>
    <w:basedOn w:val="a"/>
    <w:rsid w:val="003E5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0C2035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0C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60C31"/>
  </w:style>
  <w:style w:type="paragraph" w:styleId="a8">
    <w:name w:val="footer"/>
    <w:basedOn w:val="a"/>
    <w:link w:val="a9"/>
    <w:uiPriority w:val="99"/>
    <w:unhideWhenUsed/>
    <w:rsid w:val="00760C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60C31"/>
  </w:style>
  <w:style w:type="paragraph" w:styleId="aa">
    <w:name w:val="Balloon Text"/>
    <w:basedOn w:val="a"/>
    <w:link w:val="ab"/>
    <w:uiPriority w:val="99"/>
    <w:semiHidden/>
    <w:unhideWhenUsed/>
    <w:rsid w:val="00266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66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6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шинкар</dc:creator>
  <cp:keywords/>
  <dc:description/>
  <cp:lastModifiedBy>Admin</cp:lastModifiedBy>
  <cp:revision>17</cp:revision>
  <cp:lastPrinted>2023-05-22T07:05:00Z</cp:lastPrinted>
  <dcterms:created xsi:type="dcterms:W3CDTF">2023-05-16T11:41:00Z</dcterms:created>
  <dcterms:modified xsi:type="dcterms:W3CDTF">2023-05-30T07:14:00Z</dcterms:modified>
</cp:coreProperties>
</file>