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106A67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106A67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155E5">
        <w:rPr>
          <w:color w:val="000000"/>
        </w:rPr>
        <w:t>5 травня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106A67">
        <w:rPr>
          <w:color w:val="000000"/>
        </w:rPr>
        <w:t>6596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  <w:t>3</w:t>
      </w:r>
      <w:r w:rsidR="002155E5">
        <w:rPr>
          <w:color w:val="000000"/>
        </w:rPr>
        <w:t>7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3F143C" w:rsidRDefault="00A623F8" w:rsidP="003F143C">
      <w:r>
        <w:t>Про надання дозволу на</w:t>
      </w:r>
      <w:r w:rsidR="00E11735" w:rsidRPr="00E11735">
        <w:t xml:space="preserve"> </w:t>
      </w:r>
      <w:r w:rsidR="005D533E">
        <w:t>в</w:t>
      </w:r>
      <w:r w:rsidR="005D533E" w:rsidRPr="00CE46F3">
        <w:t>иготовлення</w:t>
      </w:r>
    </w:p>
    <w:p w:rsidR="003F143C" w:rsidRDefault="003F143C" w:rsidP="003F143C">
      <w:r>
        <w:t>технічної документації із землеустрою</w:t>
      </w:r>
    </w:p>
    <w:p w:rsidR="003F143C" w:rsidRDefault="003F143C" w:rsidP="003F143C">
      <w:r>
        <w:t>щодо інвентаризації земель</w:t>
      </w:r>
    </w:p>
    <w:p w:rsidR="0064211D" w:rsidRPr="0064211D" w:rsidRDefault="005D533E" w:rsidP="003F143C">
      <w:pPr>
        <w:rPr>
          <w:rFonts w:eastAsia="Calibri"/>
        </w:rPr>
      </w:pPr>
      <w:r>
        <w:t>ТОВ</w:t>
      </w:r>
      <w:r w:rsidRPr="00174A43">
        <w:t xml:space="preserve"> «</w:t>
      </w:r>
      <w:r w:rsidR="00B066B8">
        <w:t>Агропартнер ЮА</w:t>
      </w:r>
      <w:r>
        <w:t>»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E11735">
        <w:t xml:space="preserve">клопотання </w:t>
      </w:r>
      <w:r w:rsidR="005D533E">
        <w:t>товариства</w:t>
      </w:r>
      <w:r w:rsidR="005D533E" w:rsidRPr="00174A43">
        <w:t xml:space="preserve"> з обмеженою відповідальністю «</w:t>
      </w:r>
      <w:r w:rsidR="00B066B8">
        <w:t>Агропартнер ЮА</w:t>
      </w:r>
      <w:r w:rsidR="00E11735">
        <w:t xml:space="preserve">»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3F143C">
        <w:t>технічної документації із землеустрою щодо інвентаризації земель</w:t>
      </w:r>
      <w:r w:rsidR="00674918">
        <w:t xml:space="preserve"> </w:t>
      </w:r>
      <w:r w:rsidR="00B066B8">
        <w:t>за межами с.</w:t>
      </w:r>
      <w:r w:rsidR="00F77367">
        <w:t xml:space="preserve"> </w:t>
      </w:r>
      <w:r w:rsidR="00B066B8">
        <w:t>Залужжя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B066B8">
        <w:t>57</w:t>
      </w:r>
      <w:r w:rsidR="00430CB4" w:rsidRPr="00346CAF">
        <w:t xml:space="preserve"> Закону України  «Про землеустрій», ст. 12</w:t>
      </w:r>
      <w:r w:rsidR="00430CB4">
        <w:t xml:space="preserve">, </w:t>
      </w:r>
      <w:r w:rsidR="00B066B8">
        <w:t>122</w:t>
      </w:r>
      <w:r w:rsidR="00CE46F3">
        <w:t xml:space="preserve"> </w:t>
      </w:r>
      <w:r w:rsidR="00430CB4" w:rsidRPr="00346CAF">
        <w:t xml:space="preserve">Земельного 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E11735" w:rsidRDefault="006915B3" w:rsidP="006915B3">
      <w:pPr>
        <w:pStyle w:val="ae"/>
        <w:spacing w:after="0"/>
        <w:ind w:left="0" w:firstLine="567"/>
        <w:jc w:val="both"/>
      </w:pPr>
      <w:r w:rsidRPr="00174A43">
        <w:t>1.Надати дозвіл товариству з обмеженою відповідальністю «</w:t>
      </w:r>
      <w:r w:rsidR="00B066B8">
        <w:t>Агропартнер ЮА</w:t>
      </w:r>
      <w:r w:rsidRPr="00174A43">
        <w:t>»</w:t>
      </w:r>
      <w:r>
        <w:t xml:space="preserve"> </w:t>
      </w:r>
      <w:r w:rsidRPr="00174A43">
        <w:t>на</w:t>
      </w:r>
      <w:r w:rsidRPr="00D02814">
        <w:t xml:space="preserve"> виготовлення </w:t>
      </w:r>
      <w:r w:rsidR="00B066B8">
        <w:t>технічної документації із землеустрою щодо інвентаризації земель для ведення фермерського господарства (код згідно КВЦПЗД: 01.02</w:t>
      </w:r>
      <w:r>
        <w:t xml:space="preserve">) площею </w:t>
      </w:r>
      <w:r w:rsidR="00B066B8">
        <w:t>2,0750</w:t>
      </w:r>
      <w:r>
        <w:t xml:space="preserve"> га </w:t>
      </w:r>
      <w:r w:rsidR="00B066B8">
        <w:t>з кадастровим номером 2624480800:05:002:0138 за межами с. Залужжя</w:t>
      </w:r>
      <w:r w:rsidR="00F77367">
        <w:t>, яка перебуває в його користуванні згідно договору оренди землі № 15 від 13.08.2020 року.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CC7365">
        <w:t>товариство</w:t>
      </w:r>
      <w:r w:rsidR="005D533E" w:rsidRPr="00174A43">
        <w:t xml:space="preserve"> з обмеженою відповідальністю «</w:t>
      </w:r>
      <w:r w:rsidR="00B066B8">
        <w:t>Агропартнер ЮА</w:t>
      </w:r>
      <w:r w:rsidR="00E11735">
        <w:t xml:space="preserve">» </w:t>
      </w:r>
      <w:r w:rsidRPr="00BA44A0">
        <w:rPr>
          <w:lang w:eastAsia="ru-RU"/>
        </w:rPr>
        <w:t xml:space="preserve">подати </w:t>
      </w:r>
      <w:r w:rsidR="00102FEB">
        <w:t>технічну документацію із землеустрою щодо інвентаризації земель</w:t>
      </w:r>
      <w:r w:rsidR="00102FEB" w:rsidRPr="00BA44A0">
        <w:rPr>
          <w:lang w:eastAsia="ru-RU"/>
        </w:rPr>
        <w:t xml:space="preserve"> </w:t>
      </w:r>
      <w:r w:rsidRPr="00BA44A0">
        <w:rPr>
          <w:lang w:eastAsia="ru-RU"/>
        </w:rPr>
        <w:t>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bookmarkEnd w:id="0"/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2BE" w:rsidRDefault="000C72BE" w:rsidP="008C6C6B">
      <w:r>
        <w:separator/>
      </w:r>
    </w:p>
  </w:endnote>
  <w:endnote w:type="continuationSeparator" w:id="0">
    <w:p w:rsidR="000C72BE" w:rsidRDefault="000C72BE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2BE" w:rsidRDefault="000C72BE" w:rsidP="008C6C6B">
      <w:r>
        <w:separator/>
      </w:r>
    </w:p>
  </w:footnote>
  <w:footnote w:type="continuationSeparator" w:id="0">
    <w:p w:rsidR="000C72BE" w:rsidRDefault="000C72BE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C72BE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2FEB"/>
    <w:rsid w:val="00106A67"/>
    <w:rsid w:val="00107759"/>
    <w:rsid w:val="00107F08"/>
    <w:rsid w:val="0011116E"/>
    <w:rsid w:val="0011221F"/>
    <w:rsid w:val="001128B3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43C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44AC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66B8"/>
    <w:rsid w:val="00B0744C"/>
    <w:rsid w:val="00B1322F"/>
    <w:rsid w:val="00B13272"/>
    <w:rsid w:val="00B136AB"/>
    <w:rsid w:val="00B137C8"/>
    <w:rsid w:val="00B139DD"/>
    <w:rsid w:val="00B13F32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365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C5487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E6326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77367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21BCEB00"/>
  <w15:docId w15:val="{10FE4849-08C9-498D-8A6C-32FE6FDF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130</cp:revision>
  <cp:lastPrinted>2021-03-14T12:34:00Z</cp:lastPrinted>
  <dcterms:created xsi:type="dcterms:W3CDTF">2021-03-14T12:34:00Z</dcterms:created>
  <dcterms:modified xsi:type="dcterms:W3CDTF">2023-05-29T10:03:00Z</dcterms:modified>
</cp:coreProperties>
</file>