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C61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0A1E">
        <w:rPr>
          <w:rFonts w:ascii="Times New Roman" w:hAnsi="Times New Roman"/>
          <w:color w:val="000000"/>
          <w:sz w:val="28"/>
          <w:szCs w:val="28"/>
          <w:lang w:eastAsia="uk-UA"/>
        </w:rPr>
        <w:t>6342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6A7A10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Бардашевській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A7A10">
        <w:rPr>
          <w:rFonts w:ascii="Times New Roman" w:hAnsi="Times New Roman"/>
          <w:sz w:val="28"/>
          <w:szCs w:val="28"/>
          <w:lang w:eastAsia="ru-RU"/>
        </w:rPr>
        <w:t>Бардашевської</w:t>
      </w:r>
      <w:proofErr w:type="spellEnd"/>
      <w:r w:rsidR="006A7A10">
        <w:rPr>
          <w:rFonts w:ascii="Times New Roman" w:hAnsi="Times New Roman"/>
          <w:sz w:val="28"/>
          <w:szCs w:val="28"/>
          <w:lang w:eastAsia="ru-RU"/>
        </w:rPr>
        <w:t xml:space="preserve"> Парасковії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A7A10">
        <w:rPr>
          <w:rFonts w:ascii="Times New Roman" w:hAnsi="Times New Roman"/>
          <w:sz w:val="28"/>
          <w:szCs w:val="28"/>
          <w:lang w:eastAsia="ru-RU"/>
        </w:rPr>
        <w:t>Бардашевській</w:t>
      </w:r>
      <w:proofErr w:type="spellEnd"/>
      <w:r w:rsidR="006A7A10">
        <w:rPr>
          <w:rFonts w:ascii="Times New Roman" w:hAnsi="Times New Roman"/>
          <w:sz w:val="28"/>
          <w:szCs w:val="28"/>
          <w:lang w:eastAsia="ru-RU"/>
        </w:rPr>
        <w:t xml:space="preserve"> Парасковії Петрівні</w:t>
      </w:r>
      <w:r w:rsidR="006A7A1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71044C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6A7A10">
        <w:rPr>
          <w:rFonts w:ascii="Times New Roman" w:hAnsi="Times New Roman"/>
          <w:sz w:val="28"/>
          <w:szCs w:val="28"/>
        </w:rPr>
        <w:t>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A10">
        <w:rPr>
          <w:rFonts w:ascii="Times New Roman" w:hAnsi="Times New Roman"/>
          <w:sz w:val="28"/>
          <w:szCs w:val="28"/>
        </w:rPr>
        <w:t>Бардашевської</w:t>
      </w:r>
      <w:proofErr w:type="spellEnd"/>
      <w:r w:rsidR="006A7A10">
        <w:rPr>
          <w:rFonts w:ascii="Times New Roman" w:hAnsi="Times New Roman"/>
          <w:sz w:val="28"/>
          <w:szCs w:val="28"/>
        </w:rPr>
        <w:t xml:space="preserve"> Ганни Андріївни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71044C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71044C">
        <w:rPr>
          <w:rFonts w:ascii="Times New Roman" w:hAnsi="Times New Roman"/>
          <w:sz w:val="28"/>
          <w:szCs w:val="28"/>
        </w:rPr>
        <w:t>свідоцтва про право на спадщину за законом №420 від 18.04.2023</w:t>
      </w:r>
      <w:r w:rsidR="0071044C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5E2" w:rsidRDefault="001265E2">
      <w:r>
        <w:separator/>
      </w:r>
    </w:p>
  </w:endnote>
  <w:endnote w:type="continuationSeparator" w:id="0">
    <w:p w:rsidR="001265E2" w:rsidRDefault="0012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5E2" w:rsidRDefault="001265E2">
      <w:r>
        <w:separator/>
      </w:r>
    </w:p>
  </w:footnote>
  <w:footnote w:type="continuationSeparator" w:id="0">
    <w:p w:rsidR="001265E2" w:rsidRDefault="0012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265E2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46E2F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96A27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0A1E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5602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663E5"/>
    <w:rsid w:val="006856D5"/>
    <w:rsid w:val="00686BF2"/>
    <w:rsid w:val="00686F37"/>
    <w:rsid w:val="006955A1"/>
    <w:rsid w:val="006A7A10"/>
    <w:rsid w:val="006C16FB"/>
    <w:rsid w:val="006C58AB"/>
    <w:rsid w:val="006D0A81"/>
    <w:rsid w:val="006F705E"/>
    <w:rsid w:val="0070765D"/>
    <w:rsid w:val="0071044C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D005B"/>
    <w:rsid w:val="00901811"/>
    <w:rsid w:val="00907E8C"/>
    <w:rsid w:val="00912909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2CE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EF7DA0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F1B78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74</cp:revision>
  <cp:lastPrinted>2021-07-06T12:31:00Z</cp:lastPrinted>
  <dcterms:created xsi:type="dcterms:W3CDTF">2021-10-22T06:00:00Z</dcterms:created>
  <dcterms:modified xsi:type="dcterms:W3CDTF">2023-05-01T05:24:00Z</dcterms:modified>
</cp:coreProperties>
</file>