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797C94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797C94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197CF6">
        <w:rPr>
          <w:color w:val="000000"/>
        </w:rPr>
        <w:t>7 квітня</w:t>
      </w:r>
      <w:r w:rsidR="001B7249">
        <w:rPr>
          <w:color w:val="000000"/>
        </w:rPr>
        <w:t xml:space="preserve"> 202</w:t>
      </w:r>
      <w:r w:rsidR="00197CF6">
        <w:rPr>
          <w:color w:val="000000"/>
        </w:rPr>
        <w:t xml:space="preserve">3 р. № </w:t>
      </w:r>
      <w:r w:rsidR="00993C06">
        <w:rPr>
          <w:color w:val="000000"/>
        </w:rPr>
        <w:t>6374</w:t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635294" w:rsidRPr="00635294" w:rsidRDefault="00635294" w:rsidP="00635294">
      <w:pPr>
        <w:keepNext/>
        <w:tabs>
          <w:tab w:val="left" w:pos="6500"/>
        </w:tabs>
        <w:jc w:val="both"/>
        <w:outlineLvl w:val="0"/>
        <w:rPr>
          <w:rFonts w:eastAsia="Calibri"/>
          <w:bCs/>
          <w:kern w:val="32"/>
        </w:rPr>
      </w:pPr>
      <w:r w:rsidRPr="00635294">
        <w:rPr>
          <w:rFonts w:eastAsia="Calibri"/>
          <w:bCs/>
          <w:kern w:val="32"/>
        </w:rPr>
        <w:t>Про надання невитребуваних земельних</w:t>
      </w:r>
    </w:p>
    <w:p w:rsidR="00635294" w:rsidRPr="00635294" w:rsidRDefault="00635294" w:rsidP="00635294">
      <w:pPr>
        <w:keepNext/>
        <w:tabs>
          <w:tab w:val="left" w:pos="6500"/>
        </w:tabs>
        <w:jc w:val="both"/>
        <w:outlineLvl w:val="0"/>
        <w:rPr>
          <w:rFonts w:eastAsia="Calibri"/>
          <w:bCs/>
          <w:kern w:val="32"/>
        </w:rPr>
      </w:pPr>
      <w:r w:rsidRPr="00635294">
        <w:rPr>
          <w:rFonts w:eastAsia="Calibri"/>
          <w:bCs/>
          <w:kern w:val="32"/>
        </w:rPr>
        <w:t>часток (паїв) у користування на умовах</w:t>
      </w:r>
    </w:p>
    <w:p w:rsidR="00CF7B85" w:rsidRDefault="00635294" w:rsidP="00635294">
      <w:pPr>
        <w:jc w:val="both"/>
      </w:pPr>
      <w:r w:rsidRPr="00635294">
        <w:rPr>
          <w:rFonts w:eastAsia="Calibri"/>
          <w:bCs/>
          <w:kern w:val="32"/>
        </w:rPr>
        <w:t xml:space="preserve">оренди </w:t>
      </w:r>
      <w:r w:rsidR="00033968">
        <w:rPr>
          <w:rFonts w:eastAsia="Calibri"/>
          <w:bCs/>
          <w:kern w:val="32"/>
        </w:rPr>
        <w:t xml:space="preserve">ТОВ </w:t>
      </w:r>
      <w:r w:rsidRPr="00635294">
        <w:rPr>
          <w:rFonts w:eastAsia="Calibri"/>
          <w:bCs/>
          <w:kern w:val="32"/>
        </w:rPr>
        <w:t>«Захід-Агро МХП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635294" w:rsidRPr="00635294" w:rsidRDefault="00635294" w:rsidP="00635294">
      <w:pPr>
        <w:tabs>
          <w:tab w:val="left" w:pos="6500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>Розглянувши клопотання товариства з обмеженою відповідальністю «</w:t>
      </w:r>
      <w:r w:rsidRPr="00635294">
        <w:rPr>
          <w:rFonts w:eastAsia="Calibri"/>
          <w:bCs/>
          <w:kern w:val="32"/>
        </w:rPr>
        <w:t>Захід-Агро МХП</w:t>
      </w:r>
      <w:r w:rsidR="00E77D39">
        <w:rPr>
          <w:rFonts w:eastAsia="Calibri"/>
        </w:rPr>
        <w:t xml:space="preserve">» </w:t>
      </w:r>
      <w:r w:rsidRPr="00635294">
        <w:rPr>
          <w:rFonts w:eastAsia="Calibri"/>
        </w:rPr>
        <w:t>про надання невитребуваних земельних часток (паїв) у користування на умовах оренди, керуючись ст. 26 Закону України «Про місцеве самоврядування в Україні», ст. 13 Закону України «Про порядок виділення в натурі (на місцевості) земельних ділянок власникам земельних часток (паїв)», ст. 12, 122 Земельного кодексу України, міська рада  ВИРІШИЛА:</w:t>
      </w:r>
    </w:p>
    <w:p w:rsidR="00635294" w:rsidRPr="00635294" w:rsidRDefault="00635294" w:rsidP="00635294">
      <w:pPr>
        <w:tabs>
          <w:tab w:val="left" w:pos="851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>1.Надати товариству з обмеженою відповідальністю «</w:t>
      </w:r>
      <w:r w:rsidRPr="00635294">
        <w:rPr>
          <w:rFonts w:eastAsia="Calibri"/>
          <w:bCs/>
          <w:kern w:val="32"/>
        </w:rPr>
        <w:t>Захід-Агро МХП</w:t>
      </w:r>
      <w:r w:rsidRPr="00635294">
        <w:rPr>
          <w:rFonts w:eastAsia="Calibri"/>
        </w:rPr>
        <w:t xml:space="preserve">» </w:t>
      </w:r>
      <w:r w:rsidR="00EA3CB3" w:rsidRPr="00635294">
        <w:rPr>
          <w:rFonts w:eastAsia="Calibri"/>
        </w:rPr>
        <w:t xml:space="preserve">у користування на умовах оренди терміном на 1 рік </w:t>
      </w:r>
      <w:r w:rsidRPr="00635294">
        <w:rPr>
          <w:rFonts w:eastAsia="Calibri"/>
        </w:rPr>
        <w:t xml:space="preserve">невитребувані земельні частки (паї) для ведення товарного сільськогосподарського виробництва </w:t>
      </w:r>
      <w:r w:rsidR="00EA3CB3" w:rsidRPr="001B7249">
        <w:rPr>
          <w:rFonts w:eastAsia="Calibri"/>
        </w:rPr>
        <w:t>загально</w:t>
      </w:r>
      <w:r w:rsidR="00EA3CB3">
        <w:rPr>
          <w:rFonts w:eastAsia="Calibri"/>
        </w:rPr>
        <w:t>ю площе</w:t>
      </w:r>
      <w:r w:rsidR="00712136">
        <w:rPr>
          <w:rFonts w:eastAsia="Calibri"/>
        </w:rPr>
        <w:t>ю 361,4767 га</w:t>
      </w:r>
      <w:r w:rsidR="00EA3CB3">
        <w:rPr>
          <w:rFonts w:eastAsia="Calibri"/>
        </w:rPr>
        <w:t xml:space="preserve"> за межами населених пунктів Рогатинської міської територіальної громади,</w:t>
      </w:r>
      <w:r w:rsidR="00EA3CB3" w:rsidRPr="00EA3CB3">
        <w:t xml:space="preserve"> </w:t>
      </w:r>
      <w:r w:rsidR="00EA3CB3">
        <w:t>згідно додатку</w:t>
      </w:r>
      <w:r w:rsidRPr="00635294">
        <w:rPr>
          <w:rFonts w:eastAsia="Calibri"/>
        </w:rPr>
        <w:t>.</w:t>
      </w:r>
    </w:p>
    <w:p w:rsidR="00635294" w:rsidRPr="00635294" w:rsidRDefault="00635294" w:rsidP="00635294">
      <w:pPr>
        <w:tabs>
          <w:tab w:val="left" w:pos="426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>2.Встановити річну орендну плату за невитребувані земельні частки (паї)</w:t>
      </w:r>
      <w:r w:rsidR="00EA3CB3">
        <w:rPr>
          <w:rFonts w:eastAsia="Calibri"/>
        </w:rPr>
        <w:t>,</w:t>
      </w:r>
      <w:r w:rsidRPr="00635294">
        <w:rPr>
          <w:rFonts w:eastAsia="Calibri"/>
        </w:rPr>
        <w:t xml:space="preserve"> </w:t>
      </w:r>
      <w:r w:rsidR="00EA3CB3" w:rsidRPr="001B7249">
        <w:rPr>
          <w:rFonts w:eastAsia="Calibri"/>
        </w:rPr>
        <w:t>зазначені в пункті 1 даного рішення</w:t>
      </w:r>
      <w:r w:rsidR="00EA3CB3">
        <w:rPr>
          <w:rFonts w:eastAsia="Calibri"/>
        </w:rPr>
        <w:t>,</w:t>
      </w:r>
      <w:r w:rsidR="00EA3CB3" w:rsidRPr="00635294">
        <w:rPr>
          <w:rFonts w:eastAsia="Calibri"/>
        </w:rPr>
        <w:t xml:space="preserve"> </w:t>
      </w:r>
      <w:r w:rsidRPr="00635294">
        <w:rPr>
          <w:rFonts w:eastAsia="Calibri"/>
        </w:rPr>
        <w:t xml:space="preserve">у розмірі 12% від нормативної грошової оцінки </w:t>
      </w:r>
      <w:r w:rsidR="00EA3CB3">
        <w:rPr>
          <w:rFonts w:eastAsia="Calibri"/>
        </w:rPr>
        <w:t xml:space="preserve">одиниці </w:t>
      </w:r>
      <w:r w:rsidRPr="00635294">
        <w:rPr>
          <w:rFonts w:eastAsia="Calibri"/>
        </w:rPr>
        <w:t>площі ріллі по області.</w:t>
      </w:r>
    </w:p>
    <w:p w:rsidR="00CF7B85" w:rsidRDefault="00635294" w:rsidP="00635294">
      <w:pPr>
        <w:ind w:firstLine="567"/>
        <w:jc w:val="both"/>
      </w:pPr>
      <w:r w:rsidRPr="00635294">
        <w:rPr>
          <w:rFonts w:eastAsia="Calibri"/>
        </w:rPr>
        <w:t>3.Зобов’язати товариство з обмеженою відповідальністю «</w:t>
      </w:r>
      <w:r w:rsidRPr="00635294">
        <w:rPr>
          <w:rFonts w:eastAsia="Calibri"/>
          <w:bCs/>
          <w:kern w:val="32"/>
        </w:rPr>
        <w:t>Захід-Агро МХП</w:t>
      </w:r>
      <w:r w:rsidRPr="00635294">
        <w:rPr>
          <w:rFonts w:eastAsia="Calibri"/>
        </w:rPr>
        <w:t>» укласти з міською радою догов</w:t>
      </w:r>
      <w:r w:rsidR="008A0C84">
        <w:rPr>
          <w:rFonts w:eastAsia="Calibri"/>
        </w:rPr>
        <w:t>ори</w:t>
      </w:r>
      <w:r w:rsidRPr="00635294">
        <w:rPr>
          <w:rFonts w:eastAsia="Calibri"/>
        </w:rPr>
        <w:t xml:space="preserve"> </w:t>
      </w:r>
      <w:r w:rsidRPr="00635294">
        <w:rPr>
          <w:rFonts w:eastAsia="Calibri"/>
          <w:color w:val="000000"/>
        </w:rPr>
        <w:t>оренди землі</w:t>
      </w:r>
      <w:r w:rsidR="00CF7B85">
        <w:t>.</w:t>
      </w:r>
    </w:p>
    <w:p w:rsidR="00CF7B85" w:rsidRDefault="008A0C84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p w:rsidR="00033968" w:rsidRDefault="00033968" w:rsidP="00EB0F4C">
      <w:pPr>
        <w:tabs>
          <w:tab w:val="left" w:pos="6500"/>
        </w:tabs>
      </w:pPr>
    </w:p>
    <w:p w:rsidR="00635294" w:rsidRDefault="00635294" w:rsidP="00EB0F4C">
      <w:pPr>
        <w:tabs>
          <w:tab w:val="left" w:pos="6500"/>
        </w:tabs>
      </w:pPr>
    </w:p>
    <w:p w:rsidR="00EA3CB3" w:rsidRDefault="00EA3CB3" w:rsidP="00EB0F4C">
      <w:pPr>
        <w:tabs>
          <w:tab w:val="left" w:pos="6500"/>
        </w:tabs>
      </w:pPr>
    </w:p>
    <w:tbl>
      <w:tblPr>
        <w:tblW w:w="0" w:type="auto"/>
        <w:tblInd w:w="300" w:type="dxa"/>
        <w:tblLook w:val="00A0" w:firstRow="1" w:lastRow="0" w:firstColumn="1" w:lastColumn="0" w:noHBand="0" w:noVBand="0"/>
      </w:tblPr>
      <w:tblGrid>
        <w:gridCol w:w="5762"/>
        <w:gridCol w:w="3792"/>
      </w:tblGrid>
      <w:tr w:rsidR="00DF0467" w:rsidTr="00DF0467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</w:p>
          <w:p w:rsidR="0096334A" w:rsidRDefault="0096334A">
            <w:pPr>
              <w:tabs>
                <w:tab w:val="left" w:pos="6500"/>
              </w:tabs>
            </w:pPr>
          </w:p>
          <w:p w:rsidR="00EA3CB3" w:rsidRDefault="00EA3CB3">
            <w:pPr>
              <w:tabs>
                <w:tab w:val="left" w:pos="6500"/>
              </w:tabs>
            </w:pPr>
          </w:p>
        </w:tc>
        <w:tc>
          <w:tcPr>
            <w:tcW w:w="3792" w:type="dxa"/>
            <w:hideMark/>
          </w:tcPr>
          <w:p w:rsidR="00993C06" w:rsidRDefault="00993C06">
            <w:pPr>
              <w:rPr>
                <w:lang w:eastAsia="en-US"/>
              </w:rPr>
            </w:pPr>
          </w:p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Додаток</w:t>
            </w:r>
          </w:p>
          <w:p w:rsidR="00993C06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 рішення сесії </w:t>
            </w:r>
          </w:p>
          <w:p w:rsidR="00DF0467" w:rsidRDefault="00993C0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Рогатинської </w:t>
            </w:r>
            <w:r w:rsidR="00DF0467">
              <w:rPr>
                <w:lang w:eastAsia="en-US"/>
              </w:rPr>
              <w:t>міської ради</w:t>
            </w:r>
          </w:p>
          <w:p w:rsidR="00DF0467" w:rsidRDefault="00AA3DFF" w:rsidP="00993C06">
            <w:pPr>
              <w:tabs>
                <w:tab w:val="left" w:pos="6500"/>
              </w:tabs>
            </w:pPr>
            <w:r>
              <w:rPr>
                <w:lang w:eastAsia="en-US"/>
              </w:rPr>
              <w:t>від 2</w:t>
            </w:r>
            <w:r w:rsidR="00BB618A">
              <w:rPr>
                <w:lang w:eastAsia="en-US"/>
              </w:rPr>
              <w:t>7.04.2023</w:t>
            </w:r>
            <w:r w:rsidR="00993C06">
              <w:rPr>
                <w:lang w:eastAsia="en-US"/>
              </w:rPr>
              <w:t xml:space="preserve"> року</w:t>
            </w:r>
            <w:r w:rsidR="00DF0467">
              <w:rPr>
                <w:lang w:eastAsia="en-US"/>
              </w:rPr>
              <w:t xml:space="preserve"> № </w:t>
            </w:r>
            <w:r w:rsidR="00993C06">
              <w:rPr>
                <w:lang w:eastAsia="en-US"/>
              </w:rPr>
              <w:t>6374</w:t>
            </w:r>
            <w:bookmarkStart w:id="0" w:name="_GoBack"/>
            <w:bookmarkEnd w:id="0"/>
          </w:p>
        </w:tc>
      </w:tr>
    </w:tbl>
    <w:p w:rsidR="00DF0467" w:rsidRDefault="00DF0467" w:rsidP="00DF0467">
      <w:pPr>
        <w:jc w:val="center"/>
        <w:rPr>
          <w:lang w:eastAsia="en-US"/>
        </w:rPr>
      </w:pPr>
    </w:p>
    <w:p w:rsidR="00BB618A" w:rsidRDefault="00BB618A" w:rsidP="00DF0467">
      <w:pPr>
        <w:jc w:val="center"/>
        <w:rPr>
          <w:lang w:eastAsia="en-US"/>
        </w:rPr>
      </w:pPr>
    </w:p>
    <w:p w:rsidR="00D40FE9" w:rsidRDefault="00465A77" w:rsidP="00D40FE9">
      <w:pPr>
        <w:jc w:val="center"/>
        <w:rPr>
          <w:rFonts w:eastAsia="Calibri"/>
        </w:rPr>
      </w:pPr>
      <w:r>
        <w:rPr>
          <w:lang w:eastAsia="en-US"/>
        </w:rPr>
        <w:t xml:space="preserve">Перелік </w:t>
      </w:r>
      <w:r w:rsidR="00D40FE9">
        <w:rPr>
          <w:rFonts w:eastAsia="Calibri"/>
        </w:rPr>
        <w:t>невитребуваних земельних часток</w:t>
      </w:r>
      <w:r w:rsidR="00D40FE9" w:rsidRPr="00635294">
        <w:rPr>
          <w:rFonts w:eastAsia="Calibri"/>
        </w:rPr>
        <w:t xml:space="preserve"> (паї</w:t>
      </w:r>
      <w:r w:rsidR="00D40FE9">
        <w:rPr>
          <w:rFonts w:eastAsia="Calibri"/>
        </w:rPr>
        <w:t>в</w:t>
      </w:r>
      <w:r w:rsidR="00D40FE9" w:rsidRPr="00635294">
        <w:rPr>
          <w:rFonts w:eastAsia="Calibri"/>
        </w:rPr>
        <w:t>)</w:t>
      </w:r>
      <w:r w:rsidR="005E7980">
        <w:rPr>
          <w:lang w:eastAsia="en-US"/>
        </w:rPr>
        <w:t>, що</w:t>
      </w:r>
    </w:p>
    <w:p w:rsidR="00465A77" w:rsidRDefault="005E7980" w:rsidP="005E7980">
      <w:pPr>
        <w:jc w:val="center"/>
        <w:rPr>
          <w:lang w:eastAsia="ru-RU"/>
        </w:rPr>
      </w:pPr>
      <w:r>
        <w:rPr>
          <w:bCs/>
          <w:shd w:val="clear" w:color="auto" w:fill="FFFFFF"/>
        </w:rPr>
        <w:t>надаються</w:t>
      </w:r>
      <w:r>
        <w:rPr>
          <w:rFonts w:eastAsia="Calibri"/>
        </w:rPr>
        <w:t xml:space="preserve"> </w:t>
      </w:r>
      <w:r>
        <w:t>у користування на умовах оренди</w:t>
      </w:r>
    </w:p>
    <w:p w:rsidR="00784540" w:rsidRDefault="00784540" w:rsidP="00DF0467">
      <w:pPr>
        <w:jc w:val="center"/>
      </w:pPr>
    </w:p>
    <w:tbl>
      <w:tblPr>
        <w:tblW w:w="9519" w:type="dxa"/>
        <w:tblInd w:w="93" w:type="dxa"/>
        <w:tblLook w:val="00A0" w:firstRow="1" w:lastRow="0" w:firstColumn="1" w:lastColumn="0" w:noHBand="0" w:noVBand="0"/>
      </w:tblPr>
      <w:tblGrid>
        <w:gridCol w:w="1102"/>
        <w:gridCol w:w="5717"/>
        <w:gridCol w:w="2700"/>
      </w:tblGrid>
      <w:tr w:rsidR="00465A77" w:rsidRPr="00D40FE9" w:rsidTr="0042258C">
        <w:trPr>
          <w:trHeight w:val="113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D40FE9" w:rsidRDefault="00465A77" w:rsidP="00465A77">
            <w:pPr>
              <w:jc w:val="center"/>
            </w:pPr>
            <w:r w:rsidRPr="00D40FE9">
              <w:t>№ п/п</w:t>
            </w:r>
          </w:p>
        </w:tc>
        <w:tc>
          <w:tcPr>
            <w:tcW w:w="5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D40FE9" w:rsidRDefault="00D40FE9" w:rsidP="00465A77">
            <w:pPr>
              <w:jc w:val="center"/>
            </w:pPr>
            <w:r w:rsidRPr="00D40FE9">
              <w:rPr>
                <w:rFonts w:eastAsia="Calibri"/>
              </w:rPr>
              <w:t>Розташування невитребуваних земельних часток (паїв)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A77" w:rsidRPr="00D40FE9" w:rsidRDefault="00C9183C" w:rsidP="00465A77">
            <w:pPr>
              <w:jc w:val="center"/>
            </w:pPr>
            <w:r>
              <w:t xml:space="preserve">Загальна </w:t>
            </w:r>
            <w:r w:rsidR="00E77D39">
              <w:t>п</w:t>
            </w:r>
            <w:r w:rsidR="00465A77" w:rsidRPr="00D40FE9">
              <w:t>лоща, га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Васючин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BB618A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39,1200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2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Вербилівці, с. Залужжя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5B6B8C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15,6200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3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Виспа, с. Мельна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5B6B8C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2</w:t>
            </w:r>
            <w:r w:rsidR="00F60A75">
              <w:rPr>
                <w:color w:val="000000"/>
              </w:rPr>
              <w:t>1,3495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4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Дегова, с. Приозерне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5B6B8C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23,8776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5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Княгиничі, с. Загір’я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5B6B8C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44,9555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6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Лучинці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F60A75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D40FE9" w:rsidRPr="00D40FE9">
              <w:rPr>
                <w:color w:val="000000"/>
              </w:rPr>
              <w:t>,1470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7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Обельниця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42258C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9,4846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8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42258C">
              <w:rPr>
                <w:color w:val="000000"/>
              </w:rPr>
              <w:t>Підкамінь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42258C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3,4493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5B6B8C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9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42258C">
              <w:rPr>
                <w:color w:val="000000"/>
              </w:rPr>
              <w:t>Потік, с. Залип’я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42258C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28,1041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42258C">
              <w:rPr>
                <w:color w:val="000000"/>
              </w:rPr>
              <w:t>Путятинці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42258C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3,9714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11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42258C">
              <w:rPr>
                <w:color w:val="000000"/>
              </w:rPr>
              <w:t>Фрага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42258C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4,7279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12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Бе</w:t>
            </w:r>
            <w:r w:rsidR="0042258C">
              <w:rPr>
                <w:color w:val="000000"/>
              </w:rPr>
              <w:t>ньківці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42258C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21,2817</w:t>
            </w:r>
          </w:p>
        </w:tc>
      </w:tr>
      <w:tr w:rsidR="00D40FE9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D40FE9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13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FE9" w:rsidRPr="00D40FE9" w:rsidRDefault="00D40FE9" w:rsidP="00D40FE9">
            <w:pPr>
              <w:rPr>
                <w:color w:val="000000"/>
              </w:rPr>
            </w:pPr>
            <w:r w:rsidRPr="00D40FE9">
              <w:rPr>
                <w:color w:val="000000"/>
              </w:rPr>
              <w:t>за межами с. Березівка</w:t>
            </w:r>
            <w:r w:rsidR="00712136">
              <w:rPr>
                <w:color w:val="000000"/>
              </w:rPr>
              <w:t>, с. Конюшки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FE9" w:rsidRPr="00D40FE9" w:rsidRDefault="0042258C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6,9143</w:t>
            </w:r>
          </w:p>
        </w:tc>
      </w:tr>
      <w:tr w:rsidR="00CB279A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9A" w:rsidRPr="00D40FE9" w:rsidRDefault="00CB279A" w:rsidP="00C73C3F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14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79A" w:rsidRPr="00D40FE9" w:rsidRDefault="00CB279A" w:rsidP="00C73C3F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Черче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79A" w:rsidRPr="00D40FE9" w:rsidRDefault="00CB279A" w:rsidP="00C7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43,3641</w:t>
            </w:r>
          </w:p>
        </w:tc>
      </w:tr>
      <w:tr w:rsidR="00CB279A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9A" w:rsidRPr="00D40FE9" w:rsidRDefault="00CB279A" w:rsidP="00C73C3F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15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279A" w:rsidRPr="00D40FE9" w:rsidRDefault="00CB279A" w:rsidP="00C73C3F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>
              <w:rPr>
                <w:color w:val="000000"/>
              </w:rPr>
              <w:t>Явче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79A" w:rsidRPr="00D40FE9" w:rsidRDefault="00CB279A" w:rsidP="00C7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38,3097</w:t>
            </w:r>
          </w:p>
        </w:tc>
      </w:tr>
      <w:tr w:rsidR="0042258C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8C" w:rsidRPr="00D40FE9" w:rsidRDefault="0042258C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</w:t>
            </w:r>
            <w:r w:rsidR="00CB279A">
              <w:rPr>
                <w:color w:val="000000"/>
              </w:rPr>
              <w:t>6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258C" w:rsidRPr="00D40FE9" w:rsidRDefault="0042258C" w:rsidP="00D7244B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CB279A">
              <w:rPr>
                <w:color w:val="000000"/>
              </w:rPr>
              <w:t>Бабухів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58C" w:rsidRPr="00D40FE9" w:rsidRDefault="008F3E5F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19,8400</w:t>
            </w:r>
          </w:p>
        </w:tc>
      </w:tr>
      <w:tr w:rsidR="0042258C" w:rsidRPr="00D40FE9" w:rsidTr="0042258C">
        <w:trPr>
          <w:trHeight w:val="39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8C" w:rsidRPr="00D40FE9" w:rsidRDefault="0042258C" w:rsidP="00465A77">
            <w:pPr>
              <w:jc w:val="center"/>
              <w:rPr>
                <w:color w:val="000000"/>
              </w:rPr>
            </w:pPr>
            <w:r w:rsidRPr="00D40FE9">
              <w:rPr>
                <w:color w:val="000000"/>
              </w:rPr>
              <w:t>1</w:t>
            </w:r>
            <w:r w:rsidR="00CB279A">
              <w:rPr>
                <w:color w:val="000000"/>
              </w:rPr>
              <w:t>7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258C" w:rsidRPr="00D40FE9" w:rsidRDefault="0042258C" w:rsidP="00D7244B">
            <w:pPr>
              <w:rPr>
                <w:color w:val="000000"/>
              </w:rPr>
            </w:pPr>
            <w:r w:rsidRPr="00D40FE9">
              <w:rPr>
                <w:color w:val="000000"/>
              </w:rPr>
              <w:t xml:space="preserve">за межами с. </w:t>
            </w:r>
            <w:r w:rsidR="00CB279A">
              <w:rPr>
                <w:color w:val="000000"/>
              </w:rPr>
              <w:t>Нижня Липиця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58C" w:rsidRPr="00D40FE9" w:rsidRDefault="00CB279A" w:rsidP="005B6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19,9600</w:t>
            </w:r>
          </w:p>
        </w:tc>
      </w:tr>
    </w:tbl>
    <w:p w:rsidR="00DF0467" w:rsidRDefault="00DF0467" w:rsidP="00DF0467">
      <w:pPr>
        <w:tabs>
          <w:tab w:val="left" w:pos="6500"/>
        </w:tabs>
        <w:ind w:left="300" w:firstLine="567"/>
      </w:pPr>
    </w:p>
    <w:p w:rsidR="00D40FE9" w:rsidRDefault="00D40FE9" w:rsidP="00DF0467">
      <w:pPr>
        <w:tabs>
          <w:tab w:val="left" w:pos="6500"/>
        </w:tabs>
        <w:ind w:left="300" w:firstLine="567"/>
      </w:pPr>
    </w:p>
    <w:p w:rsidR="00DF0467" w:rsidRDefault="00DF0467" w:rsidP="003214E8">
      <w:pPr>
        <w:tabs>
          <w:tab w:val="left" w:pos="6500"/>
        </w:tabs>
      </w:pPr>
      <w:r>
        <w:t xml:space="preserve">Секретар міської ради </w:t>
      </w:r>
      <w:r>
        <w:tab/>
      </w:r>
      <w:r>
        <w:tab/>
        <w:t>Христина СОРОКА</w:t>
      </w:r>
    </w:p>
    <w:sectPr w:rsidR="00DF0467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C94" w:rsidRDefault="00797C94" w:rsidP="008C6C6B">
      <w:r>
        <w:separator/>
      </w:r>
    </w:p>
  </w:endnote>
  <w:endnote w:type="continuationSeparator" w:id="0">
    <w:p w:rsidR="00797C94" w:rsidRDefault="00797C94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C94" w:rsidRDefault="00797C94" w:rsidP="008C6C6B">
      <w:r>
        <w:separator/>
      </w:r>
    </w:p>
  </w:footnote>
  <w:footnote w:type="continuationSeparator" w:id="0">
    <w:p w:rsidR="00797C94" w:rsidRDefault="00797C94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97C94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3C0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167334A"/>
  <w15:docId w15:val="{F0485461-ACCB-4E17-A7C0-936A552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B0C70-51A8-4C2D-A423-4B071BB24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1573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162</cp:revision>
  <cp:lastPrinted>2023-05-01T07:41:00Z</cp:lastPrinted>
  <dcterms:created xsi:type="dcterms:W3CDTF">2021-03-14T12:34:00Z</dcterms:created>
  <dcterms:modified xsi:type="dcterms:W3CDTF">2023-05-01T07:41:00Z</dcterms:modified>
</cp:coreProperties>
</file>