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240A0D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240A0D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3E3491">
        <w:rPr>
          <w:color w:val="000000"/>
        </w:rPr>
        <w:t>9 червня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0C5654">
        <w:rPr>
          <w:color w:val="000000"/>
        </w:rPr>
        <w:t>6835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  <w:t>38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596CE6" w:rsidRPr="00596CE6" w:rsidRDefault="00596CE6" w:rsidP="00596CE6">
      <w:pPr>
        <w:keepNext/>
        <w:tabs>
          <w:tab w:val="left" w:pos="6500"/>
        </w:tabs>
        <w:jc w:val="both"/>
        <w:outlineLvl w:val="0"/>
      </w:pPr>
      <w:r w:rsidRPr="00596CE6">
        <w:t xml:space="preserve">Про надання дозволу на </w:t>
      </w:r>
    </w:p>
    <w:p w:rsidR="00D01935" w:rsidRDefault="00C428C9" w:rsidP="00596CE6">
      <w:pPr>
        <w:keepNext/>
        <w:tabs>
          <w:tab w:val="left" w:pos="6500"/>
        </w:tabs>
        <w:jc w:val="both"/>
        <w:outlineLvl w:val="0"/>
      </w:pPr>
      <w:r>
        <w:t>виготовлення проє</w:t>
      </w:r>
      <w:r w:rsidR="00D01935">
        <w:t>кту</w:t>
      </w:r>
    </w:p>
    <w:p w:rsidR="00CF7B85" w:rsidRDefault="00596CE6" w:rsidP="00D01935">
      <w:pPr>
        <w:keepNext/>
        <w:tabs>
          <w:tab w:val="left" w:pos="6500"/>
        </w:tabs>
        <w:jc w:val="both"/>
        <w:outlineLvl w:val="0"/>
      </w:pPr>
      <w:r w:rsidRPr="00596CE6">
        <w:t>землеустрою</w:t>
      </w:r>
      <w:r w:rsidR="00D01935">
        <w:t xml:space="preserve"> Жураковській М.У.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596CE6" w:rsidRPr="00596CE6" w:rsidRDefault="00596CE6" w:rsidP="00596CE6">
      <w:pPr>
        <w:ind w:firstLine="567"/>
        <w:jc w:val="both"/>
      </w:pPr>
      <w:bookmarkStart w:id="0" w:name="_GoBack"/>
      <w:r w:rsidRPr="00596CE6">
        <w:t xml:space="preserve">Розглянувши </w:t>
      </w:r>
      <w:r w:rsidR="00D01935">
        <w:t>заяву Жураковської Марії Ульянівни</w:t>
      </w:r>
      <w:r w:rsidRPr="00596CE6">
        <w:t xml:space="preserve"> про надання дозволу на виготовлення проєкту землеустрою щодо відведення земельної ділянки </w:t>
      </w:r>
      <w:r w:rsidR="006668E7" w:rsidRPr="00596CE6">
        <w:rPr>
          <w:color w:val="000000"/>
          <w:lang w:eastAsia="ru-RU"/>
        </w:rPr>
        <w:t xml:space="preserve">для </w:t>
      </w:r>
      <w:r w:rsidR="00D01935">
        <w:rPr>
          <w:color w:val="000000"/>
          <w:lang w:eastAsia="ru-RU"/>
        </w:rPr>
        <w:t xml:space="preserve">будівництва індивідуального гаражу №16 по вул. Миру в м. Рогатин, </w:t>
      </w:r>
      <w:r w:rsidRPr="00596CE6">
        <w:t xml:space="preserve">керуючись ст. 26 Закону України «Про місцеве самоврядування в Україні», ст. 50 Закону України «Про землеустрій», ст. </w:t>
      </w:r>
      <w:r w:rsidR="00B70BB3">
        <w:t xml:space="preserve">12, 40, 121, 122 </w:t>
      </w:r>
      <w:r w:rsidRPr="00596CE6">
        <w:t>Земельного Кодексу України, міська рада ВИРІШИЛА:</w:t>
      </w:r>
    </w:p>
    <w:p w:rsidR="00596CE6" w:rsidRPr="00596CE6" w:rsidRDefault="00596CE6" w:rsidP="00596CE6">
      <w:pPr>
        <w:ind w:firstLine="567"/>
        <w:jc w:val="both"/>
        <w:rPr>
          <w:lang w:eastAsia="ru-RU"/>
        </w:rPr>
      </w:pPr>
      <w:r w:rsidRPr="00596CE6">
        <w:rPr>
          <w:lang w:eastAsia="ru-RU"/>
        </w:rPr>
        <w:t xml:space="preserve">1.Надати дозвіл </w:t>
      </w:r>
      <w:r w:rsidR="00D01935">
        <w:t>Жураковськ</w:t>
      </w:r>
      <w:r w:rsidR="00BE6299">
        <w:t>ій Марії Ульянівні</w:t>
      </w:r>
      <w:r w:rsidRPr="00596CE6">
        <w:rPr>
          <w:lang w:eastAsia="ru-RU"/>
        </w:rPr>
        <w:t xml:space="preserve"> на виготовлення проєкту землеустрою щодо відведення земельної ділянки </w:t>
      </w:r>
      <w:r w:rsidR="00D01935">
        <w:rPr>
          <w:lang w:eastAsia="ru-RU"/>
        </w:rPr>
        <w:t xml:space="preserve">для </w:t>
      </w:r>
      <w:r w:rsidR="00D01935">
        <w:rPr>
          <w:color w:val="000000"/>
          <w:lang w:eastAsia="ru-RU"/>
        </w:rPr>
        <w:t>будівництва індивідуальних гаражів</w:t>
      </w:r>
      <w:r w:rsidR="006668E7">
        <w:rPr>
          <w:color w:val="000000"/>
          <w:lang w:eastAsia="ru-RU"/>
        </w:rPr>
        <w:t xml:space="preserve"> </w:t>
      </w:r>
      <w:r w:rsidR="006668E7">
        <w:rPr>
          <w:lang w:eastAsia="ru-RU"/>
        </w:rPr>
        <w:t xml:space="preserve">(код згідно КВЦПЗД: </w:t>
      </w:r>
      <w:r w:rsidR="00D01935">
        <w:rPr>
          <w:lang w:eastAsia="ru-RU"/>
        </w:rPr>
        <w:t>02</w:t>
      </w:r>
      <w:r w:rsidR="006668E7">
        <w:rPr>
          <w:lang w:eastAsia="ru-RU"/>
        </w:rPr>
        <w:t>.0</w:t>
      </w:r>
      <w:r w:rsidR="00D01935">
        <w:rPr>
          <w:lang w:eastAsia="ru-RU"/>
        </w:rPr>
        <w:t>5</w:t>
      </w:r>
      <w:r w:rsidRPr="00596CE6">
        <w:rPr>
          <w:lang w:eastAsia="ru-RU"/>
        </w:rPr>
        <w:t xml:space="preserve">) орієнтовною площею </w:t>
      </w:r>
      <w:r w:rsidR="004B371B">
        <w:rPr>
          <w:lang w:eastAsia="ru-RU"/>
        </w:rPr>
        <w:br/>
      </w:r>
      <w:r w:rsidRPr="00596CE6">
        <w:rPr>
          <w:lang w:eastAsia="ru-RU"/>
        </w:rPr>
        <w:t>0,</w:t>
      </w:r>
      <w:r w:rsidR="00D01935">
        <w:rPr>
          <w:lang w:eastAsia="ru-RU"/>
        </w:rPr>
        <w:t>0</w:t>
      </w:r>
      <w:r w:rsidR="004B371B">
        <w:rPr>
          <w:lang w:eastAsia="ru-RU"/>
        </w:rPr>
        <w:t>100</w:t>
      </w:r>
      <w:r w:rsidRPr="00596CE6">
        <w:rPr>
          <w:lang w:eastAsia="ru-RU"/>
        </w:rPr>
        <w:t xml:space="preserve"> га </w:t>
      </w:r>
      <w:r w:rsidR="00D01935">
        <w:rPr>
          <w:color w:val="000000"/>
          <w:lang w:eastAsia="ru-RU"/>
        </w:rPr>
        <w:t>в м. Рогатин, вул. Миру</w:t>
      </w:r>
      <w:r w:rsidRPr="00596CE6">
        <w:rPr>
          <w:lang w:eastAsia="ru-RU"/>
        </w:rPr>
        <w:t>.</w:t>
      </w:r>
    </w:p>
    <w:p w:rsidR="00CF7B85" w:rsidRDefault="00596CE6" w:rsidP="00596CE6">
      <w:pPr>
        <w:ind w:firstLine="567"/>
        <w:jc w:val="both"/>
      </w:pPr>
      <w:r w:rsidRPr="00596CE6">
        <w:t xml:space="preserve">2.Зобов’язати </w:t>
      </w:r>
      <w:r w:rsidR="00D01935">
        <w:t>Жураковську Марію Ульянівну</w:t>
      </w:r>
      <w:r w:rsidRPr="00596CE6">
        <w:t xml:space="preserve"> 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6668E7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A0D" w:rsidRDefault="00240A0D" w:rsidP="008C6C6B">
      <w:r>
        <w:separator/>
      </w:r>
    </w:p>
  </w:endnote>
  <w:endnote w:type="continuationSeparator" w:id="0">
    <w:p w:rsidR="00240A0D" w:rsidRDefault="00240A0D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A0D" w:rsidRDefault="00240A0D" w:rsidP="008C6C6B">
      <w:r>
        <w:separator/>
      </w:r>
    </w:p>
  </w:footnote>
  <w:footnote w:type="continuationSeparator" w:id="0">
    <w:p w:rsidR="00240A0D" w:rsidRDefault="00240A0D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2015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C5654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0A0D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66B7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0590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B371B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6CE6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668E7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0289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0159"/>
    <w:rsid w:val="007C1BA7"/>
    <w:rsid w:val="007C39D8"/>
    <w:rsid w:val="007C73B2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10AB"/>
    <w:rsid w:val="009512B9"/>
    <w:rsid w:val="0095334C"/>
    <w:rsid w:val="00954EC0"/>
    <w:rsid w:val="00954F2B"/>
    <w:rsid w:val="0095538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0BB3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6299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8C9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979DA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93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54AD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5FE6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0515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1995DA26"/>
  <w15:docId w15:val="{E2BFE904-AB90-401E-B623-610732C6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5C04D-7ED1-45B8-8014-C7AEF192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773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173</cp:revision>
  <cp:lastPrinted>2022-04-18T11:07:00Z</cp:lastPrinted>
  <dcterms:created xsi:type="dcterms:W3CDTF">2021-03-14T12:34:00Z</dcterms:created>
  <dcterms:modified xsi:type="dcterms:W3CDTF">2023-06-30T08:19:00Z</dcterms:modified>
</cp:coreProperties>
</file>