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67" w:rsidRPr="000544C4" w:rsidRDefault="004C5367" w:rsidP="004C5367">
      <w:pPr>
        <w:tabs>
          <w:tab w:val="right" w:pos="9525"/>
        </w:tabs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4C5367" w:rsidRDefault="004C5367" w:rsidP="004C5367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9DC952D" wp14:editId="3E5391ED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367" w:rsidRDefault="004C5367" w:rsidP="004C5367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4C5367" w:rsidRDefault="004C5367" w:rsidP="004C5367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4C5367" w:rsidRDefault="004C5367" w:rsidP="004C5367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4C5367" w:rsidRDefault="004C5367" w:rsidP="004C5367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7CE96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C5367" w:rsidRDefault="004C5367" w:rsidP="004C5367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4C5367" w:rsidRDefault="004C5367" w:rsidP="004C5367">
      <w:pPr>
        <w:rPr>
          <w:color w:val="000000"/>
          <w:sz w:val="28"/>
          <w:szCs w:val="28"/>
        </w:rPr>
      </w:pPr>
    </w:p>
    <w:p w:rsidR="004C5367" w:rsidRDefault="004C5367" w:rsidP="004C5367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29 </w:t>
      </w:r>
      <w:r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2023 р. №</w:t>
      </w:r>
      <w:r w:rsidR="009436C4">
        <w:rPr>
          <w:color w:val="000000"/>
          <w:sz w:val="28"/>
          <w:szCs w:val="28"/>
          <w:lang w:val="uk-UA"/>
        </w:rPr>
        <w:t xml:space="preserve"> 6618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</w:r>
      <w:proofErr w:type="gramEnd"/>
      <w:r>
        <w:rPr>
          <w:color w:val="000000"/>
          <w:sz w:val="28"/>
          <w:szCs w:val="28"/>
        </w:rPr>
        <w:t xml:space="preserve">38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VIII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4C5367" w:rsidRDefault="004C5367" w:rsidP="004C5367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4C5367" w:rsidRDefault="004C5367" w:rsidP="004C5367">
      <w:pPr>
        <w:ind w:left="180" w:right="-540"/>
        <w:rPr>
          <w:color w:val="000000"/>
          <w:sz w:val="28"/>
          <w:szCs w:val="28"/>
        </w:rPr>
      </w:pPr>
    </w:p>
    <w:p w:rsidR="004C5367" w:rsidRPr="004C5367" w:rsidRDefault="004C5367" w:rsidP="004C5367">
      <w:pPr>
        <w:ind w:left="180"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4C5367" w:rsidRDefault="004C5367" w:rsidP="004C5367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припинення дії договору оренди </w:t>
      </w:r>
    </w:p>
    <w:p w:rsidR="004C5367" w:rsidRDefault="004C5367" w:rsidP="004C536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майна  комунальної власності </w:t>
      </w:r>
    </w:p>
    <w:p w:rsidR="004C5367" w:rsidRDefault="004C5367" w:rsidP="004C536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</w:p>
    <w:p w:rsidR="006B25C6" w:rsidRDefault="004C5367" w:rsidP="004C536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6B25C6" w:rsidRDefault="006B25C6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Відповідно до статті 26, 60 Закону України «Про місцеве самоврядування в Україні», </w:t>
      </w:r>
      <w:r w:rsidRPr="00C9426D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>
        <w:rPr>
          <w:sz w:val="28"/>
          <w:szCs w:val="28"/>
          <w:lang w:val="uk-UA"/>
        </w:rPr>
        <w:t xml:space="preserve"> </w:t>
      </w:r>
      <w:r w:rsidRPr="000B4834">
        <w:rPr>
          <w:sz w:val="28"/>
          <w:szCs w:val="28"/>
          <w:lang w:val="uk-UA"/>
        </w:rPr>
        <w:t xml:space="preserve">розглянувши заяву </w:t>
      </w:r>
      <w:r w:rsidR="00C9426D">
        <w:rPr>
          <w:sz w:val="28"/>
          <w:szCs w:val="28"/>
          <w:lang w:val="uk-UA"/>
        </w:rPr>
        <w:t>західного міжрегіонального управління Міністерства юстиції №441-9/1288-23 від 31.05.2023 року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міська рада </w:t>
      </w:r>
      <w:r>
        <w:rPr>
          <w:sz w:val="28"/>
          <w:szCs w:val="28"/>
          <w:lang w:val="uk-UA"/>
        </w:rPr>
        <w:t>ВИРІШИЛА:</w:t>
      </w:r>
    </w:p>
    <w:p w:rsidR="00C9426D" w:rsidRDefault="00C9426D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Припинити дію </w:t>
      </w:r>
      <w:r w:rsidR="004C5367">
        <w:rPr>
          <w:sz w:val="28"/>
          <w:szCs w:val="28"/>
          <w:lang w:val="uk-UA"/>
        </w:rPr>
        <w:t xml:space="preserve">договору оренди </w:t>
      </w:r>
      <w:r w:rsidR="00E84719">
        <w:rPr>
          <w:sz w:val="28"/>
          <w:szCs w:val="28"/>
          <w:lang w:val="uk-UA"/>
        </w:rPr>
        <w:t xml:space="preserve">комунального майна </w:t>
      </w:r>
      <w:r w:rsidR="00BA7984">
        <w:rPr>
          <w:sz w:val="28"/>
          <w:szCs w:val="28"/>
          <w:lang w:val="uk-UA"/>
        </w:rPr>
        <w:t xml:space="preserve">№ 16 від 01.08.2022 року </w:t>
      </w:r>
      <w:r w:rsidR="00E84719">
        <w:rPr>
          <w:sz w:val="28"/>
          <w:szCs w:val="28"/>
          <w:lang w:val="uk-UA"/>
        </w:rPr>
        <w:t>нежитлового приміщення по вул. Шевченка</w:t>
      </w:r>
      <w:r w:rsidR="0030343C">
        <w:rPr>
          <w:sz w:val="28"/>
          <w:szCs w:val="28"/>
          <w:lang w:val="uk-UA"/>
        </w:rPr>
        <w:t xml:space="preserve">, </w:t>
      </w:r>
      <w:r w:rsidR="00E84719">
        <w:rPr>
          <w:sz w:val="28"/>
          <w:szCs w:val="28"/>
          <w:lang w:val="uk-UA"/>
        </w:rPr>
        <w:t>5 в м. Рогатин</w:t>
      </w:r>
      <w:r w:rsidR="004C5367">
        <w:rPr>
          <w:sz w:val="28"/>
          <w:szCs w:val="28"/>
          <w:lang w:val="uk-UA"/>
        </w:rPr>
        <w:t xml:space="preserve">, загальна площа 121,2 м², </w:t>
      </w:r>
      <w:r w:rsidR="00BA7984">
        <w:rPr>
          <w:sz w:val="28"/>
          <w:szCs w:val="28"/>
          <w:lang w:val="uk-UA"/>
        </w:rPr>
        <w:t xml:space="preserve">укладеним між </w:t>
      </w:r>
      <w:proofErr w:type="spellStart"/>
      <w:r w:rsidR="00E84719">
        <w:rPr>
          <w:sz w:val="28"/>
          <w:szCs w:val="28"/>
          <w:lang w:val="uk-UA"/>
        </w:rPr>
        <w:t>Рогатинською</w:t>
      </w:r>
      <w:proofErr w:type="spellEnd"/>
      <w:r>
        <w:rPr>
          <w:sz w:val="28"/>
          <w:szCs w:val="28"/>
          <w:lang w:val="uk-UA"/>
        </w:rPr>
        <w:t xml:space="preserve"> місько</w:t>
      </w:r>
      <w:r w:rsidR="00E84719">
        <w:rPr>
          <w:sz w:val="28"/>
          <w:szCs w:val="28"/>
          <w:lang w:val="uk-UA"/>
        </w:rPr>
        <w:t>ю</w:t>
      </w:r>
      <w:r w:rsidR="00BA7984">
        <w:rPr>
          <w:sz w:val="28"/>
          <w:szCs w:val="28"/>
          <w:lang w:val="uk-UA"/>
        </w:rPr>
        <w:t xml:space="preserve"> радою та західним міжрегіональним управлінням Міністерства юстиції</w:t>
      </w:r>
      <w:r w:rsidR="004C5367">
        <w:rPr>
          <w:sz w:val="28"/>
          <w:szCs w:val="28"/>
          <w:lang w:val="uk-UA"/>
        </w:rPr>
        <w:t xml:space="preserve"> </w:t>
      </w:r>
      <w:r w:rsidR="0030343C">
        <w:rPr>
          <w:sz w:val="28"/>
          <w:szCs w:val="28"/>
          <w:lang w:val="uk-UA"/>
        </w:rPr>
        <w:t>в зв’язку з відмовою орендаря</w:t>
      </w:r>
      <w:r>
        <w:rPr>
          <w:sz w:val="28"/>
          <w:szCs w:val="28"/>
          <w:lang w:val="uk-UA"/>
        </w:rPr>
        <w:t xml:space="preserve">. </w:t>
      </w:r>
    </w:p>
    <w:p w:rsidR="00C9426D" w:rsidRDefault="00C9426D" w:rsidP="00C9426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4573A">
        <w:rPr>
          <w:color w:val="000000"/>
          <w:sz w:val="28"/>
          <w:szCs w:val="28"/>
          <w:lang w:val="uk-UA"/>
        </w:rPr>
        <w:t>Контроль за виконанням даного рішення покласти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bookmarkEnd w:id="0"/>
    <w:p w:rsidR="00C9426D" w:rsidRDefault="00C9426D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5E1E90" w:rsidRPr="00D57906" w:rsidRDefault="005E1E90" w:rsidP="004C5367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C5367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5E1E90" w:rsidRDefault="005E1E90" w:rsidP="00C9426D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C9426D" w:rsidRDefault="00C9426D" w:rsidP="006B25C6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6B25C6" w:rsidRPr="00C44118" w:rsidRDefault="006B25C6" w:rsidP="006B25C6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25D79" w:rsidRPr="006B25C6" w:rsidRDefault="00825D79">
      <w:pPr>
        <w:rPr>
          <w:lang w:val="uk-UA"/>
        </w:rPr>
      </w:pPr>
    </w:p>
    <w:sectPr w:rsidR="00825D79" w:rsidRPr="006B25C6" w:rsidSect="004C5367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BF"/>
    <w:rsid w:val="000633BF"/>
    <w:rsid w:val="002E5D56"/>
    <w:rsid w:val="0030343C"/>
    <w:rsid w:val="004C5367"/>
    <w:rsid w:val="005E1E90"/>
    <w:rsid w:val="006B25C6"/>
    <w:rsid w:val="00825D79"/>
    <w:rsid w:val="008F66AD"/>
    <w:rsid w:val="009436C4"/>
    <w:rsid w:val="00BA7984"/>
    <w:rsid w:val="00C9426D"/>
    <w:rsid w:val="00E8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F609DD"/>
  <w15:docId w15:val="{E2F1F9E9-D2EF-406A-98BA-2426A785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5C6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efault">
    <w:name w:val="Default"/>
    <w:rsid w:val="004C53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8</cp:revision>
  <dcterms:created xsi:type="dcterms:W3CDTF">2023-06-27T05:32:00Z</dcterms:created>
  <dcterms:modified xsi:type="dcterms:W3CDTF">2023-06-30T07:16:00Z</dcterms:modified>
</cp:coreProperties>
</file>