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92FC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B331D">
        <w:rPr>
          <w:rFonts w:ascii="Times New Roman" w:hAnsi="Times New Roman"/>
          <w:color w:val="000000"/>
          <w:sz w:val="28"/>
          <w:szCs w:val="28"/>
          <w:lang w:eastAsia="uk-UA"/>
        </w:rPr>
        <w:t>6634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B501F">
        <w:rPr>
          <w:rFonts w:ascii="Times New Roman" w:hAnsi="Times New Roman"/>
          <w:sz w:val="28"/>
          <w:szCs w:val="28"/>
          <w:lang w:eastAsia="uk-UA"/>
        </w:rPr>
        <w:t>Сенишин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B501F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  <w:bookmarkStart w:id="0" w:name="_GoBack"/>
      <w:bookmarkEnd w:id="0"/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B501F">
        <w:rPr>
          <w:rFonts w:ascii="Times New Roman" w:hAnsi="Times New Roman"/>
          <w:sz w:val="28"/>
          <w:szCs w:val="28"/>
          <w:lang w:eastAsia="uk-UA"/>
        </w:rPr>
        <w:t>Сенишин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 Надії Миронівни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31BE7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31BE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B501F">
        <w:rPr>
          <w:rFonts w:ascii="Times New Roman" w:hAnsi="Times New Roman"/>
          <w:sz w:val="28"/>
          <w:szCs w:val="28"/>
          <w:lang w:eastAsia="uk-UA"/>
        </w:rPr>
        <w:t>Сенишин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 Надії Миронівні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B501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8B501F">
        <w:rPr>
          <w:rFonts w:ascii="Times New Roman" w:hAnsi="Times New Roman"/>
          <w:sz w:val="28"/>
          <w:szCs w:val="28"/>
          <w:lang w:eastAsia="uk-UA"/>
        </w:rPr>
        <w:t>51</w:t>
      </w:r>
      <w:r w:rsidR="00C4301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B501F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B501F">
        <w:rPr>
          <w:rFonts w:ascii="Times New Roman" w:hAnsi="Times New Roman"/>
          <w:sz w:val="28"/>
          <w:szCs w:val="28"/>
          <w:lang w:eastAsia="uk-UA"/>
        </w:rPr>
        <w:t>0505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B501F">
        <w:rPr>
          <w:rFonts w:ascii="Times New Roman" w:hAnsi="Times New Roman"/>
          <w:sz w:val="28"/>
          <w:szCs w:val="28"/>
          <w:lang w:eastAsia="uk-UA"/>
        </w:rPr>
        <w:t>Підкамінь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>, вул. Сагайдачного, 38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B501F">
        <w:rPr>
          <w:rFonts w:ascii="Times New Roman" w:hAnsi="Times New Roman"/>
          <w:sz w:val="28"/>
          <w:szCs w:val="28"/>
          <w:lang w:eastAsia="uk-UA"/>
        </w:rPr>
        <w:t>Сенишин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 Надії Миронівні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FB" w:rsidRDefault="006612FB">
      <w:r>
        <w:separator/>
      </w:r>
    </w:p>
  </w:endnote>
  <w:endnote w:type="continuationSeparator" w:id="0">
    <w:p w:rsidR="006612FB" w:rsidRDefault="0066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FB" w:rsidRDefault="006612FB">
      <w:r>
        <w:separator/>
      </w:r>
    </w:p>
  </w:footnote>
  <w:footnote w:type="continuationSeparator" w:id="0">
    <w:p w:rsidR="006612FB" w:rsidRDefault="00661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1C1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2F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1BE7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B331D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49A1A0"/>
  <w15:docId w15:val="{D5D5982A-CEC0-4B3E-91ED-4162ABBD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230</cp:revision>
  <cp:lastPrinted>2015-03-22T10:05:00Z</cp:lastPrinted>
  <dcterms:created xsi:type="dcterms:W3CDTF">2021-10-22T05:57:00Z</dcterms:created>
  <dcterms:modified xsi:type="dcterms:W3CDTF">2023-06-30T07:52:00Z</dcterms:modified>
</cp:coreProperties>
</file>