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A2EE5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0B5E2F">
        <w:rPr>
          <w:rFonts w:ascii="Times New Roman" w:hAnsi="Times New Roman"/>
          <w:color w:val="000000"/>
          <w:sz w:val="28"/>
          <w:szCs w:val="28"/>
          <w:lang w:eastAsia="uk-UA"/>
        </w:rPr>
        <w:t>6657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7E5D86">
        <w:rPr>
          <w:rFonts w:ascii="Times New Roman" w:hAnsi="Times New Roman"/>
          <w:sz w:val="28"/>
          <w:szCs w:val="28"/>
          <w:lang w:eastAsia="uk-UA"/>
        </w:rPr>
        <w:t>Гаврилишин Г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DC33E5">
        <w:rPr>
          <w:rFonts w:ascii="Times New Roman" w:hAnsi="Times New Roman"/>
          <w:sz w:val="28"/>
          <w:szCs w:val="28"/>
          <w:lang w:eastAsia="uk-UA"/>
        </w:rPr>
        <w:t>Я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7E5D86">
        <w:rPr>
          <w:rFonts w:ascii="Times New Roman" w:hAnsi="Times New Roman"/>
          <w:sz w:val="28"/>
          <w:szCs w:val="28"/>
          <w:lang w:eastAsia="uk-UA"/>
        </w:rPr>
        <w:t>Гаврилишин Галини Ярославівни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D1EA2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D1EA2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7E5D86">
        <w:rPr>
          <w:rFonts w:ascii="Times New Roman" w:hAnsi="Times New Roman"/>
          <w:sz w:val="28"/>
          <w:szCs w:val="28"/>
          <w:lang w:eastAsia="uk-UA"/>
        </w:rPr>
        <w:t xml:space="preserve">Гаврилишин Галині Ярославівні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7277D0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7E5D86">
        <w:rPr>
          <w:rFonts w:ascii="Times New Roman" w:hAnsi="Times New Roman"/>
          <w:sz w:val="28"/>
          <w:szCs w:val="28"/>
          <w:lang w:eastAsia="uk-UA"/>
        </w:rPr>
        <w:t>1902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7E5D8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7E5D86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7E5D86">
        <w:rPr>
          <w:rFonts w:ascii="Times New Roman" w:hAnsi="Times New Roman"/>
          <w:sz w:val="28"/>
          <w:szCs w:val="28"/>
          <w:lang w:eastAsia="uk-UA"/>
        </w:rPr>
        <w:t>033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7E5D86">
        <w:rPr>
          <w:rFonts w:ascii="Times New Roman" w:hAnsi="Times New Roman"/>
          <w:sz w:val="28"/>
          <w:szCs w:val="28"/>
          <w:lang w:eastAsia="uk-UA"/>
        </w:rPr>
        <w:t>Корчунок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7E5D86">
        <w:rPr>
          <w:rFonts w:ascii="Times New Roman" w:hAnsi="Times New Roman"/>
          <w:sz w:val="28"/>
          <w:szCs w:val="28"/>
          <w:lang w:eastAsia="uk-UA"/>
        </w:rPr>
        <w:t>Калинівка</w:t>
      </w:r>
      <w:r w:rsidR="007277D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7E5D86">
        <w:rPr>
          <w:rFonts w:ascii="Times New Roman" w:hAnsi="Times New Roman"/>
          <w:sz w:val="28"/>
          <w:szCs w:val="28"/>
          <w:lang w:eastAsia="uk-UA"/>
        </w:rPr>
        <w:t>15</w:t>
      </w:r>
      <w:r w:rsidR="0086049A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E5D86">
        <w:rPr>
          <w:rFonts w:ascii="Times New Roman" w:hAnsi="Times New Roman"/>
          <w:sz w:val="28"/>
          <w:szCs w:val="28"/>
          <w:lang w:eastAsia="uk-UA"/>
        </w:rPr>
        <w:t xml:space="preserve">Гаврилишин Галині Ярославівні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D61" w:rsidRDefault="00A26D61">
      <w:r>
        <w:separator/>
      </w:r>
    </w:p>
  </w:endnote>
  <w:endnote w:type="continuationSeparator" w:id="0">
    <w:p w:rsidR="00A26D61" w:rsidRDefault="00A2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D61" w:rsidRDefault="00A26D61">
      <w:r>
        <w:separator/>
      </w:r>
    </w:p>
  </w:footnote>
  <w:footnote w:type="continuationSeparator" w:id="0">
    <w:p w:rsidR="00A26D61" w:rsidRDefault="00A26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5E2F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7908"/>
    <w:rsid w:val="00810CFB"/>
    <w:rsid w:val="00817371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049A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26D61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1EA2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1F27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95E9F7"/>
  <w15:docId w15:val="{31D69764-DA9E-4721-B872-18D13F539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253</cp:revision>
  <cp:lastPrinted>2015-03-22T10:05:00Z</cp:lastPrinted>
  <dcterms:created xsi:type="dcterms:W3CDTF">2021-10-22T05:57:00Z</dcterms:created>
  <dcterms:modified xsi:type="dcterms:W3CDTF">2023-06-30T09:39:00Z</dcterms:modified>
</cp:coreProperties>
</file>