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B2DD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D5E6B">
        <w:rPr>
          <w:rFonts w:ascii="Times New Roman" w:hAnsi="Times New Roman"/>
          <w:color w:val="000000"/>
          <w:sz w:val="28"/>
          <w:szCs w:val="28"/>
          <w:lang w:eastAsia="uk-UA"/>
        </w:rPr>
        <w:t>6626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B12ED">
        <w:rPr>
          <w:rFonts w:ascii="Times New Roman" w:hAnsi="Times New Roman"/>
          <w:sz w:val="28"/>
          <w:szCs w:val="28"/>
          <w:lang w:eastAsia="uk-UA"/>
        </w:rPr>
        <w:t>Бережанській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B12ED">
        <w:rPr>
          <w:rFonts w:ascii="Times New Roman" w:hAnsi="Times New Roman"/>
          <w:sz w:val="28"/>
          <w:szCs w:val="28"/>
          <w:lang w:eastAsia="uk-UA"/>
        </w:rPr>
        <w:t>Ю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B12ED">
        <w:rPr>
          <w:rFonts w:ascii="Times New Roman" w:hAnsi="Times New Roman"/>
          <w:sz w:val="28"/>
          <w:szCs w:val="28"/>
          <w:lang w:eastAsia="uk-UA"/>
        </w:rPr>
        <w:t>Бережанської Надії Юліанівни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EE51C2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E51C2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B12ED">
        <w:rPr>
          <w:rFonts w:ascii="Times New Roman" w:hAnsi="Times New Roman"/>
          <w:sz w:val="28"/>
          <w:szCs w:val="28"/>
          <w:lang w:eastAsia="uk-UA"/>
        </w:rPr>
        <w:t xml:space="preserve">Бережанській Надії Юліанівні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B12ED">
        <w:rPr>
          <w:rFonts w:ascii="Times New Roman" w:hAnsi="Times New Roman"/>
          <w:sz w:val="28"/>
          <w:szCs w:val="28"/>
          <w:lang w:eastAsia="uk-UA"/>
        </w:rPr>
        <w:t>62</w:t>
      </w:r>
      <w:r w:rsidR="00684CD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B12E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B12ED">
        <w:rPr>
          <w:rFonts w:ascii="Times New Roman" w:hAnsi="Times New Roman"/>
          <w:sz w:val="28"/>
          <w:szCs w:val="28"/>
          <w:lang w:eastAsia="uk-UA"/>
        </w:rPr>
        <w:t>0597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EB12ED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684CD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B12ED">
        <w:rPr>
          <w:rFonts w:ascii="Times New Roman" w:hAnsi="Times New Roman"/>
          <w:sz w:val="28"/>
          <w:szCs w:val="28"/>
          <w:lang w:eastAsia="uk-UA"/>
        </w:rPr>
        <w:t>Вербова, 21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E51C2">
        <w:rPr>
          <w:rFonts w:ascii="Times New Roman" w:hAnsi="Times New Roman"/>
          <w:sz w:val="28"/>
          <w:szCs w:val="28"/>
          <w:lang w:eastAsia="uk-UA"/>
        </w:rPr>
        <w:t xml:space="preserve">Бережанській Надії Юліанівні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A30" w:rsidRDefault="002D5A30">
      <w:r>
        <w:separator/>
      </w:r>
    </w:p>
  </w:endnote>
  <w:endnote w:type="continuationSeparator" w:id="0">
    <w:p w:rsidR="002D5A30" w:rsidRDefault="002D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A30" w:rsidRDefault="002D5A30">
      <w:r>
        <w:separator/>
      </w:r>
    </w:p>
  </w:footnote>
  <w:footnote w:type="continuationSeparator" w:id="0">
    <w:p w:rsidR="002D5A30" w:rsidRDefault="002D5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5A30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4F56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D5E6B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E51C2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EEC5D5F"/>
  <w15:docId w15:val="{D956DFFF-E4B1-41B5-A9A1-639943CA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222</cp:revision>
  <cp:lastPrinted>2015-03-22T10:05:00Z</cp:lastPrinted>
  <dcterms:created xsi:type="dcterms:W3CDTF">2021-10-22T05:57:00Z</dcterms:created>
  <dcterms:modified xsi:type="dcterms:W3CDTF">2023-06-30T07:33:00Z</dcterms:modified>
</cp:coreProperties>
</file>