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A3C4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96C9B">
        <w:rPr>
          <w:rFonts w:ascii="Times New Roman" w:hAnsi="Times New Roman"/>
          <w:color w:val="000000"/>
          <w:sz w:val="28"/>
          <w:szCs w:val="28"/>
          <w:lang w:eastAsia="uk-UA"/>
        </w:rPr>
        <w:t>6653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B291C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6B291C">
        <w:rPr>
          <w:rFonts w:ascii="Times New Roman" w:hAnsi="Times New Roman"/>
          <w:sz w:val="28"/>
          <w:szCs w:val="28"/>
          <w:lang w:eastAsia="uk-UA"/>
        </w:rPr>
        <w:t xml:space="preserve"> С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291C">
        <w:rPr>
          <w:rFonts w:ascii="Times New Roman" w:hAnsi="Times New Roman"/>
          <w:sz w:val="28"/>
          <w:szCs w:val="28"/>
          <w:lang w:eastAsia="uk-UA"/>
        </w:rPr>
        <w:t>Д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B291C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6B291C">
        <w:rPr>
          <w:rFonts w:ascii="Times New Roman" w:hAnsi="Times New Roman"/>
          <w:sz w:val="28"/>
          <w:szCs w:val="28"/>
          <w:lang w:eastAsia="uk-UA"/>
        </w:rPr>
        <w:t xml:space="preserve"> Світлани Дмитрівни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7620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7620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6B291C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6B291C">
        <w:rPr>
          <w:rFonts w:ascii="Times New Roman" w:hAnsi="Times New Roman"/>
          <w:sz w:val="28"/>
          <w:szCs w:val="28"/>
          <w:lang w:eastAsia="uk-UA"/>
        </w:rPr>
        <w:t xml:space="preserve"> Світлані Дмитрівні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100D2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6B291C">
        <w:rPr>
          <w:rFonts w:ascii="Times New Roman" w:hAnsi="Times New Roman"/>
          <w:sz w:val="28"/>
          <w:szCs w:val="28"/>
          <w:lang w:eastAsia="uk-UA"/>
        </w:rPr>
        <w:t>39</w:t>
      </w:r>
      <w:r w:rsidR="009100D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6B291C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6B291C">
        <w:rPr>
          <w:rFonts w:ascii="Times New Roman" w:hAnsi="Times New Roman"/>
          <w:sz w:val="28"/>
          <w:szCs w:val="28"/>
          <w:lang w:eastAsia="uk-UA"/>
        </w:rPr>
        <w:t>737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B291C">
        <w:rPr>
          <w:rFonts w:ascii="Times New Roman" w:hAnsi="Times New Roman"/>
          <w:sz w:val="28"/>
          <w:szCs w:val="28"/>
          <w:lang w:eastAsia="uk-UA"/>
        </w:rPr>
        <w:t>Лучинці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6B291C">
        <w:rPr>
          <w:rFonts w:ascii="Times New Roman" w:hAnsi="Times New Roman"/>
          <w:sz w:val="28"/>
          <w:szCs w:val="28"/>
          <w:lang w:eastAsia="uk-UA"/>
        </w:rPr>
        <w:t>Заводська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B291C">
        <w:rPr>
          <w:rFonts w:ascii="Times New Roman" w:hAnsi="Times New Roman"/>
          <w:sz w:val="28"/>
          <w:szCs w:val="28"/>
          <w:lang w:eastAsia="uk-UA"/>
        </w:rPr>
        <w:t>68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B291C">
        <w:rPr>
          <w:rFonts w:ascii="Times New Roman" w:hAnsi="Times New Roman"/>
          <w:sz w:val="28"/>
          <w:szCs w:val="28"/>
          <w:lang w:eastAsia="uk-UA"/>
        </w:rPr>
        <w:t>Іванців</w:t>
      </w:r>
      <w:proofErr w:type="spellEnd"/>
      <w:r w:rsidR="006B291C">
        <w:rPr>
          <w:rFonts w:ascii="Times New Roman" w:hAnsi="Times New Roman"/>
          <w:sz w:val="28"/>
          <w:szCs w:val="28"/>
          <w:lang w:eastAsia="uk-UA"/>
        </w:rPr>
        <w:t xml:space="preserve"> Світлані Дмитрівні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BB" w:rsidRDefault="002771BB">
      <w:r>
        <w:separator/>
      </w:r>
    </w:p>
  </w:endnote>
  <w:endnote w:type="continuationSeparator" w:id="0">
    <w:p w:rsidR="002771BB" w:rsidRDefault="0027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BB" w:rsidRDefault="002771BB">
      <w:r>
        <w:separator/>
      </w:r>
    </w:p>
  </w:footnote>
  <w:footnote w:type="continuationSeparator" w:id="0">
    <w:p w:rsidR="002771BB" w:rsidRDefault="00277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620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C3952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771BB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96C9B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A98480A"/>
  <w15:docId w15:val="{BBFD187D-0182-466B-A0C1-05C9DC1C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249</cp:revision>
  <cp:lastPrinted>2015-03-22T10:05:00Z</cp:lastPrinted>
  <dcterms:created xsi:type="dcterms:W3CDTF">2021-10-22T05:57:00Z</dcterms:created>
  <dcterms:modified xsi:type="dcterms:W3CDTF">2023-06-30T08:48:00Z</dcterms:modified>
</cp:coreProperties>
</file>