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733740725"/>
    <w:bookmarkEnd w:id="0"/>
    <w:p w:rsidR="0055676A" w:rsidRPr="0029327D" w:rsidRDefault="0029327D" w:rsidP="00524C44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C9738B">
        <w:rPr>
          <w:rFonts w:ascii="Times New Roman" w:hAnsi="Times New Roman"/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42pt" o:ole="" filled="t">
            <v:imagedata r:id="rId8" o:title=""/>
          </v:shape>
          <o:OLEObject Type="Embed" ProgID="Word.Picture.8" ShapeID="_x0000_i1025" DrawAspect="Content" ObjectID="_1736231671" r:id="rId9"/>
        </w:object>
      </w:r>
    </w:p>
    <w:p w:rsidR="0055676A" w:rsidRPr="001A0409" w:rsidRDefault="0055676A" w:rsidP="00524C44">
      <w:pPr>
        <w:pStyle w:val="4"/>
        <w:tabs>
          <w:tab w:val="center" w:pos="5032"/>
          <w:tab w:val="left" w:pos="8310"/>
        </w:tabs>
        <w:spacing w:line="240" w:lineRule="auto"/>
        <w:ind w:left="0" w:right="0"/>
        <w:rPr>
          <w:b/>
          <w:color w:val="000000"/>
          <w:w w:val="120"/>
          <w:szCs w:val="28"/>
          <w:lang w:val="uk-UA"/>
        </w:rPr>
      </w:pPr>
      <w:r>
        <w:rPr>
          <w:b/>
          <w:color w:val="000000"/>
          <w:w w:val="120"/>
          <w:szCs w:val="28"/>
        </w:rPr>
        <w:t>УКРАЇНА</w:t>
      </w:r>
    </w:p>
    <w:p w:rsidR="0055676A" w:rsidRDefault="0055676A" w:rsidP="00524C4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55676A" w:rsidRDefault="0055676A" w:rsidP="00524C4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55676A" w:rsidRPr="00975586" w:rsidRDefault="0055676A" w:rsidP="00524C4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75586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55676A" w:rsidRDefault="0055676A" w:rsidP="0055676A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3655" t="31115" r="33020" b="355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3E48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55676A" w:rsidRDefault="0055676A" w:rsidP="0055676A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55676A" w:rsidRPr="00EB18AD" w:rsidRDefault="00EB18AD" w:rsidP="0055676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t>від  24</w:t>
      </w:r>
      <w:r w:rsidR="005961F0" w:rsidRPr="00EB18AD">
        <w:rPr>
          <w:rFonts w:ascii="Times New Roman" w:hAnsi="Times New Roman"/>
          <w:bCs/>
          <w:iCs/>
          <w:sz w:val="28"/>
          <w:szCs w:val="28"/>
          <w:lang w:val="uk-UA"/>
        </w:rPr>
        <w:t xml:space="preserve"> січня 2023</w:t>
      </w:r>
      <w:r w:rsidR="0055676A" w:rsidRPr="00EB18AD">
        <w:rPr>
          <w:rFonts w:ascii="Times New Roman" w:hAnsi="Times New Roman"/>
          <w:bCs/>
          <w:iCs/>
          <w:sz w:val="28"/>
          <w:szCs w:val="28"/>
          <w:lang w:val="uk-UA"/>
        </w:rPr>
        <w:t xml:space="preserve"> року   № </w:t>
      </w:r>
      <w:r w:rsidR="00524C44">
        <w:rPr>
          <w:rFonts w:ascii="Times New Roman" w:hAnsi="Times New Roman"/>
          <w:bCs/>
          <w:iCs/>
          <w:sz w:val="28"/>
          <w:szCs w:val="28"/>
          <w:lang w:val="uk-UA"/>
        </w:rPr>
        <w:t>16</w:t>
      </w:r>
      <w:r w:rsidR="0055676A" w:rsidRPr="00EB18AD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                         </w:t>
      </w:r>
    </w:p>
    <w:p w:rsidR="0055676A" w:rsidRPr="001F25B3" w:rsidRDefault="0055676A" w:rsidP="0055676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1F25B3">
        <w:rPr>
          <w:rFonts w:ascii="Times New Roman" w:hAnsi="Times New Roman"/>
          <w:bCs/>
          <w:iCs/>
          <w:sz w:val="28"/>
          <w:szCs w:val="28"/>
          <w:lang w:val="uk-UA"/>
        </w:rPr>
        <w:t>м.</w:t>
      </w:r>
      <w:r w:rsidR="008A4208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1F25B3">
        <w:rPr>
          <w:rFonts w:ascii="Times New Roman" w:hAnsi="Times New Roman"/>
          <w:bCs/>
          <w:iCs/>
          <w:sz w:val="28"/>
          <w:szCs w:val="28"/>
          <w:lang w:val="uk-UA"/>
        </w:rPr>
        <w:t>Рогатин</w:t>
      </w:r>
    </w:p>
    <w:p w:rsidR="0055676A" w:rsidRPr="001F25B3" w:rsidRDefault="0055676A" w:rsidP="0055676A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EB18AD" w:rsidRDefault="0055676A" w:rsidP="00EB18AD">
      <w:pPr>
        <w:shd w:val="clear" w:color="auto" w:fill="FFFFFF"/>
        <w:tabs>
          <w:tab w:val="left" w:pos="5580"/>
        </w:tabs>
        <w:spacing w:after="0" w:line="240" w:lineRule="auto"/>
        <w:ind w:right="3775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5676A">
        <w:rPr>
          <w:rFonts w:ascii="Times New Roman" w:hAnsi="Times New Roman"/>
          <w:color w:val="000000"/>
          <w:sz w:val="28"/>
          <w:szCs w:val="28"/>
        </w:rPr>
        <w:t xml:space="preserve">Про затвердження </w:t>
      </w:r>
      <w:r w:rsidR="005961F0">
        <w:rPr>
          <w:rFonts w:ascii="Times New Roman" w:hAnsi="Times New Roman"/>
          <w:color w:val="000000"/>
          <w:sz w:val="28"/>
          <w:szCs w:val="28"/>
          <w:lang w:val="uk-UA"/>
        </w:rPr>
        <w:t xml:space="preserve">ціни та </w:t>
      </w:r>
    </w:p>
    <w:p w:rsidR="00EB18AD" w:rsidRDefault="0055676A" w:rsidP="00EB18AD">
      <w:pPr>
        <w:shd w:val="clear" w:color="auto" w:fill="FFFFFF"/>
        <w:tabs>
          <w:tab w:val="left" w:pos="5580"/>
        </w:tabs>
        <w:spacing w:after="0" w:line="240" w:lineRule="auto"/>
        <w:ind w:right="3775"/>
        <w:rPr>
          <w:rFonts w:ascii="Times New Roman" w:hAnsi="Times New Roman"/>
          <w:color w:val="000000"/>
          <w:sz w:val="28"/>
          <w:szCs w:val="28"/>
        </w:rPr>
      </w:pPr>
      <w:r w:rsidRPr="0055676A">
        <w:rPr>
          <w:rFonts w:ascii="Times New Roman" w:hAnsi="Times New Roman"/>
          <w:color w:val="000000"/>
          <w:sz w:val="28"/>
          <w:szCs w:val="28"/>
        </w:rPr>
        <w:t>умов продажу</w:t>
      </w:r>
      <w:r w:rsidR="00EB18A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55676A">
        <w:rPr>
          <w:rFonts w:ascii="Times New Roman" w:hAnsi="Times New Roman"/>
          <w:color w:val="000000"/>
          <w:sz w:val="28"/>
          <w:szCs w:val="28"/>
        </w:rPr>
        <w:t xml:space="preserve">об’єкта малої </w:t>
      </w:r>
    </w:p>
    <w:p w:rsidR="00EB18AD" w:rsidRDefault="0055676A" w:rsidP="00EB18AD">
      <w:pPr>
        <w:shd w:val="clear" w:color="auto" w:fill="FFFFFF"/>
        <w:tabs>
          <w:tab w:val="left" w:pos="5580"/>
        </w:tabs>
        <w:spacing w:after="0" w:line="240" w:lineRule="auto"/>
        <w:ind w:right="3775"/>
        <w:rPr>
          <w:rFonts w:ascii="Times New Roman" w:hAnsi="Times New Roman"/>
          <w:color w:val="000000"/>
          <w:sz w:val="28"/>
          <w:szCs w:val="28"/>
        </w:rPr>
      </w:pPr>
      <w:r w:rsidRPr="0055676A">
        <w:rPr>
          <w:rFonts w:ascii="Times New Roman" w:hAnsi="Times New Roman"/>
          <w:color w:val="000000"/>
          <w:sz w:val="28"/>
          <w:szCs w:val="28"/>
        </w:rPr>
        <w:t>приватизації к</w:t>
      </w:r>
      <w:r>
        <w:rPr>
          <w:rFonts w:ascii="Times New Roman" w:hAnsi="Times New Roman"/>
          <w:color w:val="000000"/>
          <w:sz w:val="28"/>
          <w:szCs w:val="28"/>
        </w:rPr>
        <w:t>омунальної</w:t>
      </w:r>
    </w:p>
    <w:p w:rsidR="00EB18AD" w:rsidRDefault="0055676A" w:rsidP="00EB18AD">
      <w:pPr>
        <w:shd w:val="clear" w:color="auto" w:fill="FFFFFF"/>
        <w:tabs>
          <w:tab w:val="left" w:pos="5580"/>
        </w:tabs>
        <w:spacing w:after="0" w:line="240" w:lineRule="auto"/>
        <w:ind w:right="377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власності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Рогатинської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міської </w:t>
      </w:r>
    </w:p>
    <w:p w:rsidR="0055676A" w:rsidRPr="0055676A" w:rsidRDefault="0055676A" w:rsidP="00EB18AD">
      <w:pPr>
        <w:shd w:val="clear" w:color="auto" w:fill="FFFFFF"/>
        <w:tabs>
          <w:tab w:val="left" w:pos="5580"/>
        </w:tabs>
        <w:spacing w:after="0" w:line="240" w:lineRule="auto"/>
        <w:ind w:right="377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територіальної</w:t>
      </w:r>
      <w:r w:rsidR="00EB18AD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громади</w:t>
      </w:r>
      <w:r w:rsidRPr="0055676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B18AD" w:rsidRDefault="00EB18AD" w:rsidP="00EB18A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18AD" w:rsidRDefault="0055676A" w:rsidP="00EB18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5676A">
        <w:rPr>
          <w:rFonts w:ascii="Times New Roman" w:hAnsi="Times New Roman"/>
          <w:color w:val="000000"/>
          <w:sz w:val="28"/>
          <w:szCs w:val="28"/>
        </w:rPr>
        <w:t>Відповідно</w:t>
      </w:r>
      <w:r w:rsidR="00B60880">
        <w:rPr>
          <w:rFonts w:ascii="Times New Roman" w:hAnsi="Times New Roman"/>
          <w:color w:val="000000"/>
          <w:sz w:val="28"/>
          <w:szCs w:val="28"/>
        </w:rPr>
        <w:t xml:space="preserve"> до статті </w:t>
      </w:r>
      <w:r w:rsidR="008E3F00">
        <w:rPr>
          <w:rFonts w:ascii="Times New Roman" w:hAnsi="Times New Roman"/>
          <w:color w:val="000000"/>
          <w:sz w:val="28"/>
          <w:szCs w:val="28"/>
          <w:lang w:val="uk-UA"/>
        </w:rPr>
        <w:t>29</w:t>
      </w:r>
      <w:r w:rsidR="00B60880">
        <w:rPr>
          <w:rFonts w:ascii="Times New Roman" w:hAnsi="Times New Roman"/>
          <w:color w:val="000000"/>
          <w:sz w:val="28"/>
          <w:szCs w:val="28"/>
          <w:lang w:val="uk-UA"/>
        </w:rPr>
        <w:t>, п.6 статті 60</w:t>
      </w:r>
      <w:r w:rsidRPr="005567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5676A">
        <w:rPr>
          <w:rFonts w:ascii="Times New Roman" w:hAnsi="Times New Roman"/>
          <w:sz w:val="28"/>
          <w:szCs w:val="28"/>
        </w:rPr>
        <w:t xml:space="preserve">Закону України </w:t>
      </w:r>
      <w:r w:rsidR="00B60880" w:rsidRPr="00B60880">
        <w:rPr>
          <w:rFonts w:ascii="Times New Roman" w:hAnsi="Times New Roman"/>
          <w:sz w:val="28"/>
          <w:szCs w:val="28"/>
          <w:lang w:val="uk-UA"/>
        </w:rPr>
        <w:t>«Про місцеве самоврядування в Україні»</w:t>
      </w:r>
      <w:r w:rsidR="00B60880">
        <w:rPr>
          <w:rFonts w:ascii="Times New Roman" w:hAnsi="Times New Roman"/>
          <w:sz w:val="28"/>
          <w:szCs w:val="28"/>
          <w:lang w:val="uk-UA"/>
        </w:rPr>
        <w:t xml:space="preserve">, Закону України </w:t>
      </w:r>
      <w:r w:rsidR="00B60880" w:rsidRPr="00B60880">
        <w:rPr>
          <w:rFonts w:ascii="Times New Roman" w:hAnsi="Times New Roman"/>
          <w:sz w:val="28"/>
          <w:szCs w:val="28"/>
        </w:rPr>
        <w:t xml:space="preserve"> </w:t>
      </w:r>
      <w:r w:rsidRPr="0055676A">
        <w:rPr>
          <w:rFonts w:ascii="Times New Roman" w:hAnsi="Times New Roman"/>
          <w:sz w:val="28"/>
          <w:szCs w:val="28"/>
        </w:rPr>
        <w:t>«Про приватизацію державного і комунального майна»,</w:t>
      </w:r>
      <w:r w:rsidRPr="005567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5676A">
        <w:rPr>
          <w:rFonts w:ascii="Times New Roman" w:hAnsi="Times New Roman"/>
          <w:sz w:val="28"/>
          <w:szCs w:val="28"/>
        </w:rPr>
        <w:t>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10.05.2018 року №432</w:t>
      </w:r>
      <w:r w:rsidR="00E671BD">
        <w:rPr>
          <w:rFonts w:ascii="Times New Roman" w:hAnsi="Times New Roman"/>
          <w:sz w:val="28"/>
          <w:szCs w:val="28"/>
          <w:lang w:val="uk-UA"/>
        </w:rPr>
        <w:t xml:space="preserve"> (із змінами</w:t>
      </w:r>
      <w:r w:rsidR="00B73EA9">
        <w:rPr>
          <w:rFonts w:ascii="Times New Roman" w:hAnsi="Times New Roman"/>
          <w:sz w:val="28"/>
          <w:szCs w:val="28"/>
          <w:lang w:val="uk-UA"/>
        </w:rPr>
        <w:t xml:space="preserve"> відповідно до Постанови КМУ №952 від 23.08.2022р.</w:t>
      </w:r>
      <w:r w:rsidR="00E671BD">
        <w:rPr>
          <w:rFonts w:ascii="Times New Roman" w:hAnsi="Times New Roman"/>
          <w:sz w:val="28"/>
          <w:szCs w:val="28"/>
          <w:lang w:val="uk-UA"/>
        </w:rPr>
        <w:t>)</w:t>
      </w:r>
      <w:r w:rsidR="00786C88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55676A">
        <w:rPr>
          <w:rFonts w:ascii="Times New Roman" w:hAnsi="Times New Roman"/>
          <w:sz w:val="28"/>
          <w:szCs w:val="28"/>
        </w:rPr>
        <w:t xml:space="preserve"> розглянувши протокол засідання аукціонної комісії з продажу об’єктів малої приватизації комунальної власності </w:t>
      </w:r>
      <w:r>
        <w:rPr>
          <w:rFonts w:ascii="Times New Roman" w:hAnsi="Times New Roman"/>
          <w:sz w:val="28"/>
          <w:szCs w:val="28"/>
          <w:lang w:val="uk-UA"/>
        </w:rPr>
        <w:t xml:space="preserve">Рогатинської </w:t>
      </w:r>
      <w:r>
        <w:rPr>
          <w:rFonts w:ascii="Times New Roman" w:hAnsi="Times New Roman"/>
          <w:sz w:val="28"/>
          <w:szCs w:val="28"/>
        </w:rPr>
        <w:t xml:space="preserve">міської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5676A">
        <w:rPr>
          <w:rFonts w:ascii="Times New Roman" w:hAnsi="Times New Roman"/>
          <w:sz w:val="28"/>
          <w:szCs w:val="28"/>
        </w:rPr>
        <w:t>, які підлягають приватизації,</w:t>
      </w:r>
      <w:r>
        <w:rPr>
          <w:rFonts w:ascii="Times New Roman" w:hAnsi="Times New Roman"/>
          <w:sz w:val="28"/>
          <w:szCs w:val="28"/>
        </w:rPr>
        <w:t xml:space="preserve"> затвердженої рішенням </w:t>
      </w:r>
      <w:r w:rsidR="00F312AE">
        <w:rPr>
          <w:rFonts w:ascii="Times New Roman" w:hAnsi="Times New Roman"/>
          <w:sz w:val="28"/>
          <w:szCs w:val="28"/>
          <w:lang w:val="uk-UA"/>
        </w:rPr>
        <w:t xml:space="preserve">27 сесії </w:t>
      </w:r>
      <w:r w:rsidR="00786C88">
        <w:rPr>
          <w:rFonts w:ascii="Times New Roman" w:hAnsi="Times New Roman"/>
          <w:sz w:val="28"/>
          <w:szCs w:val="28"/>
          <w:lang w:val="en-US"/>
        </w:rPr>
        <w:t>V</w:t>
      </w:r>
      <w:r w:rsidR="00F312AE">
        <w:rPr>
          <w:rFonts w:ascii="Times New Roman" w:hAnsi="Times New Roman"/>
          <w:sz w:val="28"/>
          <w:szCs w:val="28"/>
          <w:lang w:val="en-US"/>
        </w:rPr>
        <w:t>III</w:t>
      </w:r>
      <w:r w:rsidR="00F312AE" w:rsidRPr="00F312AE">
        <w:rPr>
          <w:rFonts w:ascii="Times New Roman" w:hAnsi="Times New Roman"/>
          <w:sz w:val="28"/>
          <w:szCs w:val="28"/>
        </w:rPr>
        <w:t xml:space="preserve"> </w:t>
      </w:r>
      <w:r w:rsidR="00F312AE">
        <w:rPr>
          <w:rFonts w:ascii="Times New Roman" w:hAnsi="Times New Roman"/>
          <w:sz w:val="28"/>
          <w:szCs w:val="28"/>
          <w:lang w:val="uk-UA"/>
        </w:rPr>
        <w:t xml:space="preserve">скликання </w:t>
      </w:r>
      <w:r>
        <w:rPr>
          <w:rFonts w:ascii="Times New Roman" w:hAnsi="Times New Roman"/>
          <w:sz w:val="28"/>
          <w:szCs w:val="28"/>
          <w:lang w:val="uk-UA"/>
        </w:rPr>
        <w:t xml:space="preserve"> Рогатинської міської ради</w:t>
      </w:r>
      <w:r w:rsidRPr="0055676A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28</w:t>
      </w:r>
      <w:r w:rsidRPr="0055676A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55676A">
        <w:rPr>
          <w:rFonts w:ascii="Times New Roman" w:hAnsi="Times New Roman"/>
          <w:sz w:val="28"/>
          <w:szCs w:val="28"/>
        </w:rPr>
        <w:t xml:space="preserve"> року №</w:t>
      </w:r>
      <w:r>
        <w:rPr>
          <w:rFonts w:ascii="Times New Roman" w:hAnsi="Times New Roman"/>
          <w:sz w:val="28"/>
          <w:szCs w:val="28"/>
          <w:lang w:val="uk-UA"/>
        </w:rPr>
        <w:t>5053</w:t>
      </w:r>
      <w:r w:rsidRPr="0055676A">
        <w:rPr>
          <w:rFonts w:ascii="Times New Roman" w:hAnsi="Times New Roman"/>
          <w:sz w:val="28"/>
          <w:szCs w:val="28"/>
        </w:rPr>
        <w:t xml:space="preserve">, </w:t>
      </w:r>
      <w:r w:rsidR="00F312AE">
        <w:rPr>
          <w:rFonts w:ascii="Times New Roman" w:hAnsi="Times New Roman"/>
          <w:sz w:val="28"/>
          <w:szCs w:val="28"/>
          <w:lang w:val="uk-UA"/>
        </w:rPr>
        <w:t>«Про затвердження переліку об’єктів малої приватизації комунального майна Рогатинської міської територіальної громади»,</w:t>
      </w:r>
      <w:r w:rsidR="0038121C">
        <w:rPr>
          <w:rFonts w:ascii="Times New Roman" w:hAnsi="Times New Roman"/>
          <w:sz w:val="28"/>
          <w:szCs w:val="28"/>
          <w:lang w:val="uk-UA"/>
        </w:rPr>
        <w:t xml:space="preserve"> з метою визначення стартової ціни</w:t>
      </w:r>
      <w:r w:rsidRPr="0055676A">
        <w:rPr>
          <w:rFonts w:ascii="Times New Roman" w:hAnsi="Times New Roman"/>
          <w:sz w:val="28"/>
          <w:szCs w:val="28"/>
        </w:rPr>
        <w:t xml:space="preserve"> </w:t>
      </w:r>
      <w:r w:rsidR="0038121C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38121C">
        <w:rPr>
          <w:rFonts w:ascii="Times New Roman" w:hAnsi="Times New Roman"/>
          <w:sz w:val="28"/>
          <w:szCs w:val="28"/>
        </w:rPr>
        <w:t>умов</w:t>
      </w:r>
      <w:r w:rsidRPr="0055676A">
        <w:rPr>
          <w:rFonts w:ascii="Times New Roman" w:hAnsi="Times New Roman"/>
          <w:sz w:val="28"/>
          <w:szCs w:val="28"/>
        </w:rPr>
        <w:t xml:space="preserve"> продажу об’єкту малої приватизації </w:t>
      </w:r>
      <w:r>
        <w:rPr>
          <w:rFonts w:ascii="Times New Roman" w:hAnsi="Times New Roman"/>
          <w:sz w:val="28"/>
          <w:szCs w:val="28"/>
          <w:lang w:val="uk-UA"/>
        </w:rPr>
        <w:t>нежитлової будівлі</w:t>
      </w:r>
      <w:r w:rsidR="00611E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12AE">
        <w:rPr>
          <w:rFonts w:ascii="Times New Roman" w:hAnsi="Times New Roman"/>
          <w:sz w:val="28"/>
          <w:szCs w:val="28"/>
        </w:rPr>
        <w:t xml:space="preserve"> </w:t>
      </w:r>
      <w:r w:rsidR="00F312AE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</w:rPr>
        <w:t xml:space="preserve"> вул. </w:t>
      </w:r>
      <w:r w:rsidR="00611E88">
        <w:rPr>
          <w:rFonts w:ascii="Times New Roman" w:hAnsi="Times New Roman"/>
          <w:sz w:val="28"/>
          <w:szCs w:val="28"/>
          <w:lang w:val="uk-UA"/>
        </w:rPr>
        <w:t>Шухевича</w:t>
      </w:r>
      <w:r>
        <w:rPr>
          <w:rFonts w:ascii="Times New Roman" w:hAnsi="Times New Roman"/>
          <w:sz w:val="28"/>
          <w:szCs w:val="28"/>
        </w:rPr>
        <w:t xml:space="preserve">, </w:t>
      </w:r>
      <w:r w:rsidR="00611E88">
        <w:rPr>
          <w:rFonts w:ascii="Times New Roman" w:hAnsi="Times New Roman"/>
          <w:sz w:val="28"/>
          <w:szCs w:val="28"/>
          <w:lang w:val="uk-UA"/>
        </w:rPr>
        <w:t>21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786C88">
        <w:rPr>
          <w:rFonts w:ascii="Times New Roman" w:hAnsi="Times New Roman"/>
          <w:sz w:val="28"/>
          <w:szCs w:val="28"/>
        </w:rPr>
        <w:t xml:space="preserve"> </w:t>
      </w:r>
      <w:r w:rsidR="00786C88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 w:rsidR="003205E6">
        <w:rPr>
          <w:rFonts w:ascii="Times New Roman" w:hAnsi="Times New Roman"/>
          <w:sz w:val="28"/>
          <w:szCs w:val="28"/>
          <w:lang w:val="uk-UA"/>
        </w:rPr>
        <w:t>Княги</w:t>
      </w:r>
      <w:r w:rsidR="00611E88">
        <w:rPr>
          <w:rFonts w:ascii="Times New Roman" w:hAnsi="Times New Roman"/>
          <w:sz w:val="28"/>
          <w:szCs w:val="28"/>
          <w:lang w:val="uk-UA"/>
        </w:rPr>
        <w:t>ничі</w:t>
      </w:r>
      <w:r w:rsidR="00F312AE">
        <w:rPr>
          <w:rFonts w:ascii="Times New Roman" w:hAnsi="Times New Roman"/>
          <w:sz w:val="28"/>
          <w:szCs w:val="28"/>
          <w:lang w:val="uk-UA"/>
        </w:rPr>
        <w:t>,</w:t>
      </w:r>
      <w:r w:rsidRPr="0055676A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ради  ВИРІШИВ: </w:t>
      </w:r>
    </w:p>
    <w:p w:rsidR="00EB18AD" w:rsidRDefault="00A86AB1" w:rsidP="00EB18A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протокол </w:t>
      </w:r>
      <w:r w:rsidR="00A42FBC" w:rsidRPr="00101C10">
        <w:rPr>
          <w:sz w:val="28"/>
          <w:szCs w:val="28"/>
        </w:rPr>
        <w:t>№01/2023</w:t>
      </w:r>
      <w:r w:rsidRPr="00101C10">
        <w:rPr>
          <w:sz w:val="28"/>
          <w:szCs w:val="28"/>
        </w:rPr>
        <w:t xml:space="preserve"> </w:t>
      </w:r>
      <w:r w:rsidRPr="00411FC5">
        <w:rPr>
          <w:sz w:val="28"/>
          <w:szCs w:val="28"/>
        </w:rPr>
        <w:t xml:space="preserve">аукціонної комісії  для продажу об’єктів </w:t>
      </w:r>
    </w:p>
    <w:p w:rsidR="00A86AB1" w:rsidRDefault="00A86AB1" w:rsidP="00EB18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1FC5">
        <w:rPr>
          <w:sz w:val="28"/>
          <w:szCs w:val="28"/>
        </w:rPr>
        <w:t>малої приватизації, що належать до комунальної власності Рогатинської міської територіальної громади</w:t>
      </w:r>
      <w:r>
        <w:rPr>
          <w:sz w:val="28"/>
          <w:szCs w:val="28"/>
        </w:rPr>
        <w:t xml:space="preserve"> від </w:t>
      </w:r>
      <w:r w:rsidR="0029327D" w:rsidRPr="00101C10">
        <w:rPr>
          <w:sz w:val="28"/>
          <w:szCs w:val="28"/>
        </w:rPr>
        <w:t>20 січня 2023</w:t>
      </w:r>
      <w:r w:rsidRPr="00101C10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="00611E88">
        <w:rPr>
          <w:sz w:val="28"/>
          <w:szCs w:val="28"/>
        </w:rPr>
        <w:t xml:space="preserve"> </w:t>
      </w:r>
      <w:r w:rsidR="00EB18AD">
        <w:rPr>
          <w:sz w:val="28"/>
          <w:szCs w:val="28"/>
        </w:rPr>
        <w:t>, що додається</w:t>
      </w:r>
      <w:r w:rsidR="00611E88">
        <w:rPr>
          <w:sz w:val="28"/>
          <w:szCs w:val="28"/>
        </w:rPr>
        <w:t>.</w:t>
      </w:r>
    </w:p>
    <w:p w:rsidR="00EB18AD" w:rsidRDefault="002A4034" w:rsidP="00EB18A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9000A3">
        <w:rPr>
          <w:sz w:val="28"/>
          <w:szCs w:val="28"/>
        </w:rPr>
        <w:t xml:space="preserve">Затвердити </w:t>
      </w:r>
      <w:r w:rsidR="00611E88">
        <w:rPr>
          <w:sz w:val="28"/>
          <w:szCs w:val="28"/>
        </w:rPr>
        <w:t xml:space="preserve">ціну та </w:t>
      </w:r>
      <w:r w:rsidRPr="009000A3">
        <w:rPr>
          <w:sz w:val="28"/>
          <w:szCs w:val="28"/>
        </w:rPr>
        <w:t>умови прода</w:t>
      </w:r>
      <w:r>
        <w:rPr>
          <w:sz w:val="28"/>
          <w:szCs w:val="28"/>
        </w:rPr>
        <w:t xml:space="preserve">жу об’єкта малої приватизації нежитлової </w:t>
      </w:r>
    </w:p>
    <w:p w:rsidR="002A4034" w:rsidRPr="00DF137A" w:rsidRDefault="002A4034" w:rsidP="00EB18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будівлі </w:t>
      </w:r>
      <w:r w:rsidR="00F312AE">
        <w:rPr>
          <w:sz w:val="28"/>
          <w:szCs w:val="28"/>
        </w:rPr>
        <w:t>на</w:t>
      </w:r>
      <w:r>
        <w:rPr>
          <w:sz w:val="28"/>
          <w:szCs w:val="28"/>
        </w:rPr>
        <w:t xml:space="preserve"> вул. </w:t>
      </w:r>
      <w:r w:rsidR="00611E88">
        <w:rPr>
          <w:sz w:val="28"/>
          <w:szCs w:val="28"/>
        </w:rPr>
        <w:t>Шухевича, 21</w:t>
      </w:r>
      <w:r>
        <w:rPr>
          <w:sz w:val="28"/>
          <w:szCs w:val="28"/>
        </w:rPr>
        <w:t>а</w:t>
      </w:r>
      <w:r w:rsidR="00F312AE">
        <w:rPr>
          <w:sz w:val="28"/>
          <w:szCs w:val="28"/>
        </w:rPr>
        <w:t>,</w:t>
      </w:r>
      <w:r w:rsidR="00611E88">
        <w:rPr>
          <w:sz w:val="28"/>
          <w:szCs w:val="28"/>
        </w:rPr>
        <w:t xml:space="preserve"> с. Княгиничі</w:t>
      </w:r>
      <w:r w:rsidRPr="00DF137A">
        <w:rPr>
          <w:sz w:val="28"/>
          <w:szCs w:val="28"/>
        </w:rPr>
        <w:t>, розроблені аукціонною комісією</w:t>
      </w:r>
      <w:r w:rsidR="00EB18AD">
        <w:rPr>
          <w:sz w:val="28"/>
          <w:szCs w:val="28"/>
        </w:rPr>
        <w:t>,</w:t>
      </w:r>
      <w:r w:rsidRPr="00DF137A">
        <w:rPr>
          <w:sz w:val="28"/>
          <w:szCs w:val="28"/>
        </w:rPr>
        <w:t xml:space="preserve"> згідно додатку</w:t>
      </w:r>
      <w:r w:rsidR="00A86AB1">
        <w:rPr>
          <w:sz w:val="28"/>
          <w:szCs w:val="28"/>
        </w:rPr>
        <w:t xml:space="preserve"> 1</w:t>
      </w:r>
      <w:r w:rsidRPr="00DF137A">
        <w:rPr>
          <w:sz w:val="28"/>
          <w:szCs w:val="28"/>
        </w:rPr>
        <w:t>.</w:t>
      </w:r>
    </w:p>
    <w:p w:rsidR="00B64768" w:rsidRDefault="002A4034" w:rsidP="00EB18A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Начальнику </w:t>
      </w:r>
      <w:r w:rsidR="00EB18AD">
        <w:rPr>
          <w:sz w:val="28"/>
          <w:szCs w:val="28"/>
        </w:rPr>
        <w:t xml:space="preserve">відділу власності </w:t>
      </w:r>
      <w:r>
        <w:rPr>
          <w:sz w:val="28"/>
          <w:szCs w:val="28"/>
        </w:rPr>
        <w:t xml:space="preserve"> виконавчого комітету </w:t>
      </w:r>
      <w:r w:rsidRPr="00EB18AD">
        <w:rPr>
          <w:sz w:val="28"/>
          <w:szCs w:val="28"/>
        </w:rPr>
        <w:t>Рогатинсь</w:t>
      </w:r>
      <w:r w:rsidR="00A86AB1" w:rsidRPr="00EB18AD">
        <w:rPr>
          <w:sz w:val="28"/>
          <w:szCs w:val="28"/>
        </w:rPr>
        <w:t xml:space="preserve">кої міської </w:t>
      </w:r>
    </w:p>
    <w:p w:rsidR="002A4034" w:rsidRPr="00B64768" w:rsidRDefault="00A86AB1" w:rsidP="00B6476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18AD">
        <w:rPr>
          <w:sz w:val="28"/>
          <w:szCs w:val="28"/>
        </w:rPr>
        <w:t xml:space="preserve">ради </w:t>
      </w:r>
      <w:r w:rsidRPr="00B64768">
        <w:rPr>
          <w:sz w:val="28"/>
          <w:szCs w:val="28"/>
        </w:rPr>
        <w:t>(Роману ДАШАВЦЮ</w:t>
      </w:r>
      <w:r w:rsidR="002A4034" w:rsidRPr="00B64768">
        <w:rPr>
          <w:sz w:val="28"/>
          <w:szCs w:val="28"/>
        </w:rPr>
        <w:t xml:space="preserve">) опублікувати на сайті  Рогатинської міської ради: https://rmtg.gov.ua та в електронній торговій системі </w:t>
      </w:r>
      <w:r w:rsidR="002A4034" w:rsidRPr="00B64768">
        <w:rPr>
          <w:sz w:val="28"/>
          <w:szCs w:val="28"/>
          <w:lang w:val="en-US"/>
        </w:rPr>
        <w:t>Prozorro</w:t>
      </w:r>
      <w:r w:rsidR="002A4034" w:rsidRPr="00B64768">
        <w:rPr>
          <w:sz w:val="28"/>
          <w:szCs w:val="28"/>
        </w:rPr>
        <w:t xml:space="preserve"> Продажі інформаційне повідомлення про умови продажу</w:t>
      </w:r>
      <w:r w:rsidRPr="00B64768">
        <w:rPr>
          <w:sz w:val="28"/>
          <w:szCs w:val="28"/>
        </w:rPr>
        <w:t xml:space="preserve"> </w:t>
      </w:r>
      <w:r w:rsidR="002A4034" w:rsidRPr="00B64768">
        <w:rPr>
          <w:sz w:val="28"/>
          <w:szCs w:val="28"/>
        </w:rPr>
        <w:t xml:space="preserve"> об’єкта малої приватизації</w:t>
      </w:r>
      <w:r w:rsidRPr="00B64768">
        <w:rPr>
          <w:sz w:val="28"/>
          <w:szCs w:val="28"/>
        </w:rPr>
        <w:t xml:space="preserve"> розроблені </w:t>
      </w:r>
      <w:r w:rsidRPr="00B64768">
        <w:rPr>
          <w:sz w:val="28"/>
          <w:szCs w:val="28"/>
        </w:rPr>
        <w:lastRenderedPageBreak/>
        <w:t>аукціонною комісією згідно додатку 2</w:t>
      </w:r>
      <w:r w:rsidR="002A4034" w:rsidRPr="00B64768">
        <w:rPr>
          <w:sz w:val="28"/>
          <w:szCs w:val="28"/>
        </w:rPr>
        <w:t xml:space="preserve"> - не пізніше як через 3</w:t>
      </w:r>
      <w:r w:rsidR="00F312AE" w:rsidRPr="00B64768">
        <w:rPr>
          <w:sz w:val="28"/>
          <w:szCs w:val="28"/>
        </w:rPr>
        <w:t xml:space="preserve"> робочих днів після прийняття рішення</w:t>
      </w:r>
      <w:r w:rsidR="002A4034" w:rsidRPr="00B64768">
        <w:rPr>
          <w:sz w:val="28"/>
          <w:szCs w:val="28"/>
        </w:rPr>
        <w:t xml:space="preserve">. </w:t>
      </w:r>
    </w:p>
    <w:p w:rsidR="008A4208" w:rsidRDefault="008A4208" w:rsidP="008A420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52B4" w:rsidRDefault="008A4208" w:rsidP="00B6088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A4208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</w:t>
      </w:r>
      <w:r w:rsidR="00EB18AD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8A4208">
        <w:rPr>
          <w:rFonts w:ascii="Times New Roman" w:hAnsi="Times New Roman"/>
          <w:sz w:val="28"/>
          <w:szCs w:val="28"/>
          <w:lang w:val="uk-UA"/>
        </w:rPr>
        <w:t xml:space="preserve">     Сергій НАСАЛИК</w:t>
      </w:r>
    </w:p>
    <w:p w:rsidR="00A86AB1" w:rsidRDefault="00A86AB1" w:rsidP="00A86AB1">
      <w:pPr>
        <w:shd w:val="clear" w:color="auto" w:fill="FFFFFF"/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</w:p>
    <w:p w:rsidR="00A86AB1" w:rsidRDefault="00A86AB1" w:rsidP="00A86AB1">
      <w:pPr>
        <w:shd w:val="clear" w:color="auto" w:fill="FFFFFF"/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EB18AD">
        <w:rPr>
          <w:rFonts w:ascii="Times New Roman" w:hAnsi="Times New Roman"/>
          <w:sz w:val="28"/>
          <w:szCs w:val="28"/>
          <w:lang w:val="uk-UA"/>
        </w:rPr>
        <w:t xml:space="preserve">                </w:t>
      </w:r>
    </w:p>
    <w:p w:rsidR="00A86AB1" w:rsidRDefault="00A86AB1" w:rsidP="00A86AB1">
      <w:pPr>
        <w:shd w:val="clear" w:color="auto" w:fill="FFFFFF"/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</w:t>
      </w:r>
    </w:p>
    <w:p w:rsidR="00A86AB1" w:rsidRPr="001F25B3" w:rsidRDefault="00A86AB1" w:rsidP="00A86AB1">
      <w:pPr>
        <w:shd w:val="clear" w:color="auto" w:fill="FFFFFF"/>
        <w:tabs>
          <w:tab w:val="left" w:pos="1348"/>
          <w:tab w:val="left" w:pos="654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EB18AD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Олег ВОВКУН</w:t>
      </w:r>
    </w:p>
    <w:p w:rsidR="00A86AB1" w:rsidRDefault="00A86AB1" w:rsidP="00B6088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01832" w:rsidRDefault="00801832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01832" w:rsidRDefault="00801832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EB18AD" w:rsidRDefault="00EB18AD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EB18AD" w:rsidRDefault="00EB18AD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B60880" w:rsidRPr="00B60880" w:rsidRDefault="00EB18AD" w:rsidP="00EB18AD">
      <w:pPr>
        <w:spacing w:after="0" w:line="240" w:lineRule="auto"/>
        <w:ind w:right="-81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</w:t>
      </w:r>
      <w:r w:rsidR="00786C88"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 w:rsidR="00B60880" w:rsidRPr="00B60880">
        <w:rPr>
          <w:rFonts w:ascii="Times New Roman" w:hAnsi="Times New Roman"/>
          <w:sz w:val="24"/>
          <w:szCs w:val="24"/>
          <w:lang w:val="uk-UA"/>
        </w:rPr>
        <w:t>Додаток</w:t>
      </w:r>
      <w:r w:rsidR="00A86AB1">
        <w:rPr>
          <w:rFonts w:ascii="Times New Roman" w:hAnsi="Times New Roman"/>
          <w:sz w:val="24"/>
          <w:szCs w:val="24"/>
          <w:lang w:val="uk-UA"/>
        </w:rPr>
        <w:t xml:space="preserve"> 1</w:t>
      </w:r>
    </w:p>
    <w:p w:rsidR="00B60880" w:rsidRPr="00B60880" w:rsidRDefault="00B60880" w:rsidP="00EB18AD">
      <w:pPr>
        <w:spacing w:after="0" w:line="240" w:lineRule="auto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  <w:r w:rsidRPr="00B60880">
        <w:rPr>
          <w:rFonts w:ascii="Times New Roman" w:hAnsi="Times New Roman"/>
          <w:sz w:val="24"/>
          <w:szCs w:val="24"/>
          <w:lang w:val="uk-UA"/>
        </w:rPr>
        <w:t>до рішення виконавчого комітету</w:t>
      </w:r>
    </w:p>
    <w:p w:rsidR="00B60880" w:rsidRPr="00B60880" w:rsidRDefault="00EB18AD" w:rsidP="00EB18AD">
      <w:pPr>
        <w:spacing w:after="0" w:line="240" w:lineRule="auto"/>
        <w:ind w:right="-81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="00B60880">
        <w:rPr>
          <w:rFonts w:ascii="Times New Roman" w:hAnsi="Times New Roman"/>
          <w:sz w:val="24"/>
          <w:szCs w:val="24"/>
          <w:lang w:val="uk-UA"/>
        </w:rPr>
        <w:t>Рогатинської</w:t>
      </w:r>
      <w:r w:rsidR="00B60880" w:rsidRPr="00B60880">
        <w:rPr>
          <w:rFonts w:ascii="Times New Roman" w:hAnsi="Times New Roman"/>
          <w:sz w:val="24"/>
          <w:szCs w:val="24"/>
          <w:lang w:val="uk-UA"/>
        </w:rPr>
        <w:t xml:space="preserve"> міської ради </w:t>
      </w:r>
    </w:p>
    <w:p w:rsidR="00B60880" w:rsidRPr="00EB18AD" w:rsidRDefault="00B60880" w:rsidP="00EB18AD">
      <w:pPr>
        <w:spacing w:after="0" w:line="240" w:lineRule="auto"/>
        <w:ind w:right="-81"/>
        <w:rPr>
          <w:rFonts w:ascii="Times New Roman" w:hAnsi="Times New Roman"/>
          <w:sz w:val="24"/>
          <w:szCs w:val="24"/>
          <w:lang w:val="uk-UA"/>
        </w:rPr>
      </w:pPr>
      <w:r w:rsidRPr="00B6088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786C88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Pr="003731BC">
        <w:rPr>
          <w:rFonts w:ascii="Times New Roman" w:hAnsi="Times New Roman"/>
          <w:sz w:val="24"/>
          <w:szCs w:val="24"/>
          <w:lang w:val="uk-UA"/>
        </w:rPr>
        <w:t xml:space="preserve">від  </w:t>
      </w:r>
      <w:r w:rsidR="00101C10" w:rsidRPr="00EB18AD">
        <w:rPr>
          <w:rFonts w:ascii="Times New Roman" w:hAnsi="Times New Roman"/>
          <w:sz w:val="24"/>
          <w:szCs w:val="24"/>
          <w:lang w:val="uk-UA"/>
        </w:rPr>
        <w:t>24</w:t>
      </w:r>
      <w:r w:rsidR="00A42FBC" w:rsidRPr="00EB18AD">
        <w:rPr>
          <w:rFonts w:ascii="Times New Roman" w:hAnsi="Times New Roman"/>
          <w:sz w:val="24"/>
          <w:szCs w:val="24"/>
          <w:lang w:val="uk-UA"/>
        </w:rPr>
        <w:t>.01.2023</w:t>
      </w:r>
      <w:r w:rsidR="00EB18AD" w:rsidRPr="00EB18AD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524C44">
        <w:rPr>
          <w:rFonts w:ascii="Times New Roman" w:hAnsi="Times New Roman"/>
          <w:sz w:val="24"/>
          <w:szCs w:val="24"/>
          <w:lang w:val="uk-UA"/>
        </w:rPr>
        <w:t xml:space="preserve">    № 16</w:t>
      </w:r>
    </w:p>
    <w:p w:rsidR="00B60880" w:rsidRPr="003731BC" w:rsidRDefault="00B60880" w:rsidP="00B60880">
      <w:pPr>
        <w:spacing w:after="0"/>
        <w:ind w:right="-81"/>
        <w:rPr>
          <w:rFonts w:ascii="Times New Roman" w:hAnsi="Times New Roman"/>
          <w:sz w:val="24"/>
          <w:szCs w:val="24"/>
          <w:lang w:val="uk-UA"/>
        </w:rPr>
      </w:pPr>
      <w:r w:rsidRPr="003731B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6433D" w:rsidRPr="00E6433D" w:rsidRDefault="00E6433D" w:rsidP="00E6433D">
      <w:pPr>
        <w:pStyle w:val="a3"/>
        <w:spacing w:before="0" w:beforeAutospacing="0" w:after="0" w:afterAutospacing="0"/>
        <w:ind w:right="-81"/>
        <w:jc w:val="center"/>
        <w:rPr>
          <w:b/>
          <w:iCs/>
          <w:sz w:val="28"/>
          <w:szCs w:val="28"/>
        </w:rPr>
      </w:pPr>
      <w:r w:rsidRPr="00E6433D">
        <w:rPr>
          <w:rStyle w:val="a5"/>
          <w:b/>
          <w:i w:val="0"/>
          <w:sz w:val="28"/>
          <w:szCs w:val="28"/>
        </w:rPr>
        <w:t>Умови  продажу об’єкта</w:t>
      </w:r>
    </w:p>
    <w:p w:rsidR="00786C88" w:rsidRDefault="00E6433D" w:rsidP="00E6433D">
      <w:pPr>
        <w:pStyle w:val="a3"/>
        <w:spacing w:before="0" w:beforeAutospacing="0" w:after="0" w:afterAutospacing="0"/>
        <w:jc w:val="center"/>
        <w:rPr>
          <w:rStyle w:val="a5"/>
          <w:b/>
          <w:i w:val="0"/>
          <w:sz w:val="28"/>
          <w:szCs w:val="28"/>
        </w:rPr>
      </w:pPr>
      <w:r w:rsidRPr="00E6433D">
        <w:rPr>
          <w:rStyle w:val="a5"/>
          <w:b/>
          <w:i w:val="0"/>
          <w:sz w:val="28"/>
          <w:szCs w:val="28"/>
        </w:rPr>
        <w:t xml:space="preserve">малої приватизації  комунальної власності </w:t>
      </w:r>
      <w:r w:rsidR="00752350">
        <w:rPr>
          <w:rStyle w:val="a5"/>
          <w:b/>
          <w:i w:val="0"/>
          <w:sz w:val="28"/>
          <w:szCs w:val="28"/>
        </w:rPr>
        <w:t xml:space="preserve"> </w:t>
      </w:r>
    </w:p>
    <w:p w:rsidR="00E6433D" w:rsidRDefault="00E6433D" w:rsidP="00E6433D">
      <w:pPr>
        <w:pStyle w:val="a3"/>
        <w:spacing w:before="0" w:beforeAutospacing="0" w:after="0" w:afterAutospacing="0"/>
        <w:jc w:val="center"/>
        <w:rPr>
          <w:rStyle w:val="a5"/>
          <w:b/>
          <w:bCs/>
          <w:i w:val="0"/>
          <w:iCs w:val="0"/>
          <w:sz w:val="28"/>
          <w:szCs w:val="28"/>
        </w:rPr>
      </w:pPr>
      <w:r>
        <w:rPr>
          <w:rStyle w:val="a5"/>
          <w:b/>
          <w:i w:val="0"/>
          <w:sz w:val="28"/>
          <w:szCs w:val="28"/>
        </w:rPr>
        <w:t xml:space="preserve">Рогатинської територіальної громади </w:t>
      </w:r>
      <w:r w:rsidRPr="00E6433D">
        <w:rPr>
          <w:rStyle w:val="a5"/>
          <w:b/>
          <w:i w:val="0"/>
          <w:sz w:val="28"/>
          <w:szCs w:val="28"/>
        </w:rPr>
        <w:t xml:space="preserve"> – </w:t>
      </w:r>
      <w:r w:rsidR="00611E88">
        <w:rPr>
          <w:rStyle w:val="a5"/>
          <w:b/>
          <w:bCs/>
          <w:i w:val="0"/>
          <w:iCs w:val="0"/>
          <w:sz w:val="28"/>
          <w:szCs w:val="28"/>
        </w:rPr>
        <w:t xml:space="preserve"> нежитлова будівля </w:t>
      </w:r>
    </w:p>
    <w:p w:rsidR="00E6433D" w:rsidRDefault="00E6433D" w:rsidP="00E6433D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9352A" w:rsidRPr="00786C88" w:rsidRDefault="00E6433D" w:rsidP="00786C88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2EA">
        <w:rPr>
          <w:rFonts w:ascii="Times New Roman" w:hAnsi="Times New Roman"/>
          <w:b/>
          <w:sz w:val="28"/>
          <w:szCs w:val="28"/>
          <w:lang w:val="uk-UA"/>
        </w:rPr>
        <w:t>1. Інформація про об’єкт приватизації.</w:t>
      </w:r>
    </w:p>
    <w:p w:rsidR="00D9352A" w:rsidRDefault="00E6433D" w:rsidP="00786C88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352A">
        <w:rPr>
          <w:rFonts w:ascii="Times New Roman" w:hAnsi="Times New Roman"/>
          <w:sz w:val="28"/>
          <w:szCs w:val="28"/>
          <w:lang w:val="uk-UA"/>
        </w:rPr>
        <w:t>Назва об’єкта</w:t>
      </w:r>
      <w:r w:rsidRPr="001622EA">
        <w:rPr>
          <w:rFonts w:ascii="Times New Roman" w:hAnsi="Times New Roman"/>
          <w:sz w:val="28"/>
          <w:szCs w:val="28"/>
          <w:lang w:val="uk-UA"/>
        </w:rPr>
        <w:t>:</w:t>
      </w:r>
      <w:r w:rsidRPr="00A74604">
        <w:rPr>
          <w:rStyle w:val="1"/>
          <w:rFonts w:eastAsiaTheme="minorEastAsia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Нежитлова будівля</w:t>
      </w:r>
      <w:r w:rsidR="00D9352A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D9352A" w:rsidRDefault="00E6433D" w:rsidP="00786C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sz w:val="28"/>
          <w:szCs w:val="28"/>
          <w:lang w:val="uk-UA"/>
        </w:rPr>
        <w:t xml:space="preserve">Місце знаходження об’єкта: </w:t>
      </w:r>
      <w:r w:rsidRPr="00EA2148">
        <w:rPr>
          <w:rFonts w:ascii="Times New Roman" w:hAnsi="Times New Roman"/>
          <w:sz w:val="28"/>
          <w:szCs w:val="28"/>
          <w:lang w:val="uk-UA"/>
        </w:rPr>
        <w:t>вул.</w:t>
      </w:r>
      <w:r w:rsidR="00611E88">
        <w:rPr>
          <w:rFonts w:ascii="Times New Roman" w:hAnsi="Times New Roman"/>
          <w:sz w:val="28"/>
          <w:szCs w:val="28"/>
          <w:lang w:val="uk-UA"/>
        </w:rPr>
        <w:t xml:space="preserve"> Шухевича</w:t>
      </w:r>
      <w:r w:rsidR="00E12F55">
        <w:rPr>
          <w:rFonts w:ascii="Times New Roman" w:hAnsi="Times New Roman"/>
          <w:sz w:val="28"/>
          <w:szCs w:val="28"/>
          <w:lang w:val="uk-UA"/>
        </w:rPr>
        <w:t>, буд. 21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EA214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с</w:t>
      </w:r>
      <w:r w:rsidRPr="00EA2148">
        <w:rPr>
          <w:rFonts w:ascii="Times New Roman" w:hAnsi="Times New Roman"/>
          <w:sz w:val="28"/>
          <w:szCs w:val="28"/>
          <w:lang w:val="uk-UA"/>
        </w:rPr>
        <w:t>.</w:t>
      </w:r>
      <w:r w:rsidR="00E12F55">
        <w:rPr>
          <w:rFonts w:ascii="Times New Roman" w:hAnsi="Times New Roman"/>
          <w:sz w:val="28"/>
          <w:szCs w:val="28"/>
          <w:lang w:val="uk-UA"/>
        </w:rPr>
        <w:t xml:space="preserve"> Княгиничі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2148">
        <w:rPr>
          <w:rFonts w:ascii="Times New Roman" w:hAnsi="Times New Roman"/>
          <w:sz w:val="28"/>
          <w:szCs w:val="28"/>
          <w:lang w:val="uk-UA"/>
        </w:rPr>
        <w:t xml:space="preserve">,  </w:t>
      </w:r>
      <w:r>
        <w:rPr>
          <w:rFonts w:ascii="Times New Roman" w:hAnsi="Times New Roman"/>
          <w:sz w:val="28"/>
          <w:szCs w:val="28"/>
          <w:lang w:val="uk-UA"/>
        </w:rPr>
        <w:t xml:space="preserve">Івано-Франківського району, Івано-Франківської області </w:t>
      </w:r>
      <w:r w:rsidRPr="00EA2148">
        <w:rPr>
          <w:rFonts w:ascii="Times New Roman" w:hAnsi="Times New Roman"/>
          <w:sz w:val="28"/>
          <w:szCs w:val="28"/>
          <w:lang w:val="uk-UA"/>
        </w:rPr>
        <w:t>,</w:t>
      </w:r>
      <w:r w:rsidR="00E12F55">
        <w:rPr>
          <w:rFonts w:ascii="Times New Roman" w:hAnsi="Times New Roman"/>
          <w:sz w:val="28"/>
          <w:szCs w:val="28"/>
          <w:lang w:val="uk-UA"/>
        </w:rPr>
        <w:t xml:space="preserve"> 77030</w:t>
      </w:r>
      <w:r w:rsidRPr="001622E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9352A" w:rsidRPr="00786C88" w:rsidRDefault="00E6433D" w:rsidP="00786C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sz w:val="28"/>
          <w:szCs w:val="28"/>
          <w:lang w:val="uk-UA"/>
        </w:rPr>
        <w:t xml:space="preserve">Відомості про об’єкт: </w:t>
      </w:r>
      <w:r w:rsidRPr="00A74604">
        <w:rPr>
          <w:rStyle w:val="1"/>
          <w:rFonts w:eastAsiaTheme="minorEastAsia"/>
          <w:sz w:val="28"/>
          <w:szCs w:val="28"/>
        </w:rPr>
        <w:t xml:space="preserve">: </w:t>
      </w:r>
      <w:r w:rsidR="00D9352A">
        <w:rPr>
          <w:rFonts w:ascii="Times New Roman" w:hAnsi="Times New Roman"/>
          <w:sz w:val="28"/>
          <w:szCs w:val="28"/>
          <w:lang w:val="uk-UA"/>
        </w:rPr>
        <w:t>н</w:t>
      </w:r>
      <w:r w:rsidRPr="00000CA2">
        <w:rPr>
          <w:rFonts w:ascii="Times New Roman" w:hAnsi="Times New Roman"/>
          <w:sz w:val="28"/>
          <w:szCs w:val="28"/>
          <w:lang w:val="uk-UA"/>
        </w:rPr>
        <w:t>ежитлова будівля</w:t>
      </w:r>
      <w:r w:rsidR="00E12F55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D9352A">
        <w:rPr>
          <w:rFonts w:ascii="Times New Roman" w:hAnsi="Times New Roman"/>
          <w:bCs/>
          <w:color w:val="000000"/>
          <w:sz w:val="28"/>
          <w:szCs w:val="28"/>
          <w:lang w:val="uk-UA"/>
        </w:rPr>
        <w:t>,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A74604">
        <w:rPr>
          <w:rFonts w:ascii="Times New Roman" w:hAnsi="Times New Roman"/>
          <w:sz w:val="28"/>
          <w:szCs w:val="28"/>
          <w:lang w:val="uk-UA"/>
        </w:rPr>
        <w:t xml:space="preserve">загальною площею - </w:t>
      </w:r>
      <w:r w:rsidR="00E12F55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159,9 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>кв.м.</w:t>
      </w:r>
    </w:p>
    <w:p w:rsidR="00D9352A" w:rsidRPr="00786C88" w:rsidRDefault="00786C88" w:rsidP="00786C88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1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E6433D" w:rsidRPr="001622EA">
        <w:rPr>
          <w:color w:val="000000"/>
          <w:sz w:val="28"/>
          <w:szCs w:val="28"/>
        </w:rPr>
        <w:t>Функціональне використання та умови користування –</w:t>
      </w:r>
      <w:r w:rsidR="00E6433D" w:rsidRPr="00797241">
        <w:rPr>
          <w:color w:val="000000"/>
          <w:sz w:val="28"/>
          <w:szCs w:val="28"/>
        </w:rPr>
        <w:t xml:space="preserve"> </w:t>
      </w:r>
      <w:r w:rsidR="003731BC">
        <w:rPr>
          <w:rStyle w:val="1"/>
          <w:sz w:val="28"/>
          <w:szCs w:val="28"/>
        </w:rPr>
        <w:t xml:space="preserve">для </w:t>
      </w:r>
      <w:r w:rsidR="00E6433D">
        <w:rPr>
          <w:rStyle w:val="1"/>
          <w:sz w:val="28"/>
          <w:szCs w:val="28"/>
        </w:rPr>
        <w:t>здійснення підприємницької</w:t>
      </w:r>
      <w:r w:rsidR="00E12F55">
        <w:rPr>
          <w:rStyle w:val="1"/>
          <w:sz w:val="28"/>
          <w:szCs w:val="28"/>
        </w:rPr>
        <w:t xml:space="preserve"> діяльності</w:t>
      </w:r>
      <w:r w:rsidR="00E6433D">
        <w:rPr>
          <w:rStyle w:val="1"/>
          <w:sz w:val="28"/>
          <w:szCs w:val="28"/>
        </w:rPr>
        <w:t>.</w:t>
      </w:r>
    </w:p>
    <w:p w:rsidR="00D9352A" w:rsidRDefault="00E6433D" w:rsidP="00786C8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Право власності: дата державної реєстрації – </w:t>
      </w:r>
      <w:r w:rsidR="00E12F55">
        <w:rPr>
          <w:rFonts w:ascii="Times New Roman" w:hAnsi="Times New Roman"/>
          <w:color w:val="000000"/>
          <w:sz w:val="28"/>
          <w:szCs w:val="28"/>
          <w:lang w:val="uk-UA"/>
        </w:rPr>
        <w:t>26.11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.202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 року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, дата та індексний номер витягу  – </w:t>
      </w:r>
      <w:r w:rsidR="00E12F55">
        <w:rPr>
          <w:rFonts w:ascii="Times New Roman" w:hAnsi="Times New Roman"/>
          <w:color w:val="000000"/>
          <w:sz w:val="28"/>
          <w:szCs w:val="28"/>
          <w:lang w:val="uk-UA"/>
        </w:rPr>
        <w:t>287655323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D9352A" w:rsidRDefault="00E6433D" w:rsidP="00786C8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Відомості про земельну ділянку, на якій розташований об’єкт приватизації: земельна ділянка </w:t>
      </w:r>
      <w:r w:rsidR="00E12F55">
        <w:rPr>
          <w:rFonts w:ascii="Times New Roman" w:hAnsi="Times New Roman"/>
          <w:color w:val="000000"/>
          <w:sz w:val="28"/>
          <w:szCs w:val="28"/>
          <w:lang w:val="uk-UA"/>
        </w:rPr>
        <w:t>площею - 0,18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га,  к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адастровий номер</w:t>
      </w:r>
      <w:r w:rsidR="00E12F55">
        <w:rPr>
          <w:rFonts w:ascii="Times New Roman" w:hAnsi="Times New Roman"/>
          <w:color w:val="000000"/>
          <w:sz w:val="28"/>
          <w:szCs w:val="28"/>
          <w:lang w:val="uk-UA"/>
        </w:rPr>
        <w:t xml:space="preserve"> 2624482501:01:002:0230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цільове призначення: для будівництва, та обслуговування </w:t>
      </w:r>
      <w:r w:rsidR="00E12F55">
        <w:rPr>
          <w:rFonts w:ascii="Times New Roman" w:hAnsi="Times New Roman"/>
          <w:color w:val="000000"/>
          <w:sz w:val="28"/>
          <w:szCs w:val="28"/>
          <w:lang w:val="uk-UA"/>
        </w:rPr>
        <w:t xml:space="preserve">інших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будівель </w:t>
      </w:r>
      <w:r w:rsidR="00E12F55">
        <w:rPr>
          <w:rFonts w:ascii="Times New Roman" w:hAnsi="Times New Roman"/>
          <w:color w:val="000000"/>
          <w:sz w:val="28"/>
          <w:szCs w:val="28"/>
          <w:lang w:val="uk-UA"/>
        </w:rPr>
        <w:t>громадської забудови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6A4491">
        <w:rPr>
          <w:rFonts w:ascii="Times New Roman" w:hAnsi="Times New Roman"/>
          <w:color w:val="000000"/>
          <w:sz w:val="28"/>
          <w:szCs w:val="28"/>
          <w:lang w:val="uk-UA"/>
        </w:rPr>
        <w:t>земельна ділянка належить до комунальної власності Рогатинської міської територіальної громади.</w:t>
      </w:r>
      <w:r w:rsidR="008F2782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Право власності або користування на земельну ділянку під об’єктом нерухомого майна набувається покупцем за окремо укладеним договором.</w:t>
      </w:r>
    </w:p>
    <w:p w:rsidR="00E6433D" w:rsidRPr="001622EA" w:rsidRDefault="00E6433D" w:rsidP="00D9352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Інформація про балансоутримувача (найменування, його місце</w:t>
      </w:r>
      <w:r w:rsidR="00FB37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знаходження і контактні дані):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Рогатинська міська рада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код ЄДРПОУ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04054323,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м.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Рогатин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, вул.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Галицька, буд.65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,  тел.</w:t>
      </w:r>
      <w:r w:rsidRPr="005F70FE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5F70FE">
        <w:rPr>
          <w:rFonts w:ascii="Times New Roman" w:hAnsi="Times New Roman"/>
          <w:sz w:val="28"/>
          <w:szCs w:val="28"/>
          <w:shd w:val="clear" w:color="auto" w:fill="FFFFFF"/>
        </w:rPr>
        <w:t>+380343522360</w:t>
      </w:r>
      <w:r w:rsidRPr="005F70FE">
        <w:rPr>
          <w:rFonts w:ascii="Times New Roman" w:hAnsi="Times New Roman"/>
          <w:sz w:val="28"/>
          <w:szCs w:val="28"/>
          <w:lang w:val="uk-UA"/>
        </w:rPr>
        <w:t>.</w:t>
      </w:r>
    </w:p>
    <w:p w:rsidR="00E6433D" w:rsidRPr="001622EA" w:rsidRDefault="00E6433D" w:rsidP="00D9352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D9352A" w:rsidRPr="00BC2B14" w:rsidRDefault="00E6433D" w:rsidP="00BC2B1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b/>
          <w:color w:val="000000"/>
          <w:sz w:val="28"/>
          <w:szCs w:val="28"/>
          <w:lang w:val="uk-UA"/>
        </w:rPr>
        <w:t>2. Інформація про аукціон.</w:t>
      </w:r>
    </w:p>
    <w:p w:rsidR="00D9352A" w:rsidRDefault="00E6433D" w:rsidP="00D9352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Спосіб проведення аукціону: аукціон без умов.</w:t>
      </w:r>
    </w:p>
    <w:p w:rsidR="00E6433D" w:rsidRPr="00D9352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Дата та час проведення аукціону: аукціон в електронній формі буде проведено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: </w:t>
      </w:r>
      <w:r w:rsidR="00EB18AD" w:rsidRPr="00EB18AD">
        <w:rPr>
          <w:rFonts w:ascii="Times New Roman" w:hAnsi="Times New Roman"/>
          <w:sz w:val="28"/>
          <w:szCs w:val="28"/>
          <w:lang w:val="uk-UA"/>
        </w:rPr>
        <w:t xml:space="preserve">17 лютого </w:t>
      </w:r>
      <w:r w:rsidR="00E12F55" w:rsidRPr="00EB18AD">
        <w:rPr>
          <w:rFonts w:ascii="Times New Roman" w:hAnsi="Times New Roman"/>
          <w:sz w:val="28"/>
          <w:szCs w:val="28"/>
          <w:lang w:val="uk-UA"/>
        </w:rPr>
        <w:t xml:space="preserve"> 2023</w:t>
      </w:r>
      <w:r w:rsidRPr="00EB18A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2F3BD9">
        <w:rPr>
          <w:rFonts w:ascii="Times New Roman" w:hAnsi="Times New Roman"/>
          <w:b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9352A">
        <w:rPr>
          <w:rFonts w:ascii="Times New Roman" w:hAnsi="Times New Roman"/>
          <w:color w:val="000000"/>
          <w:sz w:val="28"/>
          <w:szCs w:val="28"/>
          <w:lang w:val="uk-UA"/>
        </w:rPr>
        <w:t>час проведення визначається електронною торговою системою автоматично.</w:t>
      </w:r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E12E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Кінцевий строк подання заяви на участь </w:t>
      </w:r>
      <w:r w:rsidRPr="003E12E3">
        <w:rPr>
          <w:rFonts w:ascii="Times New Roman" w:hAnsi="Times New Roman"/>
          <w:color w:val="000000"/>
          <w:sz w:val="28"/>
          <w:szCs w:val="28"/>
          <w:lang w:val="uk-UA"/>
        </w:rPr>
        <w:t>в електронному аукціоні без умов,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із зниженням стартової ціни встановлюється електронною торговою системою для кожного електронного аукціону окремо в проміжок часу з 19 години 30 хвилин до 20 години 30 хвилин дня, що передує дню проведення електронного аукціону.</w:t>
      </w:r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Для участі в електронному аукціоні, особа яка має намір взяти участь у ньому, через свій особистий кабінет здійснює подання заяви на участь в електронному аукціоні шляхом заповнення електронної форми і завантаження електронних копій документів та сплачує реєстраційний та гарантійний внески.</w:t>
      </w:r>
    </w:p>
    <w:p w:rsidR="00E6433D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У разі, якщо об’єкт, який пропонувався для продажу на аукціоні не продано, проводиться повторний аукціон зі зниженням стартової ціни на 50 відсотків.</w:t>
      </w:r>
    </w:p>
    <w:p w:rsidR="00786C88" w:rsidRPr="001622EA" w:rsidRDefault="00786C88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9352A" w:rsidRDefault="00D9352A" w:rsidP="00E6433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b/>
          <w:color w:val="000000"/>
          <w:sz w:val="28"/>
          <w:szCs w:val="28"/>
          <w:lang w:val="uk-UA"/>
        </w:rPr>
        <w:t>3. Інформація про умови, на яких здійснюється приватизацію об’єкта.</w:t>
      </w:r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sz w:val="28"/>
          <w:szCs w:val="28"/>
          <w:lang w:val="uk-UA"/>
        </w:rPr>
        <w:t>Приватизація об’єкта малої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162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1ACC">
        <w:rPr>
          <w:rFonts w:ascii="Times New Roman" w:hAnsi="Times New Roman"/>
          <w:bCs/>
          <w:color w:val="000000"/>
          <w:sz w:val="28"/>
          <w:szCs w:val="28"/>
          <w:lang w:val="uk-UA"/>
        </w:rPr>
        <w:t>Нежитлової будівлі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 w:rsidRPr="00A74604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с.</w:t>
      </w:r>
      <w:r w:rsidR="005C1ACC">
        <w:rPr>
          <w:rFonts w:ascii="Times New Roman" w:hAnsi="Times New Roman"/>
          <w:bCs/>
          <w:color w:val="000000"/>
          <w:sz w:val="28"/>
          <w:szCs w:val="28"/>
          <w:lang w:val="uk-UA"/>
        </w:rPr>
        <w:t>Княгиничі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 </w:t>
      </w:r>
      <w:r w:rsidR="005C1ACC">
        <w:rPr>
          <w:rFonts w:ascii="Times New Roman" w:hAnsi="Times New Roman"/>
          <w:bCs/>
          <w:color w:val="000000"/>
          <w:sz w:val="28"/>
          <w:szCs w:val="28"/>
          <w:lang w:val="uk-UA"/>
        </w:rPr>
        <w:t>вул. Шухевича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 </w:t>
      </w:r>
      <w:r w:rsidR="005C1ACC">
        <w:rPr>
          <w:rFonts w:ascii="Times New Roman" w:hAnsi="Times New Roman"/>
          <w:bCs/>
          <w:color w:val="000000"/>
          <w:sz w:val="28"/>
          <w:szCs w:val="28"/>
          <w:lang w:val="uk-UA"/>
        </w:rPr>
        <w:t>буд. 21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а,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Івано-Франківський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район, </w:t>
      </w:r>
      <w:r w:rsidR="005C1ACC">
        <w:rPr>
          <w:rFonts w:ascii="Times New Roman" w:hAnsi="Times New Roman"/>
          <w:bCs/>
          <w:color w:val="000000"/>
          <w:sz w:val="28"/>
          <w:szCs w:val="28"/>
          <w:lang w:val="uk-UA"/>
        </w:rPr>
        <w:t>Івано-Франківська область, 77030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 w:rsidRPr="00A74604">
        <w:rPr>
          <w:rFonts w:ascii="Times New Roman" w:hAnsi="Times New Roman"/>
          <w:sz w:val="28"/>
          <w:szCs w:val="28"/>
          <w:lang w:val="uk-UA"/>
        </w:rPr>
        <w:t xml:space="preserve">загальною площею - </w:t>
      </w:r>
      <w:r w:rsidR="005C1ACC">
        <w:rPr>
          <w:rFonts w:ascii="Times New Roman" w:hAnsi="Times New Roman"/>
          <w:bCs/>
          <w:color w:val="000000"/>
          <w:sz w:val="28"/>
          <w:szCs w:val="28"/>
          <w:lang w:val="uk-UA"/>
        </w:rPr>
        <w:t>159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>,</w:t>
      </w:r>
      <w:r w:rsidR="005C1ACC">
        <w:rPr>
          <w:rFonts w:ascii="Times New Roman" w:hAnsi="Times New Roman"/>
          <w:bCs/>
          <w:color w:val="000000"/>
          <w:sz w:val="28"/>
          <w:szCs w:val="28"/>
          <w:lang w:val="uk-UA"/>
        </w:rPr>
        <w:t>9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>кв.м.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здійснюється відповідно до вимог Закону України "Про приватизацію державного і комунального майна", 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10.05.2018 № 432 зі змінами.</w:t>
      </w:r>
    </w:p>
    <w:p w:rsidR="00E6433D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Покупець об’єкта комунальної власності має відповідати вимогам, передбаченим у статті 8 Закону України "Про приватизацію державного і комунального майна".</w:t>
      </w:r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5C1ACC" w:rsidRPr="001622EA" w:rsidRDefault="005C1ACC" w:rsidP="005C1ACC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b/>
          <w:color w:val="000000"/>
          <w:sz w:val="28"/>
          <w:szCs w:val="28"/>
          <w:lang w:val="uk-UA"/>
        </w:rPr>
        <w:t>Стартова ціна об’єкта для:</w:t>
      </w:r>
    </w:p>
    <w:p w:rsidR="005C1ACC" w:rsidRPr="001622EA" w:rsidRDefault="005C1ACC" w:rsidP="005C1A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аукціону без умов –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49 788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Pr="00162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грн.</w:t>
      </w:r>
    </w:p>
    <w:p w:rsidR="005C1ACC" w:rsidRPr="001622EA" w:rsidRDefault="005C1ACC" w:rsidP="005C1A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аукціону із зниженням стартової ціни –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24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894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00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грн.</w:t>
      </w:r>
    </w:p>
    <w:p w:rsidR="005C1ACC" w:rsidRPr="001622EA" w:rsidRDefault="005C1ACC" w:rsidP="005C1AC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1ACC" w:rsidRPr="001622EA" w:rsidRDefault="005C1ACC" w:rsidP="005C1ACC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2EA">
        <w:rPr>
          <w:rFonts w:ascii="Times New Roman" w:hAnsi="Times New Roman"/>
          <w:b/>
          <w:sz w:val="28"/>
          <w:szCs w:val="28"/>
          <w:lang w:val="uk-UA"/>
        </w:rPr>
        <w:t>Розмір гарантійного внеску для:</w:t>
      </w:r>
    </w:p>
    <w:p w:rsidR="005C1ACC" w:rsidRPr="001622EA" w:rsidRDefault="005C1ACC" w:rsidP="005C1A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аукціону без умов –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9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957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60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грн.</w:t>
      </w:r>
    </w:p>
    <w:p w:rsidR="005C1ACC" w:rsidRPr="001622EA" w:rsidRDefault="005C1ACC" w:rsidP="005C1A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аукціону із зниженням стартової ціни –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978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80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грн.</w:t>
      </w:r>
    </w:p>
    <w:p w:rsidR="005C1ACC" w:rsidRPr="001622EA" w:rsidRDefault="005C1ACC" w:rsidP="005C1AC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1ACC" w:rsidRPr="007D775C" w:rsidRDefault="005C1ACC" w:rsidP="005C1ACC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D775C">
        <w:rPr>
          <w:rFonts w:ascii="Times New Roman" w:hAnsi="Times New Roman"/>
          <w:b/>
          <w:sz w:val="28"/>
          <w:szCs w:val="28"/>
          <w:lang w:val="uk-UA"/>
        </w:rPr>
        <w:t xml:space="preserve">Розмір реєстраційного внеску – </w:t>
      </w:r>
      <w:r w:rsidR="001F7F9B">
        <w:rPr>
          <w:rFonts w:ascii="Times New Roman" w:hAnsi="Times New Roman"/>
          <w:sz w:val="28"/>
          <w:szCs w:val="28"/>
          <w:lang w:val="uk-UA"/>
        </w:rPr>
        <w:t>134</w:t>
      </w:r>
      <w:r w:rsidRPr="007D775C">
        <w:rPr>
          <w:rFonts w:ascii="Times New Roman" w:hAnsi="Times New Roman"/>
          <w:sz w:val="28"/>
          <w:szCs w:val="28"/>
          <w:lang w:val="uk-UA"/>
        </w:rPr>
        <w:t>0,00 грн.</w:t>
      </w:r>
    </w:p>
    <w:p w:rsidR="005C1ACC" w:rsidRPr="00A72551" w:rsidRDefault="005C1ACC" w:rsidP="005C1AC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72551">
        <w:rPr>
          <w:rFonts w:ascii="Times New Roman" w:hAnsi="Times New Roman"/>
          <w:sz w:val="28"/>
          <w:szCs w:val="28"/>
          <w:lang w:val="uk-UA"/>
        </w:rPr>
        <w:t>При укладанні договору купівлі-продажу з переможцем аук</w:t>
      </w:r>
      <w:r w:rsidR="00551533">
        <w:rPr>
          <w:rFonts w:ascii="Times New Roman" w:hAnsi="Times New Roman"/>
          <w:sz w:val="28"/>
          <w:szCs w:val="28"/>
          <w:lang w:val="uk-UA"/>
        </w:rPr>
        <w:t xml:space="preserve">ціону на ціну продажу об’єкта </w:t>
      </w:r>
      <w:r w:rsidRPr="00A72551">
        <w:rPr>
          <w:rFonts w:ascii="Times New Roman" w:hAnsi="Times New Roman"/>
          <w:sz w:val="28"/>
          <w:szCs w:val="28"/>
          <w:lang w:val="uk-UA"/>
        </w:rPr>
        <w:t xml:space="preserve"> нараховується податок на додану вартість в розмірі 20%.</w:t>
      </w:r>
    </w:p>
    <w:p w:rsidR="001010CD" w:rsidRDefault="001010CD" w:rsidP="00E6433D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426F" w:rsidRDefault="00786C88" w:rsidP="00B0426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1.</w:t>
      </w:r>
      <w:r w:rsidR="00B0426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 укладенні договору купівлі-продаж</w:t>
      </w:r>
      <w:r w:rsidR="00B042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="00B0426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об’єкта приватизації з покупцем на ціну продажу об’єкта нараховується податок на додану вартість у розмірі 20 відсотків</w:t>
      </w:r>
      <w:r w:rsidR="00B0426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B0426F" w:rsidRDefault="00786C88" w:rsidP="00B0426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</w:t>
      </w:r>
      <w:r w:rsidR="00B0426F">
        <w:rPr>
          <w:rFonts w:ascii="Times New Roman" w:hAnsi="Times New Roman"/>
          <w:color w:val="000000"/>
          <w:sz w:val="28"/>
          <w:szCs w:val="28"/>
          <w:lang w:val="uk-UA"/>
        </w:rPr>
        <w:t>Покупець бере на себе витрати пов’язані з нотаріальним посвідченням договору купівлі – продажу об’єкта приватизації. Договір купівлі-продажу укладається після спати ціни за лот.</w:t>
      </w:r>
    </w:p>
    <w:p w:rsidR="001010CD" w:rsidRDefault="001010CD" w:rsidP="00BC2B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6433D" w:rsidRPr="001622EA" w:rsidRDefault="00E6433D" w:rsidP="00E6433D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2EA">
        <w:rPr>
          <w:rFonts w:ascii="Times New Roman" w:hAnsi="Times New Roman"/>
          <w:b/>
          <w:sz w:val="28"/>
          <w:szCs w:val="28"/>
          <w:lang w:val="uk-UA"/>
        </w:rPr>
        <w:t>4. Додаткова інформація.</w:t>
      </w:r>
    </w:p>
    <w:p w:rsidR="00E6433D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sz w:val="28"/>
          <w:szCs w:val="28"/>
          <w:lang w:val="uk-UA"/>
        </w:rPr>
        <w:t xml:space="preserve">Найменування організатора аукціону – </w:t>
      </w:r>
      <w:r>
        <w:rPr>
          <w:rFonts w:ascii="Times New Roman" w:hAnsi="Times New Roman"/>
          <w:sz w:val="28"/>
          <w:szCs w:val="28"/>
          <w:lang w:val="uk-UA"/>
        </w:rPr>
        <w:t xml:space="preserve">Рогатинська міська рада Івано-Франківського району Івано-Франківської області, код ЄДРПОУ 04055222, </w:t>
      </w:r>
      <w:r>
        <w:rPr>
          <w:rStyle w:val="1"/>
          <w:rFonts w:eastAsiaTheme="minorEastAsia"/>
          <w:sz w:val="28"/>
          <w:szCs w:val="28"/>
        </w:rPr>
        <w:t>аукціонна комісія по продажу об’єктів малої приватизації комунальної власності Рогатинської міської територіальної громади</w:t>
      </w:r>
      <w:r w:rsidRPr="001622EA">
        <w:rPr>
          <w:rFonts w:ascii="Times New Roman" w:hAnsi="Times New Roman"/>
          <w:sz w:val="28"/>
          <w:szCs w:val="28"/>
          <w:lang w:val="uk-UA"/>
        </w:rPr>
        <w:t xml:space="preserve">, м. </w:t>
      </w:r>
      <w:r>
        <w:rPr>
          <w:rFonts w:ascii="Times New Roman" w:hAnsi="Times New Roman"/>
          <w:sz w:val="28"/>
          <w:szCs w:val="28"/>
          <w:lang w:val="uk-UA"/>
        </w:rPr>
        <w:t>Рогатин Франківського району Івано-Франківської області</w:t>
      </w:r>
      <w:r w:rsidRPr="001622E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вул. Галицька, буд.65</w:t>
      </w:r>
      <w:r w:rsidRPr="001622EA">
        <w:rPr>
          <w:rFonts w:ascii="Times New Roman" w:hAnsi="Times New Roman"/>
          <w:sz w:val="28"/>
          <w:szCs w:val="28"/>
          <w:lang w:val="uk-UA"/>
        </w:rPr>
        <w:t>.</w:t>
      </w:r>
    </w:p>
    <w:p w:rsidR="00E6433D" w:rsidRPr="001622EA" w:rsidRDefault="00551533" w:rsidP="00E643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Час</w:t>
      </w:r>
      <w:r w:rsidR="00E6433D" w:rsidRPr="001622EA">
        <w:rPr>
          <w:rFonts w:ascii="Times New Roman" w:hAnsi="Times New Roman"/>
          <w:sz w:val="28"/>
          <w:szCs w:val="28"/>
          <w:lang w:val="uk-UA"/>
        </w:rPr>
        <w:t xml:space="preserve"> роботи: з </w:t>
      </w:r>
      <w:r w:rsidR="00E6433D">
        <w:rPr>
          <w:rFonts w:ascii="Times New Roman" w:hAnsi="Times New Roman"/>
          <w:sz w:val="28"/>
          <w:szCs w:val="28"/>
          <w:lang w:val="uk-UA"/>
        </w:rPr>
        <w:t>8</w:t>
      </w:r>
      <w:r w:rsidR="00E6433D" w:rsidRPr="001622EA">
        <w:rPr>
          <w:rFonts w:ascii="Times New Roman" w:hAnsi="Times New Roman"/>
          <w:sz w:val="28"/>
          <w:szCs w:val="28"/>
          <w:lang w:val="uk-UA"/>
        </w:rPr>
        <w:t xml:space="preserve">.00 до </w:t>
      </w:r>
      <w:r w:rsidR="00E6433D">
        <w:rPr>
          <w:rFonts w:ascii="Times New Roman" w:hAnsi="Times New Roman"/>
          <w:sz w:val="28"/>
          <w:szCs w:val="28"/>
          <w:lang w:val="uk-UA"/>
        </w:rPr>
        <w:t>17</w:t>
      </w:r>
      <w:r w:rsidR="00E6433D" w:rsidRPr="001622EA">
        <w:rPr>
          <w:rFonts w:ascii="Times New Roman" w:hAnsi="Times New Roman"/>
          <w:sz w:val="28"/>
          <w:szCs w:val="28"/>
          <w:lang w:val="uk-UA"/>
        </w:rPr>
        <w:t>.</w:t>
      </w:r>
      <w:r w:rsidR="00E6433D">
        <w:rPr>
          <w:rFonts w:ascii="Times New Roman" w:hAnsi="Times New Roman"/>
          <w:sz w:val="28"/>
          <w:szCs w:val="28"/>
          <w:lang w:val="uk-UA"/>
        </w:rPr>
        <w:t>15</w:t>
      </w:r>
      <w:r w:rsidR="00E6433D" w:rsidRPr="001622EA">
        <w:rPr>
          <w:rFonts w:ascii="Times New Roman" w:hAnsi="Times New Roman"/>
          <w:sz w:val="28"/>
          <w:szCs w:val="28"/>
          <w:lang w:val="uk-UA"/>
        </w:rPr>
        <w:t xml:space="preserve"> (крім вихідних), у п’ятницю – з </w:t>
      </w:r>
      <w:r w:rsidR="00E6433D">
        <w:rPr>
          <w:rFonts w:ascii="Times New Roman" w:hAnsi="Times New Roman"/>
          <w:sz w:val="28"/>
          <w:szCs w:val="28"/>
          <w:lang w:val="uk-UA"/>
        </w:rPr>
        <w:t>8</w:t>
      </w:r>
      <w:r w:rsidR="00E6433D" w:rsidRPr="001622EA">
        <w:rPr>
          <w:rFonts w:ascii="Times New Roman" w:hAnsi="Times New Roman"/>
          <w:sz w:val="28"/>
          <w:szCs w:val="28"/>
          <w:lang w:val="uk-UA"/>
        </w:rPr>
        <w:t>.00 до 16.</w:t>
      </w:r>
      <w:r w:rsidR="00E6433D">
        <w:rPr>
          <w:rFonts w:ascii="Times New Roman" w:hAnsi="Times New Roman"/>
          <w:sz w:val="28"/>
          <w:szCs w:val="28"/>
          <w:lang w:val="uk-UA"/>
        </w:rPr>
        <w:t>00</w:t>
      </w:r>
      <w:r w:rsidR="00E6433D" w:rsidRPr="001622EA">
        <w:rPr>
          <w:rFonts w:ascii="Times New Roman" w:hAnsi="Times New Roman"/>
          <w:sz w:val="28"/>
          <w:szCs w:val="28"/>
          <w:lang w:val="uk-UA"/>
        </w:rPr>
        <w:t>, обідня перерва з 1</w:t>
      </w:r>
      <w:r w:rsidR="00E6433D">
        <w:rPr>
          <w:rFonts w:ascii="Times New Roman" w:hAnsi="Times New Roman"/>
          <w:sz w:val="28"/>
          <w:szCs w:val="28"/>
          <w:lang w:val="uk-UA"/>
        </w:rPr>
        <w:t>2</w:t>
      </w:r>
      <w:r w:rsidR="00E6433D" w:rsidRPr="001622EA">
        <w:rPr>
          <w:rFonts w:ascii="Times New Roman" w:hAnsi="Times New Roman"/>
          <w:sz w:val="28"/>
          <w:szCs w:val="28"/>
          <w:lang w:val="uk-UA"/>
        </w:rPr>
        <w:t>.00 до 1</w:t>
      </w:r>
      <w:r w:rsidR="00E6433D">
        <w:rPr>
          <w:rFonts w:ascii="Times New Roman" w:hAnsi="Times New Roman"/>
          <w:sz w:val="28"/>
          <w:szCs w:val="28"/>
          <w:lang w:val="uk-UA"/>
        </w:rPr>
        <w:t>3</w:t>
      </w:r>
      <w:r w:rsidR="00E6433D" w:rsidRPr="001622EA">
        <w:rPr>
          <w:rFonts w:ascii="Times New Roman" w:hAnsi="Times New Roman"/>
          <w:sz w:val="28"/>
          <w:szCs w:val="28"/>
          <w:lang w:val="uk-UA"/>
        </w:rPr>
        <w:t xml:space="preserve">.00. </w:t>
      </w:r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sz w:val="28"/>
          <w:szCs w:val="28"/>
          <w:lang w:val="uk-UA"/>
        </w:rPr>
        <w:t xml:space="preserve">Телефон для довідок </w:t>
      </w:r>
      <w:r w:rsidRPr="005F70FE">
        <w:rPr>
          <w:rFonts w:ascii="Times New Roman" w:hAnsi="Times New Roman"/>
          <w:sz w:val="28"/>
          <w:szCs w:val="28"/>
          <w:shd w:val="clear" w:color="auto" w:fill="FFFFFF"/>
        </w:rPr>
        <w:t>+380343522360</w:t>
      </w:r>
      <w:r w:rsidRPr="001622EA">
        <w:rPr>
          <w:rFonts w:ascii="Times New Roman" w:hAnsi="Times New Roman"/>
          <w:sz w:val="28"/>
          <w:szCs w:val="28"/>
          <w:lang w:val="uk-UA"/>
        </w:rPr>
        <w:t>.</w:t>
      </w:r>
    </w:p>
    <w:p w:rsidR="00E6433D" w:rsidRPr="00FE0C13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sz w:val="28"/>
          <w:szCs w:val="28"/>
          <w:lang w:val="uk-UA"/>
        </w:rPr>
        <w:t>Адреса електронної пошти</w:t>
      </w:r>
      <w:r w:rsidRPr="00FE0C13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FE0C13">
        <w:rPr>
          <w:rFonts w:ascii="Times New Roman" w:hAnsi="Times New Roman"/>
          <w:sz w:val="28"/>
          <w:szCs w:val="28"/>
        </w:rPr>
        <w:t xml:space="preserve"> </w:t>
      </w:r>
      <w:r w:rsidRPr="007D775C">
        <w:rPr>
          <w:rFonts w:ascii="Times New Roman" w:hAnsi="Times New Roman"/>
          <w:sz w:val="28"/>
          <w:szCs w:val="28"/>
          <w:shd w:val="clear" w:color="auto" w:fill="FFFFFF"/>
        </w:rPr>
        <w:t>rohatyn.mr@gmail.com</w:t>
      </w:r>
    </w:p>
    <w:p w:rsidR="00E6433D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Час і місце проведення огляду об’єкта: у робочі дні з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8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.00 до 14.00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 місцезнаходженням об’єкта: с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5C1ACC">
        <w:rPr>
          <w:rFonts w:ascii="Times New Roman" w:hAnsi="Times New Roman"/>
          <w:color w:val="000000"/>
          <w:sz w:val="28"/>
          <w:szCs w:val="28"/>
          <w:lang w:val="uk-UA"/>
        </w:rPr>
        <w:t>Княгиничі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, вул. </w:t>
      </w:r>
      <w:r w:rsidR="005C1ACC">
        <w:rPr>
          <w:rFonts w:ascii="Times New Roman" w:hAnsi="Times New Roman"/>
          <w:color w:val="000000"/>
          <w:sz w:val="28"/>
          <w:szCs w:val="28"/>
          <w:lang w:val="uk-UA"/>
        </w:rPr>
        <w:t>Шухевича, буд. 21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Заяви на огляд приймаються на електронну пошту</w:t>
      </w:r>
      <w:r w:rsidRPr="00FE0C13">
        <w:rPr>
          <w:rFonts w:ascii="Times New Roman" w:hAnsi="Times New Roman"/>
          <w:sz w:val="28"/>
          <w:szCs w:val="28"/>
        </w:rPr>
        <w:t xml:space="preserve"> </w:t>
      </w:r>
      <w:r w:rsidRPr="007D775C">
        <w:rPr>
          <w:rFonts w:ascii="Times New Roman" w:hAnsi="Times New Roman"/>
          <w:sz w:val="28"/>
          <w:szCs w:val="28"/>
          <w:shd w:val="clear" w:color="auto" w:fill="FFFFFF"/>
        </w:rPr>
        <w:t>rohatyn.mr@gmail.com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5C1ACC" w:rsidRDefault="00E6433D" w:rsidP="005C1AC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ПІБ контактної особи: </w:t>
      </w:r>
      <w:r w:rsidR="005C1ACC">
        <w:rPr>
          <w:rFonts w:ascii="Times New Roman" w:hAnsi="Times New Roman"/>
          <w:color w:val="000000"/>
          <w:sz w:val="28"/>
          <w:szCs w:val="28"/>
          <w:lang w:val="uk-UA"/>
        </w:rPr>
        <w:t>Бабич Оксана Олегівна</w:t>
      </w:r>
      <w:r w:rsidR="005C1ACC"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, тел. </w:t>
      </w:r>
      <w:r w:rsidR="005C1ACC">
        <w:rPr>
          <w:rFonts w:ascii="Times New Roman" w:hAnsi="Times New Roman"/>
          <w:color w:val="000000"/>
          <w:sz w:val="28"/>
          <w:szCs w:val="28"/>
          <w:lang w:val="uk-UA"/>
        </w:rPr>
        <w:t>+380 (67) 175 67 94</w:t>
      </w:r>
    </w:p>
    <w:p w:rsidR="00E6433D" w:rsidRPr="003E12E3" w:rsidRDefault="00E6433D" w:rsidP="005C1A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0F15">
        <w:rPr>
          <w:rFonts w:ascii="Times New Roman" w:hAnsi="Times New Roman"/>
          <w:sz w:val="28"/>
          <w:szCs w:val="28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Реквізити рахунків операторів електронних майданчиків, відкритих для сплати потенційними покупцями гарантійних та реєстраційних внесків розміщено за посиланням:  </w:t>
      </w:r>
      <w:hyperlink r:id="rId10" w:tgtFrame="_blank" w:history="1">
        <w:r w:rsidRPr="00A90F15">
          <w:rPr>
            <w:rStyle w:val="a6"/>
            <w:sz w:val="28"/>
            <w:szCs w:val="28"/>
          </w:rPr>
          <w:t>https://prozorro.sale/info/elektronni-majdanchiki-ets-prozorroprodazhi-cbd2</w:t>
        </w:r>
      </w:hyperlink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b/>
          <w:color w:val="000000"/>
          <w:sz w:val="28"/>
          <w:szCs w:val="28"/>
          <w:lang w:val="uk-UA"/>
        </w:rPr>
        <w:t>5. Технічні реквізити інформаційного повідомлення.</w:t>
      </w:r>
    </w:p>
    <w:p w:rsidR="00E6433D" w:rsidRPr="003E12E3" w:rsidRDefault="00E6433D" w:rsidP="00E6433D">
      <w:pPr>
        <w:spacing w:after="0" w:line="240" w:lineRule="auto"/>
        <w:ind w:firstLine="567"/>
        <w:jc w:val="both"/>
        <w:rPr>
          <w:rStyle w:val="1"/>
          <w:rFonts w:eastAsiaTheme="minorEastAsia"/>
          <w:color w:val="auto"/>
          <w:sz w:val="28"/>
          <w:szCs w:val="28"/>
        </w:rPr>
      </w:pPr>
      <w:r w:rsidRPr="006A4491">
        <w:rPr>
          <w:rFonts w:ascii="Times New Roman" w:hAnsi="Times New Roman"/>
          <w:sz w:val="28"/>
          <w:szCs w:val="28"/>
          <w:lang w:val="uk-UA"/>
        </w:rPr>
        <w:t xml:space="preserve">Дата і номер рішення виконавчого комітету Рогатинської міської ради від </w:t>
      </w:r>
      <w:r w:rsidR="00EB18AD" w:rsidRPr="00EB18AD">
        <w:rPr>
          <w:rFonts w:ascii="Times New Roman" w:hAnsi="Times New Roman"/>
          <w:sz w:val="28"/>
          <w:szCs w:val="28"/>
          <w:lang w:val="uk-UA"/>
        </w:rPr>
        <w:t>24</w:t>
      </w:r>
      <w:r w:rsidR="005C1ACC" w:rsidRPr="00EB18AD">
        <w:rPr>
          <w:rFonts w:ascii="Times New Roman" w:hAnsi="Times New Roman"/>
          <w:sz w:val="28"/>
          <w:szCs w:val="28"/>
          <w:lang w:val="uk-UA"/>
        </w:rPr>
        <w:t xml:space="preserve"> січня 2023</w:t>
      </w:r>
      <w:r w:rsidRPr="00EB18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1A2A">
        <w:rPr>
          <w:rFonts w:ascii="Times New Roman" w:hAnsi="Times New Roman"/>
          <w:sz w:val="28"/>
          <w:szCs w:val="28"/>
          <w:lang w:val="uk-UA"/>
        </w:rPr>
        <w:t>року №16</w:t>
      </w:r>
      <w:r w:rsidRPr="00B71A99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«Про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затвердження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ціни та умов продажу об’єкта малої приватизації комунальної власності Рогатинської міської територіальної громади</w:t>
      </w:r>
      <w:r w:rsidRPr="0050053C">
        <w:rPr>
          <w:rFonts w:eastAsiaTheme="minorEastAsia"/>
          <w:sz w:val="28"/>
          <w:szCs w:val="28"/>
          <w:lang w:val="uk-UA"/>
        </w:rPr>
        <w:t xml:space="preserve"> </w:t>
      </w:r>
      <w:r>
        <w:rPr>
          <w:rStyle w:val="1"/>
          <w:rFonts w:eastAsiaTheme="minorEastAsia"/>
          <w:sz w:val="28"/>
          <w:szCs w:val="28"/>
        </w:rPr>
        <w:t xml:space="preserve"> </w:t>
      </w:r>
      <w:r w:rsidRPr="00EA3CE3">
        <w:rPr>
          <w:rStyle w:val="1"/>
          <w:rFonts w:eastAsiaTheme="minorEastAsia"/>
          <w:color w:val="auto"/>
          <w:sz w:val="28"/>
          <w:szCs w:val="28"/>
        </w:rPr>
        <w:t xml:space="preserve">протокол </w:t>
      </w:r>
      <w:r w:rsidR="00101C10" w:rsidRPr="00101C10">
        <w:rPr>
          <w:rStyle w:val="1"/>
          <w:rFonts w:eastAsiaTheme="minorEastAsia"/>
          <w:color w:val="auto"/>
          <w:sz w:val="28"/>
          <w:szCs w:val="28"/>
        </w:rPr>
        <w:t>№01/2023</w:t>
      </w:r>
      <w:r w:rsidRPr="00101C10">
        <w:rPr>
          <w:rStyle w:val="1"/>
          <w:rFonts w:eastAsiaTheme="minorEastAsia"/>
          <w:color w:val="auto"/>
          <w:sz w:val="28"/>
          <w:szCs w:val="28"/>
        </w:rPr>
        <w:t xml:space="preserve"> </w:t>
      </w:r>
      <w:r>
        <w:rPr>
          <w:rStyle w:val="1"/>
          <w:rFonts w:eastAsiaTheme="minorEastAsia"/>
          <w:sz w:val="28"/>
          <w:szCs w:val="28"/>
        </w:rPr>
        <w:t xml:space="preserve">засідання аукціонної </w:t>
      </w:r>
      <w:r w:rsidR="00400102">
        <w:rPr>
          <w:rStyle w:val="1"/>
          <w:rFonts w:eastAsiaTheme="minorEastAsia"/>
          <w:sz w:val="28"/>
          <w:szCs w:val="28"/>
        </w:rPr>
        <w:t xml:space="preserve">комісії </w:t>
      </w:r>
      <w:r>
        <w:rPr>
          <w:rStyle w:val="1"/>
          <w:rFonts w:eastAsiaTheme="minorEastAsia"/>
          <w:sz w:val="28"/>
          <w:szCs w:val="28"/>
        </w:rPr>
        <w:t xml:space="preserve">з продажу об’єктів малої приватизації комунальної власності Рогатинської міської територіальної громади </w:t>
      </w:r>
      <w:r w:rsidRPr="00101C10">
        <w:rPr>
          <w:rStyle w:val="1"/>
          <w:rFonts w:eastAsiaTheme="minorEastAsia"/>
          <w:color w:val="auto"/>
          <w:sz w:val="28"/>
          <w:szCs w:val="28"/>
        </w:rPr>
        <w:t xml:space="preserve">від </w:t>
      </w:r>
      <w:r w:rsidR="00101C10" w:rsidRPr="00101C10">
        <w:rPr>
          <w:rStyle w:val="1"/>
          <w:rFonts w:eastAsiaTheme="minorEastAsia"/>
          <w:color w:val="auto"/>
          <w:sz w:val="28"/>
          <w:szCs w:val="28"/>
        </w:rPr>
        <w:t>20</w:t>
      </w:r>
      <w:r w:rsidR="005C1ACC" w:rsidRPr="00101C10">
        <w:rPr>
          <w:rStyle w:val="1"/>
          <w:rFonts w:eastAsiaTheme="minorEastAsia"/>
          <w:color w:val="auto"/>
          <w:sz w:val="28"/>
          <w:szCs w:val="28"/>
        </w:rPr>
        <w:t xml:space="preserve"> січня 2023</w:t>
      </w:r>
      <w:r w:rsidRPr="00101C10">
        <w:rPr>
          <w:rStyle w:val="1"/>
          <w:rFonts w:eastAsiaTheme="minorEastAsia"/>
          <w:color w:val="auto"/>
          <w:sz w:val="28"/>
          <w:szCs w:val="28"/>
        </w:rPr>
        <w:t xml:space="preserve"> року</w:t>
      </w:r>
      <w:r w:rsidRPr="003E12E3">
        <w:rPr>
          <w:rStyle w:val="1"/>
          <w:rFonts w:eastAsiaTheme="minorEastAsia"/>
          <w:color w:val="auto"/>
          <w:sz w:val="28"/>
          <w:szCs w:val="28"/>
        </w:rPr>
        <w:t>.</w:t>
      </w:r>
    </w:p>
    <w:p w:rsidR="00EB18AD" w:rsidRPr="00EB18AD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Унікальний код, присвоєний об’єкту приватизації під час публікації </w:t>
      </w:r>
      <w:r w:rsidRPr="001622EA">
        <w:rPr>
          <w:rFonts w:ascii="Times New Roman" w:hAnsi="Times New Roman"/>
          <w:sz w:val="28"/>
          <w:szCs w:val="28"/>
          <w:lang w:val="uk-UA"/>
        </w:rPr>
        <w:t>переліку об’єктів, що підлягають приватизації, в електронній торговій системі:</w:t>
      </w:r>
      <w:r w:rsidRPr="009817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18AD">
        <w:rPr>
          <w:rFonts w:ascii="Times New Roman" w:hAnsi="Times New Roman"/>
          <w:sz w:val="28"/>
          <w:szCs w:val="28"/>
          <w:lang w:val="en-US"/>
        </w:rPr>
        <w:t>RAS</w:t>
      </w:r>
      <w:r w:rsidR="00EB18AD">
        <w:rPr>
          <w:rFonts w:ascii="Times New Roman" w:hAnsi="Times New Roman"/>
          <w:sz w:val="28"/>
          <w:szCs w:val="28"/>
          <w:lang w:val="uk-UA"/>
        </w:rPr>
        <w:t>001-UA</w:t>
      </w:r>
      <w:r w:rsidR="00EB18AD" w:rsidRPr="00EB18AD">
        <w:rPr>
          <w:rFonts w:ascii="Times New Roman" w:hAnsi="Times New Roman"/>
          <w:sz w:val="28"/>
          <w:szCs w:val="28"/>
          <w:lang w:val="uk-UA"/>
        </w:rPr>
        <w:t>-20230120-29835</w:t>
      </w:r>
      <w:r w:rsidR="00EB18AD">
        <w:rPr>
          <w:rFonts w:ascii="Times New Roman" w:hAnsi="Times New Roman"/>
          <w:sz w:val="28"/>
          <w:szCs w:val="28"/>
          <w:lang w:val="uk-UA"/>
        </w:rPr>
        <w:t>.</w:t>
      </w:r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Період між аукціонами:</w:t>
      </w:r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- аукціон без умов – аукціон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зі зниженням стартової ціни: </w:t>
      </w:r>
      <w:r w:rsidRPr="00907312">
        <w:rPr>
          <w:rFonts w:ascii="Times New Roman" w:hAnsi="Times New Roman"/>
          <w:color w:val="000000"/>
          <w:sz w:val="28"/>
          <w:szCs w:val="28"/>
          <w:lang w:val="uk-UA"/>
        </w:rPr>
        <w:t>20-25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днів;</w:t>
      </w:r>
    </w:p>
    <w:p w:rsidR="00E6433D" w:rsidRPr="0098170E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Pr="00A72551">
        <w:rPr>
          <w:rFonts w:ascii="Times New Roman" w:hAnsi="Times New Roman"/>
          <w:sz w:val="28"/>
          <w:szCs w:val="28"/>
          <w:lang w:val="uk-UA"/>
        </w:rPr>
        <w:t xml:space="preserve">аукціон із зниження стартової ціни – аукціон за методом покрокового зниження стартової ціни та подальшого подання цінових пропозицій: </w:t>
      </w:r>
      <w:r w:rsidRPr="00A72551">
        <w:rPr>
          <w:rFonts w:ascii="Times New Roman" w:hAnsi="Times New Roman"/>
          <w:sz w:val="28"/>
          <w:szCs w:val="28"/>
        </w:rPr>
        <w:t>10-15</w:t>
      </w:r>
      <w:r w:rsidRPr="00A72551">
        <w:rPr>
          <w:rFonts w:ascii="Times New Roman" w:hAnsi="Times New Roman"/>
          <w:sz w:val="28"/>
          <w:szCs w:val="28"/>
          <w:lang w:val="uk-UA"/>
        </w:rPr>
        <w:t xml:space="preserve"> днів.</w:t>
      </w:r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Крок аукціону для:</w:t>
      </w:r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ab/>
        <w:t>Період між аукціонами:</w:t>
      </w:r>
    </w:p>
    <w:p w:rsidR="00E6433D" w:rsidRPr="00A72551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- аукціон без умов – аукціон зі зниженням стартової ціни: </w:t>
      </w:r>
      <w:r w:rsidRPr="00A72551">
        <w:rPr>
          <w:rFonts w:ascii="Times New Roman" w:hAnsi="Times New Roman"/>
          <w:sz w:val="28"/>
          <w:szCs w:val="28"/>
        </w:rPr>
        <w:t>10-15</w:t>
      </w:r>
      <w:r>
        <w:rPr>
          <w:rFonts w:ascii="Times New Roman" w:hAnsi="Times New Roman"/>
          <w:sz w:val="28"/>
          <w:szCs w:val="28"/>
          <w:lang w:val="uk-UA"/>
        </w:rPr>
        <w:t xml:space="preserve"> днів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Крок аукціону для:</w:t>
      </w:r>
    </w:p>
    <w:p w:rsidR="00E6433D" w:rsidRPr="001622EA" w:rsidRDefault="00E6433D" w:rsidP="00E6433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-аукціон без умов –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1% від стартової вартості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E6433D" w:rsidRPr="001622EA" w:rsidRDefault="00E6433D" w:rsidP="006A4491">
      <w:pPr>
        <w:spacing w:after="0" w:line="240" w:lineRule="auto"/>
        <w:ind w:firstLine="567"/>
        <w:jc w:val="both"/>
        <w:rPr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-аукціон із зниженням стартової ціни –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1% від стартової вартості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Аукціон буде проведений в електронній торговій системі «ПРОЗОРО.ПРОДАЖІ» (адміністратор). Єдине посилання на веб-сторінку </w:t>
      </w:r>
      <w:hyperlink r:id="rId11" w:history="1">
        <w:r w:rsidRPr="001622EA">
          <w:rPr>
            <w:rStyle w:val="a6"/>
            <w:sz w:val="28"/>
            <w:szCs w:val="28"/>
            <w:lang w:val="uk-UA"/>
          </w:rPr>
          <w:t>https://prozorro.sale/</w:t>
        </w:r>
      </w:hyperlink>
      <w:r w:rsidRPr="001622EA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на якій є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907312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2" w:history="1">
        <w:r w:rsidRPr="00057C03">
          <w:rPr>
            <w:rStyle w:val="a6"/>
            <w:sz w:val="28"/>
            <w:szCs w:val="28"/>
            <w:lang w:val="en-US"/>
          </w:rPr>
          <w:t>https</w:t>
        </w:r>
        <w:r w:rsidRPr="00907312">
          <w:rPr>
            <w:rStyle w:val="a6"/>
            <w:sz w:val="28"/>
            <w:szCs w:val="28"/>
          </w:rPr>
          <w:t>://</w:t>
        </w:r>
        <w:r w:rsidRPr="00057C03">
          <w:rPr>
            <w:rStyle w:val="a6"/>
            <w:sz w:val="28"/>
            <w:szCs w:val="28"/>
            <w:lang w:val="en-US"/>
          </w:rPr>
          <w:t>prozorro</w:t>
        </w:r>
        <w:r w:rsidRPr="00907312">
          <w:rPr>
            <w:rStyle w:val="a6"/>
            <w:sz w:val="28"/>
            <w:szCs w:val="28"/>
          </w:rPr>
          <w:t>.</w:t>
        </w:r>
        <w:r w:rsidRPr="00057C03">
          <w:rPr>
            <w:rStyle w:val="a6"/>
            <w:sz w:val="28"/>
            <w:szCs w:val="28"/>
            <w:lang w:val="en-US"/>
          </w:rPr>
          <w:t>sale</w:t>
        </w:r>
        <w:r w:rsidRPr="00907312">
          <w:rPr>
            <w:rStyle w:val="a6"/>
            <w:sz w:val="28"/>
            <w:szCs w:val="28"/>
          </w:rPr>
          <w:t>/</w:t>
        </w:r>
        <w:r w:rsidRPr="00057C03">
          <w:rPr>
            <w:rStyle w:val="a6"/>
            <w:sz w:val="28"/>
            <w:szCs w:val="28"/>
            <w:lang w:val="en-US"/>
          </w:rPr>
          <w:t>info</w:t>
        </w:r>
        <w:r w:rsidRPr="00907312">
          <w:rPr>
            <w:rStyle w:val="a6"/>
            <w:sz w:val="28"/>
            <w:szCs w:val="28"/>
          </w:rPr>
          <w:t>/</w:t>
        </w:r>
        <w:r w:rsidRPr="00057C03">
          <w:rPr>
            <w:rStyle w:val="a6"/>
            <w:sz w:val="28"/>
            <w:szCs w:val="28"/>
            <w:lang w:val="en-US"/>
          </w:rPr>
          <w:t>elektronni</w:t>
        </w:r>
        <w:r w:rsidRPr="00907312">
          <w:rPr>
            <w:rStyle w:val="a6"/>
            <w:sz w:val="28"/>
            <w:szCs w:val="28"/>
          </w:rPr>
          <w:t>-</w:t>
        </w:r>
        <w:r w:rsidRPr="00057C03">
          <w:rPr>
            <w:rStyle w:val="a6"/>
            <w:sz w:val="28"/>
            <w:szCs w:val="28"/>
            <w:lang w:val="en-US"/>
          </w:rPr>
          <w:t>majdanchiki</w:t>
        </w:r>
        <w:r w:rsidRPr="00907312">
          <w:rPr>
            <w:rStyle w:val="a6"/>
            <w:sz w:val="28"/>
            <w:szCs w:val="28"/>
          </w:rPr>
          <w:t>-</w:t>
        </w:r>
        <w:r w:rsidRPr="00057C03">
          <w:rPr>
            <w:rStyle w:val="a6"/>
            <w:sz w:val="28"/>
            <w:szCs w:val="28"/>
            <w:lang w:val="en-US"/>
          </w:rPr>
          <w:t>ets</w:t>
        </w:r>
        <w:r w:rsidRPr="00907312">
          <w:rPr>
            <w:rStyle w:val="a6"/>
            <w:sz w:val="28"/>
            <w:szCs w:val="28"/>
          </w:rPr>
          <w:t>-</w:t>
        </w:r>
        <w:r w:rsidRPr="00057C03">
          <w:rPr>
            <w:rStyle w:val="a6"/>
            <w:sz w:val="28"/>
            <w:szCs w:val="28"/>
            <w:lang w:val="en-US"/>
          </w:rPr>
          <w:t>prozorroprodazhi</w:t>
        </w:r>
        <w:r w:rsidRPr="00907312">
          <w:rPr>
            <w:rStyle w:val="a6"/>
            <w:sz w:val="28"/>
            <w:szCs w:val="28"/>
          </w:rPr>
          <w:t>-</w:t>
        </w:r>
        <w:r w:rsidRPr="00057C03">
          <w:rPr>
            <w:rStyle w:val="a6"/>
            <w:sz w:val="28"/>
            <w:szCs w:val="28"/>
            <w:lang w:val="en-US"/>
          </w:rPr>
          <w:t>cbd</w:t>
        </w:r>
        <w:r w:rsidRPr="00907312">
          <w:rPr>
            <w:rStyle w:val="a6"/>
            <w:sz w:val="28"/>
            <w:szCs w:val="28"/>
          </w:rPr>
          <w:t>2</w:t>
        </w:r>
      </w:hyperlink>
      <w:r w:rsidRPr="0090731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010CD" w:rsidRDefault="001010CD" w:rsidP="00B6088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E12E3" w:rsidRDefault="003E12E3" w:rsidP="00B6088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E12E3" w:rsidRDefault="003E12E3" w:rsidP="003E12E3">
      <w:pPr>
        <w:shd w:val="clear" w:color="auto" w:fill="FFFFFF"/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</w:t>
      </w:r>
    </w:p>
    <w:p w:rsidR="003E12E3" w:rsidRDefault="003E12E3" w:rsidP="003E12E3">
      <w:pPr>
        <w:shd w:val="clear" w:color="auto" w:fill="FFFFFF"/>
        <w:tabs>
          <w:tab w:val="left" w:pos="1348"/>
          <w:tab w:val="left" w:pos="654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EB18AD" w:rsidRPr="00EB18AD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43184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Олег ВОВКУН</w:t>
      </w:r>
    </w:p>
    <w:p w:rsidR="00786C88" w:rsidRDefault="00786C88" w:rsidP="003E12E3">
      <w:pPr>
        <w:shd w:val="clear" w:color="auto" w:fill="FFFFFF"/>
        <w:tabs>
          <w:tab w:val="left" w:pos="1348"/>
          <w:tab w:val="left" w:pos="654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6C88" w:rsidRDefault="00786C88" w:rsidP="003E12E3">
      <w:pPr>
        <w:shd w:val="clear" w:color="auto" w:fill="FFFFFF"/>
        <w:tabs>
          <w:tab w:val="left" w:pos="1348"/>
          <w:tab w:val="left" w:pos="654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6C88" w:rsidRDefault="00786C88" w:rsidP="003E12E3">
      <w:pPr>
        <w:shd w:val="clear" w:color="auto" w:fill="FFFFFF"/>
        <w:tabs>
          <w:tab w:val="left" w:pos="1348"/>
          <w:tab w:val="left" w:pos="654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6C88" w:rsidRDefault="00786C88" w:rsidP="003E12E3">
      <w:pPr>
        <w:shd w:val="clear" w:color="auto" w:fill="FFFFFF"/>
        <w:tabs>
          <w:tab w:val="left" w:pos="1348"/>
          <w:tab w:val="left" w:pos="654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6C88" w:rsidRDefault="00786C88" w:rsidP="003E12E3">
      <w:pPr>
        <w:shd w:val="clear" w:color="auto" w:fill="FFFFFF"/>
        <w:tabs>
          <w:tab w:val="left" w:pos="1348"/>
          <w:tab w:val="left" w:pos="654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6C88" w:rsidRPr="001F25B3" w:rsidRDefault="00786C88" w:rsidP="003E12E3">
      <w:pPr>
        <w:shd w:val="clear" w:color="auto" w:fill="FFFFFF"/>
        <w:tabs>
          <w:tab w:val="left" w:pos="1348"/>
          <w:tab w:val="left" w:pos="654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3CE3" w:rsidRPr="00B60880" w:rsidRDefault="00EB18AD" w:rsidP="00EB18AD">
      <w:pPr>
        <w:spacing w:after="0" w:line="240" w:lineRule="auto"/>
        <w:ind w:right="-81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</w:t>
      </w:r>
      <w:r w:rsidR="00786C88"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 w:rsidR="00EA3CE3" w:rsidRPr="00B60880">
        <w:rPr>
          <w:rFonts w:ascii="Times New Roman" w:hAnsi="Times New Roman"/>
          <w:sz w:val="24"/>
          <w:szCs w:val="24"/>
          <w:lang w:val="uk-UA"/>
        </w:rPr>
        <w:t>Додаток</w:t>
      </w:r>
      <w:r w:rsidR="00EA3CE3">
        <w:rPr>
          <w:rFonts w:ascii="Times New Roman" w:hAnsi="Times New Roman"/>
          <w:sz w:val="24"/>
          <w:szCs w:val="24"/>
          <w:lang w:val="uk-UA"/>
        </w:rPr>
        <w:t xml:space="preserve"> 2</w:t>
      </w:r>
    </w:p>
    <w:p w:rsidR="00EA3CE3" w:rsidRPr="00B60880" w:rsidRDefault="00EB18AD" w:rsidP="00EB18AD">
      <w:pPr>
        <w:spacing w:after="0" w:line="240" w:lineRule="auto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EA3CE3" w:rsidRPr="00B60880">
        <w:rPr>
          <w:rFonts w:ascii="Times New Roman" w:hAnsi="Times New Roman"/>
          <w:sz w:val="24"/>
          <w:szCs w:val="24"/>
          <w:lang w:val="uk-UA"/>
        </w:rPr>
        <w:t>до рішення виконавчого комітету</w:t>
      </w:r>
    </w:p>
    <w:p w:rsidR="00EA3CE3" w:rsidRPr="00B60880" w:rsidRDefault="00EB18AD" w:rsidP="00EB18AD">
      <w:pPr>
        <w:spacing w:after="0" w:line="240" w:lineRule="auto"/>
        <w:ind w:right="-81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</w:t>
      </w:r>
      <w:r w:rsidR="00786C88">
        <w:rPr>
          <w:rFonts w:ascii="Times New Roman" w:hAnsi="Times New Roman"/>
          <w:sz w:val="24"/>
          <w:szCs w:val="24"/>
          <w:lang w:val="uk-UA"/>
        </w:rPr>
        <w:t xml:space="preserve">                             Р</w:t>
      </w:r>
      <w:r w:rsidR="00EA3CE3">
        <w:rPr>
          <w:rFonts w:ascii="Times New Roman" w:hAnsi="Times New Roman"/>
          <w:sz w:val="24"/>
          <w:szCs w:val="24"/>
          <w:lang w:val="uk-UA"/>
        </w:rPr>
        <w:t>огатинської</w:t>
      </w:r>
      <w:r w:rsidR="00EA3CE3" w:rsidRPr="00B60880">
        <w:rPr>
          <w:rFonts w:ascii="Times New Roman" w:hAnsi="Times New Roman"/>
          <w:sz w:val="24"/>
          <w:szCs w:val="24"/>
          <w:lang w:val="uk-UA"/>
        </w:rPr>
        <w:t xml:space="preserve"> міської ради </w:t>
      </w:r>
    </w:p>
    <w:p w:rsidR="00EA3CE3" w:rsidRPr="00EB18AD" w:rsidRDefault="00EA3CE3" w:rsidP="00EB18AD">
      <w:pPr>
        <w:spacing w:after="0" w:line="240" w:lineRule="auto"/>
        <w:ind w:right="-81"/>
        <w:rPr>
          <w:rFonts w:ascii="Times New Roman" w:hAnsi="Times New Roman"/>
          <w:sz w:val="24"/>
          <w:szCs w:val="24"/>
          <w:lang w:val="uk-UA"/>
        </w:rPr>
      </w:pPr>
      <w:r w:rsidRPr="00B6088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786C88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="00EB18AD" w:rsidRPr="00EB18AD">
        <w:rPr>
          <w:rFonts w:ascii="Times New Roman" w:hAnsi="Times New Roman"/>
          <w:sz w:val="24"/>
          <w:szCs w:val="24"/>
          <w:lang w:val="uk-UA"/>
        </w:rPr>
        <w:t>від  24</w:t>
      </w:r>
      <w:r w:rsidR="00433233" w:rsidRPr="00EB18AD">
        <w:rPr>
          <w:rFonts w:ascii="Times New Roman" w:hAnsi="Times New Roman"/>
          <w:sz w:val="24"/>
          <w:szCs w:val="24"/>
          <w:lang w:val="uk-UA"/>
        </w:rPr>
        <w:t>.01.2023</w:t>
      </w:r>
      <w:r w:rsidRPr="00EB18A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18AD" w:rsidRPr="00EB18AD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524C44">
        <w:rPr>
          <w:rFonts w:ascii="Times New Roman" w:hAnsi="Times New Roman"/>
          <w:sz w:val="24"/>
          <w:szCs w:val="24"/>
          <w:lang w:val="uk-UA"/>
        </w:rPr>
        <w:t xml:space="preserve">   № 16</w:t>
      </w:r>
    </w:p>
    <w:p w:rsidR="00EA3CE3" w:rsidRDefault="00EA3CE3" w:rsidP="00EA3C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A3CE3" w:rsidRPr="002F3BD9" w:rsidRDefault="00EA3CE3" w:rsidP="00EA3C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3BD9">
        <w:rPr>
          <w:rFonts w:ascii="Times New Roman" w:hAnsi="Times New Roman"/>
          <w:b/>
          <w:sz w:val="28"/>
          <w:szCs w:val="28"/>
          <w:lang w:val="uk-UA"/>
        </w:rPr>
        <w:t>ІНФОРМАЦІЙНЕ  ПОВІДОМЛЕННЯ</w:t>
      </w:r>
    </w:p>
    <w:p w:rsidR="00EA3CE3" w:rsidRPr="002F3BD9" w:rsidRDefault="00EA3CE3" w:rsidP="00786C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3BD9">
        <w:rPr>
          <w:rFonts w:ascii="Times New Roman" w:hAnsi="Times New Roman"/>
          <w:b/>
          <w:sz w:val="28"/>
          <w:szCs w:val="28"/>
          <w:lang w:val="uk-UA"/>
        </w:rPr>
        <w:t xml:space="preserve">про продаж на електронному аукціоні об’єкта малої приватизації – </w:t>
      </w:r>
    </w:p>
    <w:p w:rsidR="00EA3CE3" w:rsidRPr="001622EA" w:rsidRDefault="00433233" w:rsidP="00786C88">
      <w:pPr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нежитлової будівлі,</w:t>
      </w:r>
      <w:r w:rsidR="00EA3CE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об’єкт нежитлової нерухомості</w:t>
      </w:r>
      <w:r w:rsidR="00EA3CE3" w:rsidRPr="008D4B8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, </w:t>
      </w:r>
      <w:r w:rsidR="00EA3CE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громадський будинок з господарськими будівлями та спорудами, </w:t>
      </w:r>
      <w:r w:rsidR="00EA3CE3" w:rsidRPr="008D4B8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по технічному </w:t>
      </w:r>
      <w:r w:rsidR="00EA3CE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паспорту літера</w:t>
      </w:r>
      <w:r w:rsidR="00EA3CE3" w:rsidRPr="008D4B8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«А»,</w:t>
      </w:r>
      <w:r w:rsidR="00EA3CE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EA3CE3" w:rsidRPr="008D4B8D">
        <w:rPr>
          <w:rFonts w:ascii="Times New Roman" w:hAnsi="Times New Roman"/>
          <w:b/>
          <w:sz w:val="28"/>
          <w:szCs w:val="28"/>
          <w:lang w:val="uk-UA"/>
        </w:rPr>
        <w:t xml:space="preserve"> за адресою: </w:t>
      </w:r>
      <w:r w:rsidR="00EA3CE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с</w:t>
      </w:r>
      <w:r w:rsidR="00EA3CE3" w:rsidRPr="008D4B8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Княгиничі  вул. Шухевича,  буд. 21</w:t>
      </w:r>
      <w:r w:rsidR="00EA3CE3" w:rsidRPr="008D4B8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а, </w:t>
      </w:r>
      <w:r w:rsidR="00EA3CE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Івано-Франківський</w:t>
      </w:r>
      <w:r w:rsidR="00EA3CE3" w:rsidRPr="008D4B8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район, </w:t>
      </w:r>
      <w:r w:rsidR="00EA3CE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Івано-Франківсь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ка область,  77030</w:t>
      </w:r>
      <w:r w:rsidR="00EA3CE3" w:rsidRPr="008D4B8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, </w:t>
      </w:r>
      <w:r w:rsidR="00EA3CE3" w:rsidRPr="008D4B8D">
        <w:rPr>
          <w:rFonts w:ascii="Times New Roman" w:hAnsi="Times New Roman"/>
          <w:b/>
          <w:sz w:val="28"/>
          <w:szCs w:val="28"/>
          <w:lang w:val="uk-UA"/>
        </w:rPr>
        <w:t xml:space="preserve">загальною площею -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159,9</w:t>
      </w:r>
      <w:r w:rsidR="00EA3CE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EA3CE3" w:rsidRPr="008D4B8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кв.м.</w:t>
      </w:r>
    </w:p>
    <w:p w:rsidR="00EA3CE3" w:rsidRPr="001622EA" w:rsidRDefault="00EA3CE3" w:rsidP="00EA3CE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3CE3" w:rsidRPr="001622EA" w:rsidRDefault="00EA3CE3" w:rsidP="00EA3CE3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2EA">
        <w:rPr>
          <w:rFonts w:ascii="Times New Roman" w:hAnsi="Times New Roman"/>
          <w:b/>
          <w:sz w:val="28"/>
          <w:szCs w:val="28"/>
          <w:lang w:val="uk-UA"/>
        </w:rPr>
        <w:t>1. Інформація про об’єкт приватизації.</w:t>
      </w:r>
    </w:p>
    <w:p w:rsidR="00EA3CE3" w:rsidRPr="002F3BD9" w:rsidRDefault="00EA3CE3" w:rsidP="00786C88">
      <w:pPr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sz w:val="28"/>
          <w:szCs w:val="28"/>
          <w:lang w:val="uk-UA"/>
        </w:rPr>
        <w:t>Назва об’єкта:</w:t>
      </w:r>
      <w:r w:rsidRPr="00A74604">
        <w:rPr>
          <w:rStyle w:val="1"/>
          <w:rFonts w:eastAsiaTheme="minorEastAsia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Нежитлова будівля</w:t>
      </w:r>
      <w:r w:rsidR="0043323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об'єкт нежитлової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нерухомості, </w:t>
      </w:r>
      <w:r w:rsidRPr="00144170">
        <w:rPr>
          <w:rFonts w:ascii="Times New Roman" w:hAnsi="Times New Roman"/>
          <w:bCs/>
          <w:color w:val="000000"/>
          <w:sz w:val="28"/>
          <w:szCs w:val="28"/>
          <w:lang w:val="uk-UA"/>
        </w:rPr>
        <w:t>громадський будинок з господарськими будівлями та спорудами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 w:rsidRPr="00144170">
        <w:rPr>
          <w:rFonts w:ascii="Times New Roman" w:hAnsi="Times New Roman"/>
          <w:bCs/>
          <w:color w:val="000000"/>
          <w:sz w:val="28"/>
          <w:szCs w:val="28"/>
          <w:lang w:val="uk-UA"/>
        </w:rPr>
        <w:t>п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о технічному паспорту літера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«А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 w:rsidRPr="00A74604">
        <w:rPr>
          <w:rFonts w:ascii="Times New Roman" w:hAnsi="Times New Roman"/>
          <w:sz w:val="28"/>
          <w:szCs w:val="28"/>
          <w:lang w:val="uk-UA"/>
        </w:rPr>
        <w:t>за адресою</w:t>
      </w:r>
      <w:r w:rsidRPr="00ED2FD6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433233">
        <w:rPr>
          <w:rFonts w:ascii="Times New Roman" w:hAnsi="Times New Roman"/>
          <w:bCs/>
          <w:color w:val="000000"/>
          <w:sz w:val="28"/>
          <w:szCs w:val="28"/>
          <w:lang w:val="uk-UA"/>
        </w:rPr>
        <w:t>с. Княгиничі</w:t>
      </w:r>
      <w:r w:rsidRPr="00ED2FD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вул.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433233">
        <w:rPr>
          <w:rFonts w:ascii="Times New Roman" w:hAnsi="Times New Roman"/>
          <w:bCs/>
          <w:color w:val="000000"/>
          <w:sz w:val="28"/>
          <w:szCs w:val="28"/>
          <w:lang w:val="uk-UA"/>
        </w:rPr>
        <w:t>Галицька,  буд. 21</w:t>
      </w:r>
      <w:r w:rsidRPr="00ED2FD6">
        <w:rPr>
          <w:rFonts w:ascii="Times New Roman" w:hAnsi="Times New Roman"/>
          <w:bCs/>
          <w:color w:val="000000"/>
          <w:sz w:val="28"/>
          <w:szCs w:val="28"/>
          <w:lang w:val="uk-UA"/>
        </w:rPr>
        <w:t>а, Івано-Франківський район, І</w:t>
      </w:r>
      <w:r w:rsidR="00433233">
        <w:rPr>
          <w:rFonts w:ascii="Times New Roman" w:hAnsi="Times New Roman"/>
          <w:bCs/>
          <w:color w:val="000000"/>
          <w:sz w:val="28"/>
          <w:szCs w:val="28"/>
          <w:lang w:val="uk-UA"/>
        </w:rPr>
        <w:t>вано-Франківська область,  77030</w:t>
      </w:r>
      <w:r w:rsidRPr="00ED2FD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 w:rsidRPr="00ED2FD6">
        <w:rPr>
          <w:rFonts w:ascii="Times New Roman" w:hAnsi="Times New Roman"/>
          <w:sz w:val="28"/>
          <w:szCs w:val="28"/>
          <w:lang w:val="uk-UA"/>
        </w:rPr>
        <w:t xml:space="preserve">загальною площею - </w:t>
      </w:r>
      <w:r w:rsidR="00433233">
        <w:rPr>
          <w:rFonts w:ascii="Times New Roman" w:hAnsi="Times New Roman"/>
          <w:bCs/>
          <w:color w:val="000000"/>
          <w:sz w:val="28"/>
          <w:szCs w:val="28"/>
          <w:lang w:val="uk-UA"/>
        </w:rPr>
        <w:t>159,9</w:t>
      </w:r>
      <w:r w:rsidRPr="00ED2FD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кв.м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., </w:t>
      </w:r>
      <w:r w:rsidRPr="002F3BD9">
        <w:rPr>
          <w:rFonts w:ascii="Times New Roman" w:hAnsi="Times New Roman"/>
          <w:color w:val="000000"/>
          <w:sz w:val="28"/>
          <w:szCs w:val="28"/>
          <w:lang w:val="uk-UA"/>
        </w:rPr>
        <w:t xml:space="preserve"> (далі - об’єкт).</w:t>
      </w:r>
      <w:r w:rsidRPr="002F3BD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A3CE3" w:rsidRPr="001622EA" w:rsidRDefault="00433233" w:rsidP="00786C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Місце</w:t>
      </w:r>
      <w:r w:rsidR="00EA3CE3" w:rsidRPr="001622EA">
        <w:rPr>
          <w:rFonts w:ascii="Times New Roman" w:hAnsi="Times New Roman"/>
          <w:sz w:val="28"/>
          <w:szCs w:val="28"/>
          <w:lang w:val="uk-UA"/>
        </w:rPr>
        <w:t xml:space="preserve">знаходження об’єкта: </w:t>
      </w:r>
      <w:r w:rsidR="00EA3CE3" w:rsidRPr="00EA2148">
        <w:rPr>
          <w:rFonts w:ascii="Times New Roman" w:hAnsi="Times New Roman"/>
          <w:sz w:val="28"/>
          <w:szCs w:val="28"/>
          <w:lang w:val="uk-UA"/>
        </w:rPr>
        <w:t>вул.</w:t>
      </w:r>
      <w:r>
        <w:rPr>
          <w:rFonts w:ascii="Times New Roman" w:hAnsi="Times New Roman"/>
          <w:sz w:val="28"/>
          <w:szCs w:val="28"/>
          <w:lang w:val="uk-UA"/>
        </w:rPr>
        <w:t xml:space="preserve"> Шухевича, буд. 21</w:t>
      </w:r>
      <w:r w:rsidR="00EA3CE3">
        <w:rPr>
          <w:rFonts w:ascii="Times New Roman" w:hAnsi="Times New Roman"/>
          <w:sz w:val="28"/>
          <w:szCs w:val="28"/>
          <w:lang w:val="uk-UA"/>
        </w:rPr>
        <w:t>а</w:t>
      </w:r>
      <w:r w:rsidR="00EA3CE3" w:rsidRPr="00EA214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A3CE3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EA3CE3" w:rsidRPr="00EA214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Княгиничі</w:t>
      </w:r>
      <w:r w:rsidR="00EA3C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3CE3" w:rsidRPr="00EA2148">
        <w:rPr>
          <w:rFonts w:ascii="Times New Roman" w:hAnsi="Times New Roman"/>
          <w:sz w:val="28"/>
          <w:szCs w:val="28"/>
          <w:lang w:val="uk-UA"/>
        </w:rPr>
        <w:t xml:space="preserve">,  </w:t>
      </w:r>
      <w:r w:rsidR="00EA3CE3">
        <w:rPr>
          <w:rFonts w:ascii="Times New Roman" w:hAnsi="Times New Roman"/>
          <w:sz w:val="28"/>
          <w:szCs w:val="28"/>
          <w:lang w:val="uk-UA"/>
        </w:rPr>
        <w:t xml:space="preserve">Івано-Франківського району, Івано-Франківської області </w:t>
      </w:r>
      <w:r w:rsidR="00EA3CE3" w:rsidRPr="00EA2148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77030</w:t>
      </w:r>
      <w:r w:rsidR="00EA3CE3" w:rsidRPr="001622E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A3CE3" w:rsidRPr="001622EA" w:rsidRDefault="00EA3CE3" w:rsidP="00786C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sz w:val="28"/>
          <w:szCs w:val="28"/>
          <w:lang w:val="uk-UA"/>
        </w:rPr>
        <w:t xml:space="preserve">Відомості про об’єкт: </w:t>
      </w:r>
      <w:r w:rsidRPr="00A74604">
        <w:rPr>
          <w:rStyle w:val="1"/>
          <w:rFonts w:eastAsiaTheme="minorEastAsia"/>
          <w:sz w:val="28"/>
          <w:szCs w:val="28"/>
        </w:rPr>
        <w:t xml:space="preserve">: </w:t>
      </w:r>
      <w:r w:rsidRPr="00000CA2">
        <w:rPr>
          <w:rFonts w:ascii="Times New Roman" w:hAnsi="Times New Roman"/>
          <w:sz w:val="28"/>
          <w:szCs w:val="28"/>
          <w:lang w:val="uk-UA"/>
        </w:rPr>
        <w:t>Нежитлова будівля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об'єкт нежитлової нерухомості, </w:t>
      </w:r>
      <w:r w:rsidRPr="00144170">
        <w:rPr>
          <w:rFonts w:ascii="Times New Roman" w:hAnsi="Times New Roman"/>
          <w:bCs/>
          <w:color w:val="000000"/>
          <w:sz w:val="28"/>
          <w:szCs w:val="28"/>
          <w:lang w:val="uk-UA"/>
        </w:rPr>
        <w:t>громадський будинок з господарськими будівлями та спорудами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,</w:t>
      </w:r>
      <w:r w:rsidRPr="0014417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по технічному паспорту літера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«А», </w:t>
      </w:r>
      <w:r w:rsidRPr="00A74604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433233">
        <w:rPr>
          <w:rFonts w:ascii="Times New Roman" w:hAnsi="Times New Roman"/>
          <w:bCs/>
          <w:color w:val="000000"/>
          <w:sz w:val="28"/>
          <w:szCs w:val="28"/>
          <w:lang w:val="uk-UA"/>
        </w:rPr>
        <w:t>с. Княгиничі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>,  вул.</w:t>
      </w:r>
      <w:r w:rsidR="0043323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Шухевича, буд.21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а, Івано-Франківський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район, </w:t>
      </w:r>
      <w:r w:rsidR="00433233">
        <w:rPr>
          <w:rFonts w:ascii="Times New Roman" w:hAnsi="Times New Roman"/>
          <w:bCs/>
          <w:color w:val="000000"/>
          <w:sz w:val="28"/>
          <w:szCs w:val="28"/>
          <w:lang w:val="uk-UA"/>
        </w:rPr>
        <w:t>Івано-Франківська область, 77030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 w:rsidRPr="00A74604">
        <w:rPr>
          <w:rFonts w:ascii="Times New Roman" w:hAnsi="Times New Roman"/>
          <w:sz w:val="28"/>
          <w:szCs w:val="28"/>
          <w:lang w:val="uk-UA"/>
        </w:rPr>
        <w:t xml:space="preserve">загальною площею - </w:t>
      </w:r>
      <w:r w:rsidR="00433233">
        <w:rPr>
          <w:rFonts w:ascii="Times New Roman" w:hAnsi="Times New Roman"/>
          <w:bCs/>
          <w:color w:val="000000"/>
          <w:sz w:val="28"/>
          <w:szCs w:val="28"/>
          <w:lang w:val="uk-UA"/>
        </w:rPr>
        <w:t>159,9</w:t>
      </w:r>
      <w:r w:rsidR="00786C8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>кв.м.</w:t>
      </w:r>
    </w:p>
    <w:p w:rsidR="00EA3CE3" w:rsidRPr="00811681" w:rsidRDefault="00EA3CE3" w:rsidP="00786C88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10" w:firstLine="620"/>
        <w:rPr>
          <w:sz w:val="28"/>
          <w:szCs w:val="28"/>
        </w:rPr>
      </w:pPr>
      <w:r w:rsidRPr="001622EA">
        <w:rPr>
          <w:color w:val="000000"/>
          <w:sz w:val="28"/>
          <w:szCs w:val="28"/>
        </w:rPr>
        <w:t>Функціональне використання та умови користування –</w:t>
      </w:r>
      <w:r w:rsidRPr="00797241">
        <w:rPr>
          <w:color w:val="000000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для здійснення підприємниц</w:t>
      </w:r>
      <w:r w:rsidR="00433233">
        <w:rPr>
          <w:rStyle w:val="1"/>
          <w:sz w:val="28"/>
          <w:szCs w:val="28"/>
        </w:rPr>
        <w:t>ької діяльності</w:t>
      </w:r>
      <w:r>
        <w:rPr>
          <w:rStyle w:val="1"/>
          <w:sz w:val="28"/>
          <w:szCs w:val="28"/>
        </w:rPr>
        <w:t>.</w:t>
      </w:r>
    </w:p>
    <w:p w:rsidR="00EA3CE3" w:rsidRPr="001622EA" w:rsidRDefault="00EA3CE3" w:rsidP="00786C8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Право власності: дата державної реєстрації – </w:t>
      </w:r>
      <w:r w:rsidR="00433233">
        <w:rPr>
          <w:rFonts w:ascii="Times New Roman" w:hAnsi="Times New Roman"/>
          <w:color w:val="000000"/>
          <w:sz w:val="28"/>
          <w:szCs w:val="28"/>
          <w:lang w:val="uk-UA"/>
        </w:rPr>
        <w:t>26.11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.202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 року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, дата та індексний номер витягу  – </w:t>
      </w:r>
      <w:r w:rsidR="00433233">
        <w:rPr>
          <w:rFonts w:ascii="Times New Roman" w:hAnsi="Times New Roman"/>
          <w:color w:val="000000"/>
          <w:sz w:val="28"/>
          <w:szCs w:val="28"/>
          <w:lang w:val="uk-UA"/>
        </w:rPr>
        <w:t>287655323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A3CE3" w:rsidRPr="001622EA" w:rsidRDefault="00EA3CE3" w:rsidP="00786C8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Відомості про земельну ділянку, на якій розташований об’єкт приватизації: земельна ділянка </w:t>
      </w:r>
      <w:r w:rsidR="00433233">
        <w:rPr>
          <w:rFonts w:ascii="Times New Roman" w:hAnsi="Times New Roman"/>
          <w:color w:val="000000"/>
          <w:sz w:val="28"/>
          <w:szCs w:val="28"/>
          <w:lang w:val="uk-UA"/>
        </w:rPr>
        <w:t>площею - 0,18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га,  к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адастровий номер</w:t>
      </w:r>
      <w:r w:rsidR="00433233">
        <w:rPr>
          <w:rFonts w:ascii="Times New Roman" w:hAnsi="Times New Roman"/>
          <w:color w:val="000000"/>
          <w:sz w:val="28"/>
          <w:szCs w:val="28"/>
          <w:lang w:val="uk-UA"/>
        </w:rPr>
        <w:t xml:space="preserve"> 2624482501:01:002:0230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цільове призначення: для будівництва, та обслуговування </w:t>
      </w:r>
      <w:r w:rsidR="00433233">
        <w:rPr>
          <w:rFonts w:ascii="Times New Roman" w:hAnsi="Times New Roman"/>
          <w:color w:val="000000"/>
          <w:sz w:val="28"/>
          <w:szCs w:val="28"/>
          <w:lang w:val="uk-UA"/>
        </w:rPr>
        <w:t xml:space="preserve">інших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будівель </w:t>
      </w:r>
      <w:r w:rsidR="00433233">
        <w:rPr>
          <w:rFonts w:ascii="Times New Roman" w:hAnsi="Times New Roman"/>
          <w:color w:val="000000"/>
          <w:sz w:val="28"/>
          <w:szCs w:val="28"/>
          <w:lang w:val="uk-UA"/>
        </w:rPr>
        <w:t>громадської забудови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земельна ділянка належить до комунальної власності Рогатинської міської територіальної громади.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118C3">
        <w:rPr>
          <w:rFonts w:ascii="Times New Roman" w:hAnsi="Times New Roman"/>
          <w:color w:val="000000"/>
          <w:sz w:val="28"/>
          <w:szCs w:val="28"/>
          <w:lang w:val="uk-UA"/>
        </w:rPr>
        <w:t>Право власності або користування на земельну ділянку під об’єктом нерухомого майна набувається покупцем за окремо укладеним договором.</w:t>
      </w:r>
    </w:p>
    <w:p w:rsidR="00EA3CE3" w:rsidRPr="001622EA" w:rsidRDefault="00EA3CE3" w:rsidP="00786C8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Інформація про договори оренди об’єкта: вільне.</w:t>
      </w:r>
    </w:p>
    <w:p w:rsidR="00EA3CE3" w:rsidRPr="001622EA" w:rsidRDefault="00EA3CE3" w:rsidP="00786C8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Інформація про балансоутримувача (найменування, його місцезнаходження і контактні дані):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Рогатинська міська рада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код ЄДРПОУ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04054323,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м.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Рогатин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, вул.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Галицька, буд.65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,  тел.</w:t>
      </w:r>
      <w:r w:rsidRPr="005F70FE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5F70FE">
        <w:rPr>
          <w:rFonts w:ascii="Times New Roman" w:hAnsi="Times New Roman"/>
          <w:sz w:val="28"/>
          <w:szCs w:val="28"/>
          <w:shd w:val="clear" w:color="auto" w:fill="FFFFFF"/>
        </w:rPr>
        <w:t>+380343522360</w:t>
      </w:r>
      <w:r w:rsidRPr="005F70FE">
        <w:rPr>
          <w:rFonts w:ascii="Times New Roman" w:hAnsi="Times New Roman"/>
          <w:sz w:val="28"/>
          <w:szCs w:val="28"/>
          <w:lang w:val="uk-UA"/>
        </w:rPr>
        <w:t>.</w:t>
      </w:r>
    </w:p>
    <w:p w:rsidR="00EA3CE3" w:rsidRDefault="00EA3CE3" w:rsidP="00786C8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План та фотографічне зображення об’єкта. </w:t>
      </w:r>
    </w:p>
    <w:p w:rsidR="00EA3CE3" w:rsidRPr="001622EA" w:rsidRDefault="00EA3CE3" w:rsidP="0055153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A3CE3" w:rsidRPr="001622EA" w:rsidRDefault="00EA3CE3" w:rsidP="00EA3CE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b/>
          <w:color w:val="000000"/>
          <w:sz w:val="28"/>
          <w:szCs w:val="28"/>
          <w:lang w:val="uk-UA"/>
        </w:rPr>
        <w:t>2. Інформація про аукціон.</w:t>
      </w:r>
    </w:p>
    <w:p w:rsidR="00EA3CE3" w:rsidRPr="001622EA" w:rsidRDefault="00EA3CE3" w:rsidP="00EA3C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Спосіб проведення аукціону: аукціон без умов.</w:t>
      </w:r>
    </w:p>
    <w:p w:rsidR="00EA3CE3" w:rsidRPr="00EB18AD" w:rsidRDefault="00EA3CE3" w:rsidP="00EA3C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Дата та час проведення аукціону: аукціон в електронній формі буде проведено</w:t>
      </w:r>
      <w:r w:rsidR="00F040CA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 w:rsidR="00EB18AD" w:rsidRPr="00EB18AD">
        <w:rPr>
          <w:rFonts w:ascii="Times New Roman" w:hAnsi="Times New Roman"/>
          <w:sz w:val="28"/>
          <w:szCs w:val="28"/>
          <w:lang w:val="uk-UA"/>
        </w:rPr>
        <w:t>17 лютого</w:t>
      </w:r>
      <w:r w:rsidR="00433233" w:rsidRPr="00EB18AD">
        <w:rPr>
          <w:rFonts w:ascii="Times New Roman" w:hAnsi="Times New Roman"/>
          <w:sz w:val="28"/>
          <w:szCs w:val="28"/>
          <w:lang w:val="uk-UA"/>
        </w:rPr>
        <w:t xml:space="preserve"> 2023</w:t>
      </w:r>
      <w:r w:rsidRPr="00EB18A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2F3BD9">
        <w:rPr>
          <w:rFonts w:ascii="Times New Roman" w:hAnsi="Times New Roman"/>
          <w:b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B18AD">
        <w:rPr>
          <w:rFonts w:ascii="Times New Roman" w:hAnsi="Times New Roman"/>
          <w:color w:val="000000"/>
          <w:sz w:val="28"/>
          <w:szCs w:val="28"/>
          <w:lang w:val="uk-UA"/>
        </w:rPr>
        <w:t>час проведення визначається електронною торговою системою автоматично.</w:t>
      </w:r>
    </w:p>
    <w:p w:rsidR="00EA3CE3" w:rsidRPr="001622EA" w:rsidRDefault="00EA3CE3" w:rsidP="00EA3C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Кінцевий строк подання заяви на участь в електронному аукціоні без умов, із зниженням стартової ціни встановлюється електронною торговою системою для кожного електронного аукціону окремо в проміжок часу з 19 години 30 хвилин до 20 години 30 хвилин дня, що передує дню проведення електронного аукціону.</w:t>
      </w:r>
    </w:p>
    <w:p w:rsidR="00EA3CE3" w:rsidRPr="001622EA" w:rsidRDefault="00EA3CE3" w:rsidP="00EA3C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Для участі в електронному аукціоні, особа яка має намір взяти участь у ньому, через свій особистий кабінет здійснює подання заяви на участь в електронному аукціоні шляхом заповнення електронної форми і завантаження електронних копій документів та сплачує реєстраційний та гарантійний внески.</w:t>
      </w:r>
    </w:p>
    <w:p w:rsidR="00EA3CE3" w:rsidRPr="001622EA" w:rsidRDefault="00EA3CE3" w:rsidP="00EA3C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У разі, якщо об’єкт, який пропонувався для продажу на аукціоні не продано, проводиться повторний аукціон зі зниженням стартової ціни на 50 відсотків.</w:t>
      </w:r>
    </w:p>
    <w:p w:rsidR="00EA3CE3" w:rsidRPr="001622EA" w:rsidRDefault="00EA3CE3" w:rsidP="00EA3CE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b/>
          <w:color w:val="000000"/>
          <w:sz w:val="28"/>
          <w:szCs w:val="28"/>
          <w:lang w:val="uk-UA"/>
        </w:rPr>
        <w:t>3. Інформація про умови, на яких здійснюється приватизацію об’єкта.</w:t>
      </w:r>
    </w:p>
    <w:p w:rsidR="00EA3CE3" w:rsidRPr="001622EA" w:rsidRDefault="00EA3CE3" w:rsidP="00EA3C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sz w:val="28"/>
          <w:szCs w:val="28"/>
          <w:lang w:val="uk-UA"/>
        </w:rPr>
        <w:t>Приватизація об’єкта малої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162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3233">
        <w:rPr>
          <w:rFonts w:ascii="Times New Roman" w:hAnsi="Times New Roman"/>
          <w:bCs/>
          <w:color w:val="000000"/>
          <w:sz w:val="28"/>
          <w:szCs w:val="28"/>
          <w:lang w:val="uk-UA"/>
        </w:rPr>
        <w:t>Нежитлова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будівля</w:t>
      </w:r>
      <w:r w:rsidR="0043323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>об'єкт нежитлової нерухомості, громадський будинок з господарськими будівлями та спорудам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и, по технічному паспорту літера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«А», </w:t>
      </w:r>
      <w:r w:rsidRPr="00A74604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433233">
        <w:rPr>
          <w:rFonts w:ascii="Times New Roman" w:hAnsi="Times New Roman"/>
          <w:bCs/>
          <w:color w:val="000000"/>
          <w:sz w:val="28"/>
          <w:szCs w:val="28"/>
          <w:lang w:val="uk-UA"/>
        </w:rPr>
        <w:t>с.Княгиничі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 </w:t>
      </w:r>
      <w:r w:rsidR="00433233">
        <w:rPr>
          <w:rFonts w:ascii="Times New Roman" w:hAnsi="Times New Roman"/>
          <w:bCs/>
          <w:color w:val="000000"/>
          <w:sz w:val="28"/>
          <w:szCs w:val="28"/>
          <w:lang w:val="uk-UA"/>
        </w:rPr>
        <w:t>вул. Шухевича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 </w:t>
      </w:r>
      <w:r w:rsidR="00D961C0">
        <w:rPr>
          <w:rFonts w:ascii="Times New Roman" w:hAnsi="Times New Roman"/>
          <w:bCs/>
          <w:color w:val="000000"/>
          <w:sz w:val="28"/>
          <w:szCs w:val="28"/>
          <w:lang w:val="uk-UA"/>
        </w:rPr>
        <w:t>буд.21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а,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Івано-Франківський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район, </w:t>
      </w:r>
      <w:r w:rsidR="00D961C0">
        <w:rPr>
          <w:rFonts w:ascii="Times New Roman" w:hAnsi="Times New Roman"/>
          <w:bCs/>
          <w:color w:val="000000"/>
          <w:sz w:val="28"/>
          <w:szCs w:val="28"/>
          <w:lang w:val="uk-UA"/>
        </w:rPr>
        <w:t>Івано-Франківська область, 77030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 w:rsidRPr="00A74604">
        <w:rPr>
          <w:rFonts w:ascii="Times New Roman" w:hAnsi="Times New Roman"/>
          <w:sz w:val="28"/>
          <w:szCs w:val="28"/>
          <w:lang w:val="uk-UA"/>
        </w:rPr>
        <w:t xml:space="preserve">загальною площею - </w:t>
      </w:r>
      <w:r w:rsidR="00D961C0">
        <w:rPr>
          <w:rFonts w:ascii="Times New Roman" w:hAnsi="Times New Roman"/>
          <w:bCs/>
          <w:color w:val="000000"/>
          <w:sz w:val="28"/>
          <w:szCs w:val="28"/>
          <w:lang w:val="uk-UA"/>
        </w:rPr>
        <w:t>159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>,</w:t>
      </w:r>
      <w:r w:rsidR="00D961C0">
        <w:rPr>
          <w:rFonts w:ascii="Times New Roman" w:hAnsi="Times New Roman"/>
          <w:bCs/>
          <w:color w:val="000000"/>
          <w:sz w:val="28"/>
          <w:szCs w:val="28"/>
          <w:lang w:val="uk-UA"/>
        </w:rPr>
        <w:t>9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>кв.м.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здійснюється відповідно до вимог Закону України "Про приватизацію державного і комунального майна", 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10.05.2018 № 432 зі змінами.</w:t>
      </w:r>
    </w:p>
    <w:p w:rsidR="00EA3CE3" w:rsidRDefault="00EA3CE3" w:rsidP="00EA3C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Покупець об’єкта комунальної власності має відповідати вимогам, передбаченим у статті 8 Закону України "Про приватизацію державного і комунального майна".</w:t>
      </w:r>
    </w:p>
    <w:p w:rsidR="00EA3CE3" w:rsidRPr="001622EA" w:rsidRDefault="00EA3CE3" w:rsidP="00EA3CE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D961C0" w:rsidRPr="001622EA" w:rsidRDefault="00D961C0" w:rsidP="00D961C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b/>
          <w:color w:val="000000"/>
          <w:sz w:val="28"/>
          <w:szCs w:val="28"/>
          <w:lang w:val="uk-UA"/>
        </w:rPr>
        <w:t>Стартова ціна об’єкта для:</w:t>
      </w:r>
    </w:p>
    <w:p w:rsidR="00D961C0" w:rsidRPr="001622EA" w:rsidRDefault="00D961C0" w:rsidP="00D961C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аукціону без умов –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49 788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Pr="00162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грн.</w:t>
      </w:r>
    </w:p>
    <w:p w:rsidR="00D961C0" w:rsidRPr="001622EA" w:rsidRDefault="00D961C0" w:rsidP="00D961C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аукціону із зниженням стартової ціни –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24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894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00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грн.</w:t>
      </w:r>
    </w:p>
    <w:p w:rsidR="00D961C0" w:rsidRPr="001622EA" w:rsidRDefault="00D961C0" w:rsidP="00D961C0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61C0" w:rsidRPr="001622EA" w:rsidRDefault="00D961C0" w:rsidP="00D961C0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2EA">
        <w:rPr>
          <w:rFonts w:ascii="Times New Roman" w:hAnsi="Times New Roman"/>
          <w:b/>
          <w:sz w:val="28"/>
          <w:szCs w:val="28"/>
          <w:lang w:val="uk-UA"/>
        </w:rPr>
        <w:t>Розмір гарантійного внеску для:</w:t>
      </w:r>
    </w:p>
    <w:p w:rsidR="00D961C0" w:rsidRPr="001622EA" w:rsidRDefault="00D961C0" w:rsidP="00D961C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аукціону без умов –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9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957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60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грн.</w:t>
      </w:r>
    </w:p>
    <w:p w:rsidR="00D961C0" w:rsidRPr="001622EA" w:rsidRDefault="00D961C0" w:rsidP="00D961C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аукціону із зниженням стартової ціни –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978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80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грн.</w:t>
      </w:r>
    </w:p>
    <w:p w:rsidR="00D961C0" w:rsidRPr="001622EA" w:rsidRDefault="00D961C0" w:rsidP="00D961C0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3CE3" w:rsidRPr="007D775C" w:rsidRDefault="00D961C0" w:rsidP="00D961C0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D775C">
        <w:rPr>
          <w:rFonts w:ascii="Times New Roman" w:hAnsi="Times New Roman"/>
          <w:b/>
          <w:sz w:val="28"/>
          <w:szCs w:val="28"/>
          <w:lang w:val="uk-UA"/>
        </w:rPr>
        <w:t xml:space="preserve">Розмір реєстраційного внеску – </w:t>
      </w:r>
      <w:r w:rsidR="001F7F9B">
        <w:rPr>
          <w:rFonts w:ascii="Times New Roman" w:hAnsi="Times New Roman"/>
          <w:sz w:val="28"/>
          <w:szCs w:val="28"/>
          <w:lang w:val="uk-UA"/>
        </w:rPr>
        <w:t>134</w:t>
      </w:r>
      <w:r w:rsidRPr="007D775C">
        <w:rPr>
          <w:rFonts w:ascii="Times New Roman" w:hAnsi="Times New Roman"/>
          <w:sz w:val="28"/>
          <w:szCs w:val="28"/>
          <w:lang w:val="uk-UA"/>
        </w:rPr>
        <w:t>0,00 грн</w:t>
      </w:r>
      <w:r w:rsidR="00EA3CE3" w:rsidRPr="007D775C">
        <w:rPr>
          <w:rFonts w:ascii="Times New Roman" w:hAnsi="Times New Roman"/>
          <w:sz w:val="28"/>
          <w:szCs w:val="28"/>
          <w:lang w:val="uk-UA"/>
        </w:rPr>
        <w:t>.</w:t>
      </w:r>
    </w:p>
    <w:p w:rsidR="00B0426F" w:rsidRDefault="00B0426F" w:rsidP="00B0426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B0426F" w:rsidRDefault="00B0426F" w:rsidP="00B0426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1. </w:t>
      </w:r>
      <w:r w:rsidRPr="00786C8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При укладенні договору купівлі-продаж</w:t>
      </w:r>
      <w:r w:rsidRPr="00786C8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86C8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об’єкта приватизації з покупцем на ціну продажу об’єкта нараховується податок на додану вартість у розмірі 20 відсотків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B0426F" w:rsidRDefault="00B0426F" w:rsidP="00B0426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 Покупець бере на себе витрати пов’язані з нотаріальним посвідченням договору купівлі – продажу об’єкта приватизації. Договір купівлі-продажу укладається після спати ціни за лот.</w:t>
      </w:r>
    </w:p>
    <w:p w:rsidR="00B0426F" w:rsidRDefault="00B0426F" w:rsidP="00EA3CE3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A3CE3" w:rsidRPr="001622EA" w:rsidRDefault="00EA3CE3" w:rsidP="00EA3CE3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2EA">
        <w:rPr>
          <w:rFonts w:ascii="Times New Roman" w:hAnsi="Times New Roman"/>
          <w:b/>
          <w:sz w:val="28"/>
          <w:szCs w:val="28"/>
          <w:lang w:val="uk-UA"/>
        </w:rPr>
        <w:lastRenderedPageBreak/>
        <w:t>4. Додаткова інформація.</w:t>
      </w:r>
    </w:p>
    <w:p w:rsidR="00EA3CE3" w:rsidRDefault="00EA3CE3" w:rsidP="00EA3C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sz w:val="28"/>
          <w:szCs w:val="28"/>
          <w:lang w:val="uk-UA"/>
        </w:rPr>
        <w:t xml:space="preserve">Найменування організатора аукціону – </w:t>
      </w:r>
      <w:r>
        <w:rPr>
          <w:rFonts w:ascii="Times New Roman" w:hAnsi="Times New Roman"/>
          <w:sz w:val="28"/>
          <w:szCs w:val="28"/>
          <w:lang w:val="uk-UA"/>
        </w:rPr>
        <w:t xml:space="preserve">Рогатинська міська рада Івано-Франківського району Івано-Франківської області, код ЄДРПОУ 04055222, </w:t>
      </w:r>
      <w:r>
        <w:rPr>
          <w:rStyle w:val="1"/>
          <w:rFonts w:eastAsiaTheme="minorEastAsia"/>
          <w:sz w:val="28"/>
          <w:szCs w:val="28"/>
        </w:rPr>
        <w:t>аукціонна комісія по продажу об’єктів малої приватизації комунальної власності Рогатинської міської територіальної громади</w:t>
      </w:r>
      <w:r w:rsidRPr="001622EA">
        <w:rPr>
          <w:rFonts w:ascii="Times New Roman" w:hAnsi="Times New Roman"/>
          <w:sz w:val="28"/>
          <w:szCs w:val="28"/>
          <w:lang w:val="uk-UA"/>
        </w:rPr>
        <w:t xml:space="preserve">, м. </w:t>
      </w:r>
      <w:r>
        <w:rPr>
          <w:rFonts w:ascii="Times New Roman" w:hAnsi="Times New Roman"/>
          <w:sz w:val="28"/>
          <w:szCs w:val="28"/>
          <w:lang w:val="uk-UA"/>
        </w:rPr>
        <w:t>Рогатин Франківського району Івано-Франківської області</w:t>
      </w:r>
      <w:r w:rsidRPr="001622E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вул. Галицька, буд.65</w:t>
      </w:r>
      <w:r w:rsidRPr="001622EA">
        <w:rPr>
          <w:rFonts w:ascii="Times New Roman" w:hAnsi="Times New Roman"/>
          <w:sz w:val="28"/>
          <w:szCs w:val="28"/>
          <w:lang w:val="uk-UA"/>
        </w:rPr>
        <w:t>.</w:t>
      </w:r>
    </w:p>
    <w:p w:rsidR="00EA3CE3" w:rsidRPr="001622EA" w:rsidRDefault="00551533" w:rsidP="00EA3C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Час</w:t>
      </w:r>
      <w:r w:rsidR="00EA3CE3" w:rsidRPr="001622EA">
        <w:rPr>
          <w:rFonts w:ascii="Times New Roman" w:hAnsi="Times New Roman"/>
          <w:sz w:val="28"/>
          <w:szCs w:val="28"/>
          <w:lang w:val="uk-UA"/>
        </w:rPr>
        <w:t xml:space="preserve"> роботи: з </w:t>
      </w:r>
      <w:r w:rsidR="00EA3CE3">
        <w:rPr>
          <w:rFonts w:ascii="Times New Roman" w:hAnsi="Times New Roman"/>
          <w:sz w:val="28"/>
          <w:szCs w:val="28"/>
          <w:lang w:val="uk-UA"/>
        </w:rPr>
        <w:t>8</w:t>
      </w:r>
      <w:r w:rsidR="00EA3CE3" w:rsidRPr="001622EA">
        <w:rPr>
          <w:rFonts w:ascii="Times New Roman" w:hAnsi="Times New Roman"/>
          <w:sz w:val="28"/>
          <w:szCs w:val="28"/>
          <w:lang w:val="uk-UA"/>
        </w:rPr>
        <w:t xml:space="preserve">.00 до </w:t>
      </w:r>
      <w:r w:rsidR="00EA3CE3">
        <w:rPr>
          <w:rFonts w:ascii="Times New Roman" w:hAnsi="Times New Roman"/>
          <w:sz w:val="28"/>
          <w:szCs w:val="28"/>
          <w:lang w:val="uk-UA"/>
        </w:rPr>
        <w:t>17</w:t>
      </w:r>
      <w:r w:rsidR="00EA3CE3" w:rsidRPr="001622EA">
        <w:rPr>
          <w:rFonts w:ascii="Times New Roman" w:hAnsi="Times New Roman"/>
          <w:sz w:val="28"/>
          <w:szCs w:val="28"/>
          <w:lang w:val="uk-UA"/>
        </w:rPr>
        <w:t>.</w:t>
      </w:r>
      <w:r w:rsidR="00EA3CE3">
        <w:rPr>
          <w:rFonts w:ascii="Times New Roman" w:hAnsi="Times New Roman"/>
          <w:sz w:val="28"/>
          <w:szCs w:val="28"/>
          <w:lang w:val="uk-UA"/>
        </w:rPr>
        <w:t>15</w:t>
      </w:r>
      <w:r w:rsidR="00EA3CE3" w:rsidRPr="001622EA">
        <w:rPr>
          <w:rFonts w:ascii="Times New Roman" w:hAnsi="Times New Roman"/>
          <w:sz w:val="28"/>
          <w:szCs w:val="28"/>
          <w:lang w:val="uk-UA"/>
        </w:rPr>
        <w:t xml:space="preserve"> (крім вихідних), у п’ятницю – з </w:t>
      </w:r>
      <w:r w:rsidR="00EA3CE3">
        <w:rPr>
          <w:rFonts w:ascii="Times New Roman" w:hAnsi="Times New Roman"/>
          <w:sz w:val="28"/>
          <w:szCs w:val="28"/>
          <w:lang w:val="uk-UA"/>
        </w:rPr>
        <w:t>8</w:t>
      </w:r>
      <w:r w:rsidR="00EA3CE3" w:rsidRPr="001622EA">
        <w:rPr>
          <w:rFonts w:ascii="Times New Roman" w:hAnsi="Times New Roman"/>
          <w:sz w:val="28"/>
          <w:szCs w:val="28"/>
          <w:lang w:val="uk-UA"/>
        </w:rPr>
        <w:t>.00 до 16.</w:t>
      </w:r>
      <w:r w:rsidR="00EA3CE3">
        <w:rPr>
          <w:rFonts w:ascii="Times New Roman" w:hAnsi="Times New Roman"/>
          <w:sz w:val="28"/>
          <w:szCs w:val="28"/>
          <w:lang w:val="uk-UA"/>
        </w:rPr>
        <w:t>00</w:t>
      </w:r>
      <w:r w:rsidR="00EA3CE3" w:rsidRPr="001622EA">
        <w:rPr>
          <w:rFonts w:ascii="Times New Roman" w:hAnsi="Times New Roman"/>
          <w:sz w:val="28"/>
          <w:szCs w:val="28"/>
          <w:lang w:val="uk-UA"/>
        </w:rPr>
        <w:t>, обідня перерва з 1</w:t>
      </w:r>
      <w:r w:rsidR="00EA3CE3">
        <w:rPr>
          <w:rFonts w:ascii="Times New Roman" w:hAnsi="Times New Roman"/>
          <w:sz w:val="28"/>
          <w:szCs w:val="28"/>
          <w:lang w:val="uk-UA"/>
        </w:rPr>
        <w:t>2</w:t>
      </w:r>
      <w:r w:rsidR="00EA3CE3" w:rsidRPr="001622EA">
        <w:rPr>
          <w:rFonts w:ascii="Times New Roman" w:hAnsi="Times New Roman"/>
          <w:sz w:val="28"/>
          <w:szCs w:val="28"/>
          <w:lang w:val="uk-UA"/>
        </w:rPr>
        <w:t>.00 до 1</w:t>
      </w:r>
      <w:r w:rsidR="00EA3CE3">
        <w:rPr>
          <w:rFonts w:ascii="Times New Roman" w:hAnsi="Times New Roman"/>
          <w:sz w:val="28"/>
          <w:szCs w:val="28"/>
          <w:lang w:val="uk-UA"/>
        </w:rPr>
        <w:t>3</w:t>
      </w:r>
      <w:r w:rsidR="00EA3CE3" w:rsidRPr="001622EA">
        <w:rPr>
          <w:rFonts w:ascii="Times New Roman" w:hAnsi="Times New Roman"/>
          <w:sz w:val="28"/>
          <w:szCs w:val="28"/>
          <w:lang w:val="uk-UA"/>
        </w:rPr>
        <w:t xml:space="preserve">.00. </w:t>
      </w:r>
    </w:p>
    <w:p w:rsidR="00EA3CE3" w:rsidRPr="001622EA" w:rsidRDefault="00EA3CE3" w:rsidP="00EA3C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sz w:val="28"/>
          <w:szCs w:val="28"/>
          <w:lang w:val="uk-UA"/>
        </w:rPr>
        <w:t xml:space="preserve">Телефон для довідок </w:t>
      </w:r>
      <w:r w:rsidRPr="005F70FE">
        <w:rPr>
          <w:rFonts w:ascii="Times New Roman" w:hAnsi="Times New Roman"/>
          <w:sz w:val="28"/>
          <w:szCs w:val="28"/>
          <w:shd w:val="clear" w:color="auto" w:fill="FFFFFF"/>
        </w:rPr>
        <w:t>+380343522360</w:t>
      </w:r>
      <w:r w:rsidRPr="001622EA">
        <w:rPr>
          <w:rFonts w:ascii="Times New Roman" w:hAnsi="Times New Roman"/>
          <w:sz w:val="28"/>
          <w:szCs w:val="28"/>
          <w:lang w:val="uk-UA"/>
        </w:rPr>
        <w:t>.</w:t>
      </w:r>
    </w:p>
    <w:p w:rsidR="00EA3CE3" w:rsidRPr="00FE0C13" w:rsidRDefault="00EA3CE3" w:rsidP="00EA3C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sz w:val="28"/>
          <w:szCs w:val="28"/>
          <w:lang w:val="uk-UA"/>
        </w:rPr>
        <w:t>Адреса електронної пошти</w:t>
      </w:r>
      <w:r w:rsidRPr="00FE0C13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FE0C13">
        <w:rPr>
          <w:rFonts w:ascii="Times New Roman" w:hAnsi="Times New Roman"/>
          <w:sz w:val="28"/>
          <w:szCs w:val="28"/>
        </w:rPr>
        <w:t xml:space="preserve"> </w:t>
      </w:r>
      <w:r w:rsidRPr="007D775C">
        <w:rPr>
          <w:rFonts w:ascii="Times New Roman" w:hAnsi="Times New Roman"/>
          <w:sz w:val="28"/>
          <w:szCs w:val="28"/>
          <w:shd w:val="clear" w:color="auto" w:fill="FFFFFF"/>
        </w:rPr>
        <w:t>rohatyn.mr@gmail.com</w:t>
      </w:r>
    </w:p>
    <w:p w:rsidR="00EA3CE3" w:rsidRDefault="00EA3CE3" w:rsidP="00EA3C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Час і місце проведення огляду об’єкта: у робочі дні з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8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.00 до 14.00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 місцезнаходженням об’єкта: с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C064C8">
        <w:rPr>
          <w:rFonts w:ascii="Times New Roman" w:hAnsi="Times New Roman"/>
          <w:color w:val="000000"/>
          <w:sz w:val="28"/>
          <w:szCs w:val="28"/>
          <w:lang w:val="uk-UA"/>
        </w:rPr>
        <w:t>Княгиничі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, вул. </w:t>
      </w:r>
      <w:r w:rsidR="00C064C8">
        <w:rPr>
          <w:rFonts w:ascii="Times New Roman" w:hAnsi="Times New Roman"/>
          <w:color w:val="000000"/>
          <w:sz w:val="28"/>
          <w:szCs w:val="28"/>
          <w:lang w:val="uk-UA"/>
        </w:rPr>
        <w:t>Шухевича, буд. 21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A3CE3" w:rsidRPr="001622EA" w:rsidRDefault="00EA3CE3" w:rsidP="00EA3C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Заяви на огляд приймаються на електронну пошту</w:t>
      </w:r>
      <w:r w:rsidRPr="00FE0C13">
        <w:rPr>
          <w:rFonts w:ascii="Times New Roman" w:hAnsi="Times New Roman"/>
          <w:sz w:val="28"/>
          <w:szCs w:val="28"/>
        </w:rPr>
        <w:t xml:space="preserve"> </w:t>
      </w:r>
      <w:r w:rsidRPr="007D775C">
        <w:rPr>
          <w:rFonts w:ascii="Times New Roman" w:hAnsi="Times New Roman"/>
          <w:sz w:val="28"/>
          <w:szCs w:val="28"/>
          <w:shd w:val="clear" w:color="auto" w:fill="FFFFFF"/>
        </w:rPr>
        <w:t>rohatyn.mr@gmail.com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064C8" w:rsidRDefault="00EA3CE3" w:rsidP="00C064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ПІБ контактної особи: </w:t>
      </w:r>
      <w:r w:rsidR="00C064C8">
        <w:rPr>
          <w:rFonts w:ascii="Times New Roman" w:hAnsi="Times New Roman"/>
          <w:color w:val="000000"/>
          <w:sz w:val="28"/>
          <w:szCs w:val="28"/>
          <w:lang w:val="uk-UA"/>
        </w:rPr>
        <w:t>Бабич Оксана Олегівна</w:t>
      </w:r>
      <w:r w:rsidR="00C064C8"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, тел. </w:t>
      </w:r>
      <w:r w:rsidR="00C064C8">
        <w:rPr>
          <w:rFonts w:ascii="Times New Roman" w:hAnsi="Times New Roman"/>
          <w:color w:val="000000"/>
          <w:sz w:val="28"/>
          <w:szCs w:val="28"/>
          <w:lang w:val="uk-UA"/>
        </w:rPr>
        <w:t>+380 (67) 175 67 94</w:t>
      </w:r>
    </w:p>
    <w:p w:rsidR="00EA3CE3" w:rsidRPr="00A90F15" w:rsidRDefault="00EA3CE3" w:rsidP="00C064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0F15">
        <w:rPr>
          <w:rFonts w:ascii="Times New Roman" w:hAnsi="Times New Roman"/>
          <w:sz w:val="28"/>
          <w:szCs w:val="28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Реквізити рахунків операторів електронних майданчиків, відкритих для сплати потенційними покупцями гарантійних та реєстраційних внесків розміщено за посиланням:  </w:t>
      </w:r>
      <w:hyperlink r:id="rId13" w:tgtFrame="_blank" w:history="1">
        <w:r w:rsidRPr="00A90F15">
          <w:rPr>
            <w:rStyle w:val="a6"/>
            <w:sz w:val="28"/>
            <w:szCs w:val="28"/>
          </w:rPr>
          <w:t>https://prozorro.sale/info/elektronni-majdanchiki-ets-prozorroprodazhi-cbd2</w:t>
        </w:r>
      </w:hyperlink>
    </w:p>
    <w:p w:rsidR="00EA3CE3" w:rsidRPr="00A90F15" w:rsidRDefault="00EA3CE3" w:rsidP="00EA3CE3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A90F1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EA3CE3" w:rsidRPr="00D61E13" w:rsidRDefault="00EA3CE3" w:rsidP="00EA3C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61E13">
        <w:rPr>
          <w:rFonts w:ascii="Times New Roman" w:hAnsi="Times New Roman"/>
          <w:sz w:val="28"/>
          <w:szCs w:val="28"/>
          <w:lang w:val="uk-UA"/>
        </w:rPr>
        <w:t>Ре</w:t>
      </w:r>
      <w:r w:rsidR="00EB18AD">
        <w:rPr>
          <w:rFonts w:ascii="Times New Roman" w:hAnsi="Times New Roman"/>
          <w:sz w:val="28"/>
          <w:szCs w:val="28"/>
          <w:lang w:val="uk-UA"/>
        </w:rPr>
        <w:t>к</w:t>
      </w:r>
      <w:r w:rsidRPr="00D61E13">
        <w:rPr>
          <w:rFonts w:ascii="Times New Roman" w:hAnsi="Times New Roman"/>
          <w:sz w:val="28"/>
          <w:szCs w:val="28"/>
          <w:lang w:val="uk-UA"/>
        </w:rPr>
        <w:t>візити казначейських рахунків для перерахування гарантійного та реєстраційного внесків оператором електронного майданчику та проведення переможцем аукціону розрахунків за придбаний об’єкт:</w:t>
      </w:r>
    </w:p>
    <w:p w:rsidR="00EA3CE3" w:rsidRPr="00D61E13" w:rsidRDefault="00EA3CE3" w:rsidP="00EA3C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7719" w:rsidRDefault="008D7719" w:rsidP="008D77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Одержувач: Рогатинська міська ТГ</w:t>
      </w:r>
    </w:p>
    <w:p w:rsidR="008D7719" w:rsidRDefault="008D7719" w:rsidP="008D77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ГУК у Івано-Франківській області /ТГ Рогатин/ </w:t>
      </w:r>
    </w:p>
    <w:p w:rsidR="008D7719" w:rsidRDefault="008D7719" w:rsidP="008D77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Код ЄДРПОУ 37951998</w:t>
      </w:r>
    </w:p>
    <w:p w:rsidR="008D7719" w:rsidRDefault="008D7719" w:rsidP="008D77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Рахунок №: UA218999980314010544000009652</w:t>
      </w:r>
    </w:p>
    <w:p w:rsidR="008D7719" w:rsidRDefault="008D7719" w:rsidP="008D77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Код платежу 24060300</w:t>
      </w:r>
    </w:p>
    <w:p w:rsidR="008D7719" w:rsidRDefault="008D7719" w:rsidP="008D7719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Призначення платежу: реєстраційного внеску.</w:t>
      </w:r>
    </w:p>
    <w:p w:rsidR="008D7719" w:rsidRDefault="008D7719" w:rsidP="008D77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7719" w:rsidRDefault="008D7719" w:rsidP="008D77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Одержувач: Рогатинська міська ТГ</w:t>
      </w:r>
    </w:p>
    <w:p w:rsidR="008D7719" w:rsidRDefault="008D7719" w:rsidP="008D77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ГУК у Івано-Франківській області /ТГ Рогатин/ </w:t>
      </w:r>
    </w:p>
    <w:p w:rsidR="008D7719" w:rsidRDefault="008D7719" w:rsidP="008D77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Код ЄДРПОУ 37951998</w:t>
      </w:r>
    </w:p>
    <w:p w:rsidR="008D7719" w:rsidRDefault="008D7719" w:rsidP="008D77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Рахунок №: UA538999980314141905000009652</w:t>
      </w:r>
    </w:p>
    <w:p w:rsidR="008D7719" w:rsidRDefault="008D7719" w:rsidP="008D77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Код платежу 31030000</w:t>
      </w:r>
    </w:p>
    <w:p w:rsidR="008D7719" w:rsidRDefault="008D7719" w:rsidP="008D7719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Призначення платежу: за придбаний об'єкт та гарантійний внесок.</w:t>
      </w:r>
    </w:p>
    <w:p w:rsidR="00786C88" w:rsidRDefault="00786C88" w:rsidP="008D7719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EA3CE3" w:rsidRPr="001622EA" w:rsidRDefault="00EA3CE3" w:rsidP="00EA3C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A3CE3" w:rsidRPr="001622EA" w:rsidRDefault="00EA3CE3" w:rsidP="00EA3CE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b/>
          <w:color w:val="000000"/>
          <w:sz w:val="28"/>
          <w:szCs w:val="28"/>
          <w:lang w:val="uk-UA"/>
        </w:rPr>
        <w:t>5. Технічні реквізити інформаційного повідомлення.</w:t>
      </w:r>
    </w:p>
    <w:p w:rsidR="00EA3CE3" w:rsidRPr="00101C10" w:rsidRDefault="00EA3CE3" w:rsidP="00EA3CE3">
      <w:pPr>
        <w:spacing w:after="0" w:line="240" w:lineRule="auto"/>
        <w:ind w:firstLine="567"/>
        <w:jc w:val="both"/>
        <w:rPr>
          <w:rStyle w:val="1"/>
          <w:rFonts w:eastAsiaTheme="minorEastAsia"/>
          <w:color w:val="auto"/>
          <w:sz w:val="28"/>
          <w:szCs w:val="28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Дата і номер рішення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виконавч</w:t>
      </w:r>
      <w:bookmarkStart w:id="1" w:name="_GoBack"/>
      <w:bookmarkEnd w:id="1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ого комітету Рогатинської міської ради від </w:t>
      </w:r>
      <w:r w:rsidR="00EB18AD" w:rsidRPr="00EB18AD">
        <w:rPr>
          <w:rFonts w:ascii="Times New Roman" w:hAnsi="Times New Roman"/>
          <w:sz w:val="28"/>
          <w:szCs w:val="28"/>
          <w:lang w:val="uk-UA"/>
        </w:rPr>
        <w:t>24</w:t>
      </w:r>
      <w:r w:rsidR="00C064C8" w:rsidRPr="00EB18AD">
        <w:rPr>
          <w:rFonts w:ascii="Times New Roman" w:hAnsi="Times New Roman"/>
          <w:sz w:val="28"/>
          <w:szCs w:val="28"/>
          <w:lang w:val="uk-UA"/>
        </w:rPr>
        <w:t xml:space="preserve"> січня 2023</w:t>
      </w:r>
      <w:r w:rsidRPr="00EB18A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BC1A2A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BC1A2A" w:rsidRPr="00BC1A2A">
        <w:rPr>
          <w:rFonts w:ascii="Times New Roman" w:hAnsi="Times New Roman"/>
          <w:sz w:val="28"/>
          <w:szCs w:val="28"/>
          <w:lang w:val="uk-UA"/>
        </w:rPr>
        <w:t>№16</w:t>
      </w:r>
      <w:r w:rsidRPr="00BC1A2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«Про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затвердження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ціни та умов продажу об’єкта малої приватизації комунальної власності Рогатинської міської територіальної громади</w:t>
      </w:r>
      <w:r w:rsidRPr="0050053C">
        <w:rPr>
          <w:rFonts w:eastAsiaTheme="minorEastAsia"/>
          <w:sz w:val="28"/>
          <w:szCs w:val="28"/>
          <w:lang w:val="uk-UA"/>
        </w:rPr>
        <w:t xml:space="preserve"> </w:t>
      </w:r>
      <w:r>
        <w:rPr>
          <w:rStyle w:val="1"/>
          <w:rFonts w:eastAsiaTheme="minorEastAsia"/>
          <w:sz w:val="28"/>
          <w:szCs w:val="28"/>
        </w:rPr>
        <w:t xml:space="preserve"> </w:t>
      </w:r>
      <w:r w:rsidRPr="00EA3CE3">
        <w:rPr>
          <w:rStyle w:val="1"/>
          <w:rFonts w:eastAsiaTheme="minorEastAsia"/>
          <w:color w:val="auto"/>
          <w:sz w:val="28"/>
          <w:szCs w:val="28"/>
        </w:rPr>
        <w:lastRenderedPageBreak/>
        <w:t xml:space="preserve">протокол </w:t>
      </w:r>
      <w:r w:rsidR="00101C10" w:rsidRPr="00101C10">
        <w:rPr>
          <w:rStyle w:val="1"/>
          <w:rFonts w:eastAsiaTheme="minorEastAsia"/>
          <w:color w:val="auto"/>
          <w:sz w:val="28"/>
          <w:szCs w:val="28"/>
        </w:rPr>
        <w:t>№01/2023</w:t>
      </w:r>
      <w:r w:rsidRPr="00101C10">
        <w:rPr>
          <w:rStyle w:val="1"/>
          <w:rFonts w:eastAsiaTheme="minorEastAsia"/>
          <w:color w:val="auto"/>
          <w:sz w:val="28"/>
          <w:szCs w:val="28"/>
        </w:rPr>
        <w:t xml:space="preserve"> </w:t>
      </w:r>
      <w:r>
        <w:rPr>
          <w:rStyle w:val="1"/>
          <w:rFonts w:eastAsiaTheme="minorEastAsia"/>
          <w:sz w:val="28"/>
          <w:szCs w:val="28"/>
        </w:rPr>
        <w:t xml:space="preserve">засідання аукціонної з продажу об’єктів малої приватизації комунальної власності Рогатинської міської територіальної громади </w:t>
      </w:r>
      <w:r w:rsidRPr="00101C10">
        <w:rPr>
          <w:rStyle w:val="1"/>
          <w:rFonts w:eastAsiaTheme="minorEastAsia"/>
          <w:color w:val="auto"/>
          <w:sz w:val="28"/>
          <w:szCs w:val="28"/>
        </w:rPr>
        <w:t xml:space="preserve">від </w:t>
      </w:r>
      <w:r w:rsidR="00101C10" w:rsidRPr="00101C10">
        <w:rPr>
          <w:rStyle w:val="1"/>
          <w:rFonts w:eastAsiaTheme="minorEastAsia"/>
          <w:color w:val="auto"/>
          <w:sz w:val="28"/>
          <w:szCs w:val="28"/>
        </w:rPr>
        <w:t>20</w:t>
      </w:r>
      <w:r w:rsidR="00C064C8" w:rsidRPr="00101C10">
        <w:rPr>
          <w:rStyle w:val="1"/>
          <w:rFonts w:eastAsiaTheme="minorEastAsia"/>
          <w:color w:val="auto"/>
          <w:sz w:val="28"/>
          <w:szCs w:val="28"/>
        </w:rPr>
        <w:t xml:space="preserve"> січня 2023</w:t>
      </w:r>
      <w:r w:rsidRPr="00101C10">
        <w:rPr>
          <w:rStyle w:val="1"/>
          <w:rFonts w:eastAsiaTheme="minorEastAsia"/>
          <w:color w:val="auto"/>
          <w:sz w:val="28"/>
          <w:szCs w:val="28"/>
        </w:rPr>
        <w:t xml:space="preserve"> року.</w:t>
      </w:r>
    </w:p>
    <w:p w:rsidR="00EA3CE3" w:rsidRPr="00EB18AD" w:rsidRDefault="00EA3CE3" w:rsidP="00EA3CE3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Унікальний код, присвоєний об’єкту приватизації під час публікації </w:t>
      </w:r>
      <w:r w:rsidRPr="001622EA">
        <w:rPr>
          <w:rFonts w:ascii="Times New Roman" w:hAnsi="Times New Roman"/>
          <w:sz w:val="28"/>
          <w:szCs w:val="28"/>
          <w:lang w:val="uk-UA"/>
        </w:rPr>
        <w:t>переліку об’єктів, що підлягають приватизації, в електронній торговій системі:</w:t>
      </w:r>
      <w:r w:rsidRPr="009817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18AD" w:rsidRPr="00EB18AD">
        <w:rPr>
          <w:rFonts w:ascii="Times New Roman" w:hAnsi="Times New Roman"/>
          <w:sz w:val="28"/>
          <w:szCs w:val="28"/>
        </w:rPr>
        <w:t>RAS</w:t>
      </w:r>
      <w:r w:rsidR="00EB18AD" w:rsidRPr="00EB18AD">
        <w:rPr>
          <w:rFonts w:ascii="Times New Roman" w:hAnsi="Times New Roman"/>
          <w:sz w:val="28"/>
          <w:szCs w:val="28"/>
          <w:lang w:val="uk-UA"/>
        </w:rPr>
        <w:t>001-</w:t>
      </w:r>
      <w:r w:rsidR="00EB18AD" w:rsidRPr="00EB18AD">
        <w:rPr>
          <w:rFonts w:ascii="Times New Roman" w:hAnsi="Times New Roman"/>
          <w:sz w:val="28"/>
          <w:szCs w:val="28"/>
        </w:rPr>
        <w:t>UA</w:t>
      </w:r>
      <w:r w:rsidR="00EB18AD" w:rsidRPr="00EB18AD">
        <w:rPr>
          <w:rFonts w:ascii="Times New Roman" w:hAnsi="Times New Roman"/>
          <w:sz w:val="28"/>
          <w:szCs w:val="28"/>
          <w:lang w:val="uk-UA"/>
        </w:rPr>
        <w:t>-20230120-29835.</w:t>
      </w:r>
    </w:p>
    <w:p w:rsidR="00EA3CE3" w:rsidRPr="001622EA" w:rsidRDefault="00EA3CE3" w:rsidP="00EA3C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Період між аукціонами:</w:t>
      </w:r>
    </w:p>
    <w:p w:rsidR="00EA3CE3" w:rsidRPr="001622EA" w:rsidRDefault="00EA3CE3" w:rsidP="00EA3C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- аукціон без умов – аукціон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зі зниженням стартової ціни: </w:t>
      </w:r>
      <w:r w:rsidRPr="00907312">
        <w:rPr>
          <w:rFonts w:ascii="Times New Roman" w:hAnsi="Times New Roman"/>
          <w:color w:val="000000"/>
          <w:sz w:val="28"/>
          <w:szCs w:val="28"/>
          <w:lang w:val="uk-UA"/>
        </w:rPr>
        <w:t>20-25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днів;</w:t>
      </w:r>
    </w:p>
    <w:p w:rsidR="00EA3CE3" w:rsidRPr="0098170E" w:rsidRDefault="00EA3CE3" w:rsidP="00EA3CE3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Pr="00A72551">
        <w:rPr>
          <w:rFonts w:ascii="Times New Roman" w:hAnsi="Times New Roman"/>
          <w:sz w:val="28"/>
          <w:szCs w:val="28"/>
          <w:lang w:val="uk-UA"/>
        </w:rPr>
        <w:t xml:space="preserve">аукціон із зниження стартової ціни – аукціон за методом покрокового зниження стартової ціни та подальшого подання цінових пропозицій: </w:t>
      </w:r>
      <w:r w:rsidRPr="00A72551">
        <w:rPr>
          <w:rFonts w:ascii="Times New Roman" w:hAnsi="Times New Roman"/>
          <w:sz w:val="28"/>
          <w:szCs w:val="28"/>
        </w:rPr>
        <w:t>10-15</w:t>
      </w:r>
      <w:r w:rsidRPr="00A72551">
        <w:rPr>
          <w:rFonts w:ascii="Times New Roman" w:hAnsi="Times New Roman"/>
          <w:sz w:val="28"/>
          <w:szCs w:val="28"/>
          <w:lang w:val="uk-UA"/>
        </w:rPr>
        <w:t xml:space="preserve"> днів.</w:t>
      </w:r>
    </w:p>
    <w:p w:rsidR="00EA3CE3" w:rsidRPr="001622EA" w:rsidRDefault="00EA3CE3" w:rsidP="00EA3C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Крок аукціону для:</w:t>
      </w:r>
    </w:p>
    <w:p w:rsidR="00EA3CE3" w:rsidRPr="001622EA" w:rsidRDefault="00EA3CE3" w:rsidP="00EA3C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ab/>
        <w:t>Період між аукціонами:</w:t>
      </w:r>
    </w:p>
    <w:p w:rsidR="00EA3CE3" w:rsidRPr="00A72551" w:rsidRDefault="00EA3CE3" w:rsidP="00EA3CE3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- аукціон без умов – аукціон зі зниженням стартової ціни: </w:t>
      </w:r>
      <w:r w:rsidRPr="00A72551">
        <w:rPr>
          <w:rFonts w:ascii="Times New Roman" w:hAnsi="Times New Roman"/>
          <w:sz w:val="28"/>
          <w:szCs w:val="28"/>
        </w:rPr>
        <w:t>10-15</w:t>
      </w:r>
      <w:r>
        <w:rPr>
          <w:rFonts w:ascii="Times New Roman" w:hAnsi="Times New Roman"/>
          <w:sz w:val="28"/>
          <w:szCs w:val="28"/>
          <w:lang w:val="uk-UA"/>
        </w:rPr>
        <w:t xml:space="preserve"> днів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A3CE3" w:rsidRPr="001622EA" w:rsidRDefault="00EA3CE3" w:rsidP="00EA3C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Крок аукціону для:</w:t>
      </w:r>
    </w:p>
    <w:p w:rsidR="00EA3CE3" w:rsidRPr="001622EA" w:rsidRDefault="00EA3CE3" w:rsidP="00EA3CE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-аукціон без умов –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1% від стартової вартості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EA3CE3" w:rsidRPr="00EB18AD" w:rsidRDefault="00EA3CE3" w:rsidP="00EA3CE3">
      <w:pPr>
        <w:shd w:val="clear" w:color="auto" w:fill="FFFFFF"/>
        <w:spacing w:after="0"/>
        <w:jc w:val="both"/>
        <w:rPr>
          <w:rStyle w:val="a6"/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-аукціон із зниженням стартової ціни –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1% від стартової вартості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Аукціон буде проведений в електронній торговій системі «ПРОЗОРО.ПРОДАЖІ» (адміністратор). Єдине посилання на веб-сторінку </w:t>
      </w:r>
      <w:hyperlink r:id="rId14" w:history="1">
        <w:r w:rsidRPr="001622EA">
          <w:rPr>
            <w:rStyle w:val="a6"/>
            <w:sz w:val="28"/>
            <w:szCs w:val="28"/>
            <w:lang w:val="uk-UA"/>
          </w:rPr>
          <w:t>https://prozorro.sale/</w:t>
        </w:r>
      </w:hyperlink>
      <w:r w:rsidRPr="001622EA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на якій є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907312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5" w:history="1">
        <w:r w:rsidRPr="00057C03">
          <w:rPr>
            <w:rStyle w:val="a6"/>
            <w:sz w:val="28"/>
            <w:szCs w:val="28"/>
            <w:lang w:val="en-US"/>
          </w:rPr>
          <w:t>https</w:t>
        </w:r>
        <w:r w:rsidRPr="00907312">
          <w:rPr>
            <w:rStyle w:val="a6"/>
            <w:sz w:val="28"/>
            <w:szCs w:val="28"/>
          </w:rPr>
          <w:t>://</w:t>
        </w:r>
        <w:r w:rsidRPr="00057C03">
          <w:rPr>
            <w:rStyle w:val="a6"/>
            <w:sz w:val="28"/>
            <w:szCs w:val="28"/>
            <w:lang w:val="en-US"/>
          </w:rPr>
          <w:t>prozorro</w:t>
        </w:r>
        <w:r w:rsidRPr="00907312">
          <w:rPr>
            <w:rStyle w:val="a6"/>
            <w:sz w:val="28"/>
            <w:szCs w:val="28"/>
          </w:rPr>
          <w:t>.</w:t>
        </w:r>
        <w:r w:rsidRPr="00057C03">
          <w:rPr>
            <w:rStyle w:val="a6"/>
            <w:sz w:val="28"/>
            <w:szCs w:val="28"/>
            <w:lang w:val="en-US"/>
          </w:rPr>
          <w:t>sale</w:t>
        </w:r>
        <w:r w:rsidRPr="00907312">
          <w:rPr>
            <w:rStyle w:val="a6"/>
            <w:sz w:val="28"/>
            <w:szCs w:val="28"/>
          </w:rPr>
          <w:t>/</w:t>
        </w:r>
        <w:r w:rsidRPr="00057C03">
          <w:rPr>
            <w:rStyle w:val="a6"/>
            <w:sz w:val="28"/>
            <w:szCs w:val="28"/>
            <w:lang w:val="en-US"/>
          </w:rPr>
          <w:t>info</w:t>
        </w:r>
        <w:r w:rsidRPr="00907312">
          <w:rPr>
            <w:rStyle w:val="a6"/>
            <w:sz w:val="28"/>
            <w:szCs w:val="28"/>
          </w:rPr>
          <w:t>/</w:t>
        </w:r>
        <w:r w:rsidRPr="00057C03">
          <w:rPr>
            <w:rStyle w:val="a6"/>
            <w:sz w:val="28"/>
            <w:szCs w:val="28"/>
            <w:lang w:val="en-US"/>
          </w:rPr>
          <w:t>elektronni</w:t>
        </w:r>
        <w:r w:rsidRPr="00907312">
          <w:rPr>
            <w:rStyle w:val="a6"/>
            <w:sz w:val="28"/>
            <w:szCs w:val="28"/>
          </w:rPr>
          <w:t>-</w:t>
        </w:r>
        <w:r w:rsidRPr="00057C03">
          <w:rPr>
            <w:rStyle w:val="a6"/>
            <w:sz w:val="28"/>
            <w:szCs w:val="28"/>
            <w:lang w:val="en-US"/>
          </w:rPr>
          <w:t>majdanchiki</w:t>
        </w:r>
        <w:r w:rsidRPr="00907312">
          <w:rPr>
            <w:rStyle w:val="a6"/>
            <w:sz w:val="28"/>
            <w:szCs w:val="28"/>
          </w:rPr>
          <w:t>-</w:t>
        </w:r>
        <w:r w:rsidRPr="00057C03">
          <w:rPr>
            <w:rStyle w:val="a6"/>
            <w:sz w:val="28"/>
            <w:szCs w:val="28"/>
            <w:lang w:val="en-US"/>
          </w:rPr>
          <w:t>ets</w:t>
        </w:r>
        <w:r w:rsidRPr="00907312">
          <w:rPr>
            <w:rStyle w:val="a6"/>
            <w:sz w:val="28"/>
            <w:szCs w:val="28"/>
          </w:rPr>
          <w:t>-</w:t>
        </w:r>
        <w:r w:rsidRPr="00057C03">
          <w:rPr>
            <w:rStyle w:val="a6"/>
            <w:sz w:val="28"/>
            <w:szCs w:val="28"/>
            <w:lang w:val="en-US"/>
          </w:rPr>
          <w:t>prozorroprodazhi</w:t>
        </w:r>
        <w:r w:rsidRPr="00907312">
          <w:rPr>
            <w:rStyle w:val="a6"/>
            <w:sz w:val="28"/>
            <w:szCs w:val="28"/>
          </w:rPr>
          <w:t>-</w:t>
        </w:r>
        <w:r w:rsidRPr="00057C03">
          <w:rPr>
            <w:rStyle w:val="a6"/>
            <w:sz w:val="28"/>
            <w:szCs w:val="28"/>
            <w:lang w:val="en-US"/>
          </w:rPr>
          <w:t>cbd</w:t>
        </w:r>
        <w:r w:rsidRPr="00907312">
          <w:rPr>
            <w:rStyle w:val="a6"/>
            <w:sz w:val="28"/>
            <w:szCs w:val="28"/>
          </w:rPr>
          <w:t>2</w:t>
        </w:r>
      </w:hyperlink>
      <w:r w:rsidR="00EB18AD">
        <w:rPr>
          <w:rStyle w:val="a6"/>
          <w:sz w:val="28"/>
          <w:szCs w:val="28"/>
          <w:lang w:val="uk-UA"/>
        </w:rPr>
        <w:t>.</w:t>
      </w:r>
    </w:p>
    <w:p w:rsidR="00EA3CE3" w:rsidRDefault="00EA3CE3" w:rsidP="00EA3CE3">
      <w:pPr>
        <w:shd w:val="clear" w:color="auto" w:fill="FFFFFF"/>
        <w:spacing w:after="0"/>
        <w:jc w:val="both"/>
        <w:rPr>
          <w:rStyle w:val="a6"/>
          <w:rFonts w:ascii="Times New Roman" w:hAnsi="Times New Roman"/>
          <w:sz w:val="28"/>
          <w:szCs w:val="28"/>
          <w:lang w:val="uk-UA"/>
        </w:rPr>
      </w:pPr>
    </w:p>
    <w:p w:rsidR="00EA3CE3" w:rsidRDefault="00EA3CE3" w:rsidP="00EA3CE3">
      <w:pPr>
        <w:shd w:val="clear" w:color="auto" w:fill="FFFFFF"/>
        <w:spacing w:after="0"/>
        <w:jc w:val="both"/>
        <w:rPr>
          <w:rStyle w:val="a6"/>
          <w:rFonts w:ascii="Times New Roman" w:hAnsi="Times New Roman"/>
          <w:sz w:val="28"/>
          <w:szCs w:val="28"/>
          <w:lang w:val="uk-UA"/>
        </w:rPr>
      </w:pPr>
    </w:p>
    <w:p w:rsidR="00EA3CE3" w:rsidRDefault="00EA3CE3" w:rsidP="00EA3CE3">
      <w:pPr>
        <w:shd w:val="clear" w:color="auto" w:fill="FFFFFF"/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</w:t>
      </w:r>
    </w:p>
    <w:p w:rsidR="00EA3CE3" w:rsidRPr="001F25B3" w:rsidRDefault="00EA3CE3" w:rsidP="00EA3CE3">
      <w:pPr>
        <w:shd w:val="clear" w:color="auto" w:fill="FFFFFF"/>
        <w:tabs>
          <w:tab w:val="left" w:pos="1348"/>
          <w:tab w:val="left" w:pos="654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EB18AD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Олег ВОВКУН</w:t>
      </w:r>
    </w:p>
    <w:p w:rsidR="00EA3CE3" w:rsidRDefault="00EA3CE3" w:rsidP="00EA3CE3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A3CE3" w:rsidRPr="00EA3CE3" w:rsidRDefault="00EA3CE3" w:rsidP="00EA3CE3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EA3CE3" w:rsidRPr="00EA3CE3" w:rsidSect="00786C88">
      <w:headerReference w:type="default" r:id="rId16"/>
      <w:pgSz w:w="11906" w:h="16838"/>
      <w:pgMar w:top="709" w:right="566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70F" w:rsidRDefault="00B7470F" w:rsidP="00EB18AD">
      <w:pPr>
        <w:spacing w:after="0" w:line="240" w:lineRule="auto"/>
      </w:pPr>
      <w:r>
        <w:separator/>
      </w:r>
    </w:p>
  </w:endnote>
  <w:endnote w:type="continuationSeparator" w:id="0">
    <w:p w:rsidR="00B7470F" w:rsidRDefault="00B7470F" w:rsidP="00EB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70F" w:rsidRDefault="00B7470F" w:rsidP="00EB18AD">
      <w:pPr>
        <w:spacing w:after="0" w:line="240" w:lineRule="auto"/>
      </w:pPr>
      <w:r>
        <w:separator/>
      </w:r>
    </w:p>
  </w:footnote>
  <w:footnote w:type="continuationSeparator" w:id="0">
    <w:p w:rsidR="00B7470F" w:rsidRDefault="00B7470F" w:rsidP="00EB1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556290"/>
      <w:docPartObj>
        <w:docPartGallery w:val="Page Numbers (Top of Page)"/>
        <w:docPartUnique/>
      </w:docPartObj>
    </w:sdtPr>
    <w:sdtEndPr/>
    <w:sdtContent>
      <w:p w:rsidR="00EB18AD" w:rsidRDefault="00EB18A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A2A">
          <w:rPr>
            <w:noProof/>
          </w:rPr>
          <w:t>8</w:t>
        </w:r>
        <w:r>
          <w:fldChar w:fldCharType="end"/>
        </w:r>
      </w:p>
    </w:sdtContent>
  </w:sdt>
  <w:p w:rsidR="00EB18AD" w:rsidRDefault="00EB18A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52A0A"/>
    <w:multiLevelType w:val="hybridMultilevel"/>
    <w:tmpl w:val="9C981B80"/>
    <w:lvl w:ilvl="0" w:tplc="3DAEAB9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76509CB"/>
    <w:multiLevelType w:val="hybridMultilevel"/>
    <w:tmpl w:val="7862C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8D2"/>
    <w:rsid w:val="001010CD"/>
    <w:rsid w:val="00101C10"/>
    <w:rsid w:val="001F7F9B"/>
    <w:rsid w:val="002108D2"/>
    <w:rsid w:val="0029327D"/>
    <w:rsid w:val="002A4034"/>
    <w:rsid w:val="002B5600"/>
    <w:rsid w:val="003205E6"/>
    <w:rsid w:val="003731BC"/>
    <w:rsid w:val="0038121C"/>
    <w:rsid w:val="003E12E3"/>
    <w:rsid w:val="00400102"/>
    <w:rsid w:val="004123CD"/>
    <w:rsid w:val="00431841"/>
    <w:rsid w:val="00433233"/>
    <w:rsid w:val="004B4793"/>
    <w:rsid w:val="00512880"/>
    <w:rsid w:val="00524C44"/>
    <w:rsid w:val="00551533"/>
    <w:rsid w:val="0055676A"/>
    <w:rsid w:val="00596156"/>
    <w:rsid w:val="005961F0"/>
    <w:rsid w:val="005C1ACC"/>
    <w:rsid w:val="00611E88"/>
    <w:rsid w:val="0064624F"/>
    <w:rsid w:val="006A4491"/>
    <w:rsid w:val="00752350"/>
    <w:rsid w:val="00786C88"/>
    <w:rsid w:val="00801832"/>
    <w:rsid w:val="008A4208"/>
    <w:rsid w:val="008D7719"/>
    <w:rsid w:val="008E3F00"/>
    <w:rsid w:val="008F2782"/>
    <w:rsid w:val="00946E5E"/>
    <w:rsid w:val="00A42FBC"/>
    <w:rsid w:val="00A6192A"/>
    <w:rsid w:val="00A86AB1"/>
    <w:rsid w:val="00B0426F"/>
    <w:rsid w:val="00B51B12"/>
    <w:rsid w:val="00B552B4"/>
    <w:rsid w:val="00B60880"/>
    <w:rsid w:val="00B64768"/>
    <w:rsid w:val="00B73EA9"/>
    <w:rsid w:val="00B7470F"/>
    <w:rsid w:val="00BC1A2A"/>
    <w:rsid w:val="00BC2B14"/>
    <w:rsid w:val="00C064C8"/>
    <w:rsid w:val="00D87E40"/>
    <w:rsid w:val="00D9352A"/>
    <w:rsid w:val="00D961C0"/>
    <w:rsid w:val="00E118C3"/>
    <w:rsid w:val="00E12F55"/>
    <w:rsid w:val="00E57EA1"/>
    <w:rsid w:val="00E6433D"/>
    <w:rsid w:val="00E671BD"/>
    <w:rsid w:val="00EA3CE3"/>
    <w:rsid w:val="00EB18AD"/>
    <w:rsid w:val="00EC1032"/>
    <w:rsid w:val="00F040CA"/>
    <w:rsid w:val="00F312AE"/>
    <w:rsid w:val="00FA2F84"/>
    <w:rsid w:val="00FB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B2ABF"/>
  <w15:docId w15:val="{ECBAC50E-B88A-47FE-9DB6-EF7A17F0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76A"/>
    <w:rPr>
      <w:rFonts w:ascii="Calibri" w:eastAsia="Times New Roman" w:hAnsi="Calibri" w:cs="Times New Roman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55676A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55676A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5676A"/>
    <w:p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55676A"/>
    <w:p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5676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55676A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55676A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5567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rsid w:val="002A4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 w:bidi="mr-IN"/>
    </w:rPr>
  </w:style>
  <w:style w:type="paragraph" w:styleId="a4">
    <w:name w:val="List Paragraph"/>
    <w:basedOn w:val="a"/>
    <w:uiPriority w:val="34"/>
    <w:qFormat/>
    <w:rsid w:val="008A4208"/>
    <w:pPr>
      <w:ind w:left="720"/>
      <w:contextualSpacing/>
    </w:pPr>
  </w:style>
  <w:style w:type="character" w:styleId="a5">
    <w:name w:val="Emphasis"/>
    <w:basedOn w:val="a0"/>
    <w:qFormat/>
    <w:rsid w:val="00E6433D"/>
    <w:rPr>
      <w:i/>
      <w:iCs/>
    </w:rPr>
  </w:style>
  <w:style w:type="character" w:styleId="a6">
    <w:name w:val="Hyperlink"/>
    <w:uiPriority w:val="99"/>
    <w:rsid w:val="00E6433D"/>
    <w:rPr>
      <w:rFonts w:cs="Times New Roman"/>
      <w:color w:val="0563C1"/>
      <w:u w:val="single"/>
    </w:rPr>
  </w:style>
  <w:style w:type="character" w:customStyle="1" w:styleId="1">
    <w:name w:val="Основной текст1"/>
    <w:basedOn w:val="a0"/>
    <w:rsid w:val="00E6433D"/>
    <w:rPr>
      <w:rFonts w:ascii="Times New Roman" w:eastAsia="Times New Roman" w:hAnsi="Times New Roman" w:cs="Times New Roman"/>
      <w:color w:val="000000"/>
      <w:spacing w:val="-1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a7">
    <w:name w:val="Основной текст_"/>
    <w:basedOn w:val="a0"/>
    <w:link w:val="2"/>
    <w:rsid w:val="00E6433D"/>
    <w:rPr>
      <w:rFonts w:ascii="Times New Roman" w:eastAsia="Times New Roman" w:hAnsi="Times New Roman"/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E6433D"/>
    <w:pPr>
      <w:widowControl w:val="0"/>
      <w:shd w:val="clear" w:color="auto" w:fill="FFFFFF"/>
      <w:spacing w:before="420" w:after="180" w:line="322" w:lineRule="exact"/>
      <w:jc w:val="both"/>
    </w:pPr>
    <w:rPr>
      <w:rFonts w:ascii="Times New Roman" w:hAnsi="Times New Roman" w:cstheme="minorBidi"/>
      <w:spacing w:val="-1"/>
      <w:sz w:val="26"/>
      <w:szCs w:val="26"/>
      <w:lang w:val="uk-UA" w:eastAsia="en-US"/>
    </w:rPr>
  </w:style>
  <w:style w:type="paragraph" w:styleId="HTML">
    <w:name w:val="HTML Preformatted"/>
    <w:basedOn w:val="a"/>
    <w:link w:val="HTML0"/>
    <w:uiPriority w:val="99"/>
    <w:unhideWhenUsed/>
    <w:rsid w:val="00E643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E6433D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E6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71B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EB18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18AD"/>
    <w:rPr>
      <w:rFonts w:ascii="Calibri" w:eastAsia="Times New Roman" w:hAnsi="Calibri" w:cs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EB18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18AD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77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prozorro.sale/info/elektronni-majdanchiki-ets-prozorroprodazhi-cbd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zorro.sale/info/elektronni-majdanchiki-ets-prozorroprodazhi-cbd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zorro.sal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zorro.sale/info/elektronni-majdanchiki-ets-prozorroprodazhi-cbd2" TargetMode="External"/><Relationship Id="rId10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1D1CA-2C0B-4E13-ACBF-1758266A4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9</Pages>
  <Words>2753</Words>
  <Characters>15696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Администратор</cp:lastModifiedBy>
  <cp:revision>41</cp:revision>
  <cp:lastPrinted>2023-01-26T07:48:00Z</cp:lastPrinted>
  <dcterms:created xsi:type="dcterms:W3CDTF">2022-09-16T05:41:00Z</dcterms:created>
  <dcterms:modified xsi:type="dcterms:W3CDTF">2023-01-26T07:48:00Z</dcterms:modified>
</cp:coreProperties>
</file>