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5621E3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B8030D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bookmarkStart w:id="0" w:name="_GoBack"/>
      <w:bookmarkEnd w:id="0"/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F656D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13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F656D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верес</w:t>
      </w:r>
      <w:r w:rsidR="002D5C3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0D1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F656D0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7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656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233F3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233F3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233F3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233F31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B0490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233F3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B80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D2">
        <w:rPr>
          <w:rFonts w:ascii="Times New Roman" w:hAnsi="Times New Roman" w:cs="Times New Roman"/>
          <w:sz w:val="28"/>
          <w:szCs w:val="28"/>
          <w:lang w:val="uk-UA"/>
        </w:rPr>
        <w:t xml:space="preserve">перший </w:t>
      </w:r>
      <w:r w:rsidR="00233F31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233F3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80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80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F31">
        <w:rPr>
          <w:rFonts w:ascii="Times New Roman" w:hAnsi="Times New Roman" w:cs="Times New Roman"/>
          <w:sz w:val="28"/>
          <w:szCs w:val="28"/>
          <w:lang w:val="uk-UA"/>
        </w:rPr>
        <w:t>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B8030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4857E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0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80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B80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B80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B80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B80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157AD2">
        <w:rPr>
          <w:rFonts w:ascii="Times New Roman" w:hAnsi="Times New Roman" w:cs="Times New Roman"/>
          <w:sz w:val="28"/>
          <w:szCs w:val="28"/>
          <w:lang w:val="uk-UA"/>
        </w:rPr>
        <w:t>, секретар комісії</w:t>
      </w:r>
      <w:r w:rsidR="00B80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431F84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803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C77E0A" w:rsidRDefault="00981B54" w:rsidP="00F656D0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eastAsia="uk-UA"/>
        </w:rPr>
        <w:t xml:space="preserve">Про </w:t>
      </w:r>
      <w:proofErr w:type="spellStart"/>
      <w:r>
        <w:rPr>
          <w:rFonts w:ascii="ProbaPro" w:hAnsi="ProbaPro"/>
          <w:color w:val="000000"/>
          <w:sz w:val="27"/>
          <w:szCs w:val="27"/>
          <w:lang w:eastAsia="uk-UA"/>
        </w:rPr>
        <w:t>комплексн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>ий</w:t>
      </w:r>
      <w:proofErr w:type="spellEnd"/>
      <w:r>
        <w:rPr>
          <w:rFonts w:ascii="ProbaPro" w:hAnsi="ProbaPro"/>
          <w:color w:val="000000"/>
          <w:sz w:val="27"/>
          <w:szCs w:val="27"/>
          <w:lang w:eastAsia="uk-UA"/>
        </w:rPr>
        <w:t xml:space="preserve"> план</w:t>
      </w:r>
      <w:r w:rsidR="00B8030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eastAsia="uk-UA"/>
        </w:rPr>
        <w:t>заходів</w:t>
      </w:r>
      <w:proofErr w:type="spellEnd"/>
      <w:r w:rsidR="00B8030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eastAsia="uk-UA"/>
        </w:rPr>
        <w:t>щодо</w:t>
      </w:r>
      <w:proofErr w:type="spellEnd"/>
      <w:r w:rsidR="00B8030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eastAsia="uk-UA"/>
        </w:rPr>
        <w:t>попередження</w:t>
      </w:r>
      <w:proofErr w:type="spellEnd"/>
      <w:r w:rsidR="00B8030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eastAsia="uk-UA"/>
        </w:rPr>
        <w:t>зан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>есення</w:t>
      </w:r>
      <w:proofErr w:type="spellEnd"/>
      <w:r w:rsidR="00F656D0" w:rsidRPr="00F656D0">
        <w:rPr>
          <w:rFonts w:ascii="ProbaPro" w:hAnsi="ProbaPro"/>
          <w:color w:val="000000"/>
          <w:sz w:val="27"/>
          <w:szCs w:val="27"/>
          <w:lang w:eastAsia="uk-UA"/>
        </w:rPr>
        <w:t xml:space="preserve"> і </w:t>
      </w:r>
      <w:proofErr w:type="spellStart"/>
      <w:r w:rsidR="00F656D0" w:rsidRPr="00F656D0">
        <w:rPr>
          <w:rFonts w:ascii="ProbaPro" w:hAnsi="ProbaPro"/>
          <w:color w:val="000000"/>
          <w:sz w:val="27"/>
          <w:szCs w:val="27"/>
          <w:lang w:eastAsia="uk-UA"/>
        </w:rPr>
        <w:t>поширення</w:t>
      </w:r>
      <w:proofErr w:type="spellEnd"/>
      <w:r w:rsidR="00B8030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="00F656D0" w:rsidRPr="00F656D0">
        <w:rPr>
          <w:rFonts w:ascii="ProbaPro" w:hAnsi="ProbaPro"/>
          <w:color w:val="000000"/>
          <w:sz w:val="27"/>
          <w:szCs w:val="27"/>
          <w:lang w:eastAsia="uk-UA"/>
        </w:rPr>
        <w:t>інфекційних</w:t>
      </w:r>
      <w:proofErr w:type="spellEnd"/>
      <w:r w:rsidR="00B8030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gramStart"/>
      <w:r w:rsidR="00F656D0" w:rsidRPr="00F656D0">
        <w:rPr>
          <w:rFonts w:ascii="ProbaPro" w:hAnsi="ProbaPro"/>
          <w:color w:val="000000"/>
          <w:sz w:val="27"/>
          <w:szCs w:val="27"/>
          <w:lang w:eastAsia="uk-UA"/>
        </w:rPr>
        <w:t>хвороб</w:t>
      </w:r>
      <w:proofErr w:type="gramEnd"/>
      <w:r w:rsidR="00AF7A8C">
        <w:rPr>
          <w:rFonts w:eastAsiaTheme="minorEastAsia"/>
          <w:bCs/>
          <w:sz w:val="28"/>
          <w:szCs w:val="28"/>
          <w:lang w:val="uk-UA"/>
        </w:rPr>
        <w:t>.</w:t>
      </w:r>
    </w:p>
    <w:p w:rsidR="00930ADC" w:rsidRPr="00981B54" w:rsidRDefault="00981B54" w:rsidP="00981B54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  <w:lang w:val="uk-UA"/>
        </w:rPr>
        <w:t>Про</w:t>
      </w:r>
      <w:r w:rsidR="00B8030D">
        <w:rPr>
          <w:rFonts w:eastAsiaTheme="minorEastAsia"/>
          <w:bCs/>
          <w:sz w:val="28"/>
          <w:szCs w:val="28"/>
          <w:lang w:val="uk-UA"/>
        </w:rPr>
        <w:t xml:space="preserve"> </w:t>
      </w:r>
      <w:proofErr w:type="spellStart"/>
      <w:r w:rsidRPr="00981B54">
        <w:rPr>
          <w:bCs/>
          <w:sz w:val="28"/>
          <w:szCs w:val="28"/>
        </w:rPr>
        <w:t>деякі</w:t>
      </w:r>
      <w:proofErr w:type="spellEnd"/>
      <w:r w:rsidR="00B8030D">
        <w:rPr>
          <w:bCs/>
          <w:sz w:val="28"/>
          <w:szCs w:val="28"/>
          <w:lang w:val="uk-UA"/>
        </w:rPr>
        <w:t xml:space="preserve"> </w:t>
      </w:r>
      <w:proofErr w:type="spellStart"/>
      <w:r w:rsidRPr="00981B54">
        <w:rPr>
          <w:bCs/>
          <w:sz w:val="28"/>
          <w:szCs w:val="28"/>
        </w:rPr>
        <w:t>питання</w:t>
      </w:r>
      <w:proofErr w:type="spellEnd"/>
      <w:r w:rsidR="00B8030D">
        <w:rPr>
          <w:bCs/>
          <w:sz w:val="28"/>
          <w:szCs w:val="28"/>
          <w:lang w:val="uk-UA"/>
        </w:rPr>
        <w:t xml:space="preserve"> </w:t>
      </w:r>
      <w:proofErr w:type="spellStart"/>
      <w:r w:rsidRPr="00981B54">
        <w:rPr>
          <w:bCs/>
          <w:sz w:val="28"/>
          <w:szCs w:val="28"/>
        </w:rPr>
        <w:t>забезпечення</w:t>
      </w:r>
      <w:proofErr w:type="spellEnd"/>
      <w:r w:rsidR="00B8030D">
        <w:rPr>
          <w:bCs/>
          <w:sz w:val="28"/>
          <w:szCs w:val="28"/>
          <w:lang w:val="uk-UA"/>
        </w:rPr>
        <w:t xml:space="preserve"> </w:t>
      </w:r>
      <w:proofErr w:type="spellStart"/>
      <w:r w:rsidRPr="00981B54">
        <w:rPr>
          <w:bCs/>
          <w:sz w:val="28"/>
          <w:szCs w:val="28"/>
        </w:rPr>
        <w:t>функціонування</w:t>
      </w:r>
      <w:proofErr w:type="spellEnd"/>
      <w:r w:rsidR="00B8030D">
        <w:rPr>
          <w:bCs/>
          <w:sz w:val="28"/>
          <w:szCs w:val="28"/>
          <w:lang w:val="uk-UA"/>
        </w:rPr>
        <w:t xml:space="preserve"> </w:t>
      </w:r>
      <w:proofErr w:type="spellStart"/>
      <w:r w:rsidRPr="00981B54">
        <w:rPr>
          <w:bCs/>
          <w:sz w:val="28"/>
          <w:szCs w:val="28"/>
        </w:rPr>
        <w:t>критичної</w:t>
      </w:r>
      <w:proofErr w:type="spellEnd"/>
      <w:r w:rsidR="00B8030D">
        <w:rPr>
          <w:bCs/>
          <w:sz w:val="28"/>
          <w:szCs w:val="28"/>
          <w:lang w:val="uk-UA"/>
        </w:rPr>
        <w:t xml:space="preserve"> </w:t>
      </w:r>
      <w:proofErr w:type="spellStart"/>
      <w:r w:rsidRPr="00981B54">
        <w:rPr>
          <w:bCs/>
          <w:sz w:val="28"/>
          <w:szCs w:val="28"/>
        </w:rPr>
        <w:t>інфраструктури</w:t>
      </w:r>
      <w:proofErr w:type="spellEnd"/>
      <w:r w:rsidR="00B8030D">
        <w:rPr>
          <w:bCs/>
          <w:sz w:val="28"/>
          <w:szCs w:val="28"/>
          <w:lang w:val="uk-UA"/>
        </w:rPr>
        <w:t xml:space="preserve"> </w:t>
      </w:r>
      <w:proofErr w:type="spellStart"/>
      <w:r w:rsidRPr="00981B54">
        <w:rPr>
          <w:bCs/>
          <w:sz w:val="28"/>
          <w:szCs w:val="28"/>
        </w:rPr>
        <w:t>громади</w:t>
      </w:r>
      <w:proofErr w:type="spellEnd"/>
      <w:r w:rsidR="00930ADC" w:rsidRPr="00981B54">
        <w:rPr>
          <w:rFonts w:eastAsiaTheme="minorEastAsia"/>
          <w:bCs/>
          <w:sz w:val="28"/>
          <w:szCs w:val="28"/>
          <w:lang w:val="uk-UA"/>
        </w:rPr>
        <w:t>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5973" w:rsidRDefault="00205973" w:rsidP="00F656D0">
      <w:pPr>
        <w:pStyle w:val="a4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 xml:space="preserve">Слухали: </w:t>
      </w:r>
      <w:r w:rsidR="00981B54">
        <w:rPr>
          <w:rFonts w:ascii="ProbaPro" w:hAnsi="ProbaPro"/>
          <w:b/>
          <w:color w:val="000000"/>
          <w:sz w:val="27"/>
          <w:szCs w:val="27"/>
          <w:lang w:val="uk-UA" w:eastAsia="uk-UA"/>
        </w:rPr>
        <w:t>Пр</w:t>
      </w:r>
      <w:r w:rsidR="00233F31">
        <w:rPr>
          <w:rFonts w:ascii="ProbaPro" w:hAnsi="ProbaPro"/>
          <w:b/>
          <w:color w:val="000000"/>
          <w:sz w:val="27"/>
          <w:szCs w:val="27"/>
          <w:lang w:val="uk-UA" w:eastAsia="uk-UA"/>
        </w:rPr>
        <w:t>о комплексний план</w:t>
      </w:r>
      <w:r w:rsidR="00B8030D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</w:t>
      </w:r>
      <w:r w:rsidR="00981B54">
        <w:rPr>
          <w:rFonts w:ascii="ProbaPro" w:hAnsi="ProbaPro"/>
          <w:b/>
          <w:color w:val="000000"/>
          <w:sz w:val="27"/>
          <w:szCs w:val="27"/>
          <w:lang w:val="uk-UA" w:eastAsia="uk-UA"/>
        </w:rPr>
        <w:t>заходів щодо попередження занесення</w:t>
      </w:r>
      <w:r w:rsidR="00F656D0" w:rsidRPr="00F656D0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і поширення інфекційних хвороб </w:t>
      </w:r>
      <w:r w:rsidR="00981B54">
        <w:rPr>
          <w:b/>
          <w:sz w:val="28"/>
          <w:szCs w:val="28"/>
          <w:lang w:val="uk-UA"/>
        </w:rPr>
        <w:t xml:space="preserve">(В. </w:t>
      </w:r>
      <w:proofErr w:type="spellStart"/>
      <w:r w:rsidR="00981B54">
        <w:rPr>
          <w:b/>
          <w:sz w:val="28"/>
          <w:szCs w:val="28"/>
          <w:lang w:val="uk-UA"/>
        </w:rPr>
        <w:t>Кушнірук</w:t>
      </w:r>
      <w:proofErr w:type="spellEnd"/>
      <w:r w:rsidR="006A4472">
        <w:rPr>
          <w:b/>
          <w:sz w:val="28"/>
          <w:szCs w:val="28"/>
          <w:lang w:val="uk-UA"/>
        </w:rPr>
        <w:t>)</w:t>
      </w:r>
      <w:r w:rsidR="0028066A">
        <w:rPr>
          <w:b/>
          <w:sz w:val="28"/>
          <w:szCs w:val="28"/>
          <w:lang w:val="uk-UA"/>
        </w:rPr>
        <w:t>.</w:t>
      </w:r>
    </w:p>
    <w:p w:rsidR="00D95D3E" w:rsidRDefault="00D95D3E" w:rsidP="00D95D3E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:rsidR="007540B0" w:rsidRPr="00131B16" w:rsidRDefault="007540B0" w:rsidP="007540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131B16">
        <w:rPr>
          <w:rFonts w:ascii="ProbaPro" w:hAnsi="ProbaPro"/>
          <w:color w:val="000000"/>
          <w:sz w:val="27"/>
          <w:szCs w:val="27"/>
          <w:lang w:val="uk-UA"/>
        </w:rPr>
        <w:t xml:space="preserve">Відповідно допостанови Кабінету Міністрів України від 22 серпня 2011 року № 893 «Про затвердження Правил санітарної охорони території України», з метою недопущення поширення інфекційних хвороб, (холера, чума, вірусні </w:t>
      </w:r>
      <w:proofErr w:type="spellStart"/>
      <w:r w:rsidRPr="00131B16">
        <w:rPr>
          <w:rFonts w:ascii="ProbaPro" w:hAnsi="ProbaPro"/>
          <w:color w:val="000000"/>
          <w:sz w:val="27"/>
          <w:szCs w:val="27"/>
          <w:lang w:val="uk-UA"/>
        </w:rPr>
        <w:t>геморагічні</w:t>
      </w:r>
      <w:proofErr w:type="spellEnd"/>
      <w:r w:rsidRPr="00131B16">
        <w:rPr>
          <w:rFonts w:ascii="ProbaPro" w:hAnsi="ProbaPro"/>
          <w:color w:val="000000"/>
          <w:sz w:val="27"/>
          <w:szCs w:val="27"/>
          <w:lang w:val="uk-UA"/>
        </w:rPr>
        <w:t xml:space="preserve"> гарячки, малярія та ін.), на території </w:t>
      </w:r>
      <w:r>
        <w:rPr>
          <w:rFonts w:ascii="ProbaPro" w:hAnsi="ProbaPro"/>
          <w:color w:val="000000"/>
          <w:sz w:val="27"/>
          <w:szCs w:val="27"/>
          <w:lang w:val="uk-UA"/>
        </w:rPr>
        <w:t>громади</w:t>
      </w:r>
      <w:r w:rsidRPr="00131B16">
        <w:rPr>
          <w:rFonts w:ascii="ProbaPro" w:hAnsi="ProbaPro"/>
          <w:color w:val="000000"/>
          <w:sz w:val="27"/>
          <w:szCs w:val="27"/>
          <w:lang w:val="uk-UA"/>
        </w:rPr>
        <w:t xml:space="preserve"> та запобігання ускладненню епідемічної ситуації щодо цих інфекцій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930C4E"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7540B0" w:rsidRPr="00131B16" w:rsidRDefault="007540B0" w:rsidP="007540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131B16">
        <w:rPr>
          <w:rFonts w:ascii="ProbaPro" w:hAnsi="ProbaPro"/>
          <w:color w:val="000000"/>
          <w:sz w:val="27"/>
          <w:szCs w:val="27"/>
          <w:lang w:val="uk-UA"/>
        </w:rPr>
        <w:t xml:space="preserve">1. Затвердити комплексний план </w:t>
      </w:r>
      <w:r w:rsidR="00981B54">
        <w:rPr>
          <w:rFonts w:ascii="ProbaPro" w:hAnsi="ProbaPro"/>
          <w:color w:val="000000"/>
          <w:sz w:val="27"/>
          <w:szCs w:val="27"/>
          <w:lang w:val="uk-UA"/>
        </w:rPr>
        <w:t>заходів щодо попередження занесення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і поширення інфекційних хвороб </w:t>
      </w:r>
      <w:r w:rsidRPr="00131B16">
        <w:rPr>
          <w:rFonts w:ascii="ProbaPro" w:hAnsi="ProbaPro"/>
          <w:color w:val="000000"/>
          <w:sz w:val="27"/>
          <w:szCs w:val="27"/>
          <w:lang w:val="uk-UA"/>
        </w:rPr>
        <w:t xml:space="preserve">(холера, чума, вірусні </w:t>
      </w:r>
      <w:proofErr w:type="spellStart"/>
      <w:r w:rsidRPr="00131B16">
        <w:rPr>
          <w:rFonts w:ascii="ProbaPro" w:hAnsi="ProbaPro"/>
          <w:color w:val="000000"/>
          <w:sz w:val="27"/>
          <w:szCs w:val="27"/>
          <w:lang w:val="uk-UA"/>
        </w:rPr>
        <w:t>геморагічні</w:t>
      </w:r>
      <w:proofErr w:type="spellEnd"/>
      <w:r w:rsidRPr="00131B16">
        <w:rPr>
          <w:rFonts w:ascii="ProbaPro" w:hAnsi="ProbaPro"/>
          <w:color w:val="000000"/>
          <w:sz w:val="27"/>
          <w:szCs w:val="27"/>
          <w:lang w:val="uk-UA"/>
        </w:rPr>
        <w:t xml:space="preserve"> гарячки, малярія та ін.), на території </w:t>
      </w:r>
      <w:r>
        <w:rPr>
          <w:rFonts w:ascii="ProbaPro" w:hAnsi="ProbaPro"/>
          <w:color w:val="000000"/>
          <w:sz w:val="27"/>
          <w:szCs w:val="27"/>
          <w:lang w:val="uk-UA"/>
        </w:rPr>
        <w:t>Рогатинської міської територіальної громади</w:t>
      </w:r>
      <w:r w:rsidRPr="00131B16">
        <w:rPr>
          <w:rFonts w:ascii="ProbaPro" w:hAnsi="ProbaPro"/>
          <w:color w:val="000000"/>
          <w:sz w:val="27"/>
          <w:szCs w:val="27"/>
          <w:lang w:val="uk-UA"/>
        </w:rPr>
        <w:t xml:space="preserve"> на 2022-</w:t>
      </w:r>
      <w:r w:rsidR="00AD73B4">
        <w:rPr>
          <w:rFonts w:ascii="ProbaPro" w:hAnsi="ProbaPro"/>
          <w:color w:val="000000"/>
          <w:sz w:val="27"/>
          <w:szCs w:val="27"/>
          <w:lang w:val="uk-UA"/>
        </w:rPr>
        <w:t>2026 роки</w:t>
      </w:r>
      <w:r w:rsidR="00AF3C64">
        <w:rPr>
          <w:rFonts w:ascii="ProbaPro" w:hAnsi="ProbaPro"/>
          <w:color w:val="000000"/>
          <w:sz w:val="27"/>
          <w:szCs w:val="27"/>
          <w:lang w:val="uk-UA"/>
        </w:rPr>
        <w:t xml:space="preserve"> (далі – план заходів)</w:t>
      </w:r>
      <w:r w:rsidR="00AD73B4">
        <w:rPr>
          <w:rFonts w:ascii="ProbaPro" w:hAnsi="ProbaPro"/>
          <w:color w:val="000000"/>
          <w:sz w:val="27"/>
          <w:szCs w:val="27"/>
          <w:lang w:val="uk-UA"/>
        </w:rPr>
        <w:t>(додаток 1)</w:t>
      </w:r>
      <w:r w:rsidRPr="00131B16"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7540B0" w:rsidRPr="00074737" w:rsidRDefault="007540B0" w:rsidP="007540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2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 xml:space="preserve">. Координацію роботи та узагальнення інформації щодо виконання </w:t>
      </w:r>
      <w:r>
        <w:rPr>
          <w:rFonts w:ascii="ProbaPro" w:hAnsi="ProbaPro"/>
          <w:color w:val="000000"/>
          <w:sz w:val="27"/>
          <w:szCs w:val="27"/>
          <w:lang w:val="uk-UA"/>
        </w:rPr>
        <w:t>рішення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 xml:space="preserve"> покласти на головно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го відповідального виконавця – 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Відділ з питань надзвичайних ситуацій, цивільного захисту населення та оборо</w:t>
      </w:r>
      <w:r w:rsidR="00431F84">
        <w:rPr>
          <w:rFonts w:ascii="ProbaPro" w:hAnsi="ProbaPro"/>
          <w:color w:val="000000"/>
          <w:sz w:val="27"/>
          <w:szCs w:val="27"/>
          <w:lang w:val="uk-UA"/>
        </w:rPr>
        <w:t>нної роботи</w:t>
      </w:r>
      <w:r w:rsidR="00911F8E">
        <w:rPr>
          <w:rFonts w:ascii="ProbaPro" w:hAnsi="ProbaPro"/>
          <w:color w:val="000000"/>
          <w:sz w:val="27"/>
          <w:szCs w:val="27"/>
          <w:lang w:val="uk-UA"/>
        </w:rPr>
        <w:t xml:space="preserve"> (І. Сидоренко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)</w:t>
      </w:r>
      <w:r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7540B0" w:rsidRDefault="00AD73B4" w:rsidP="007540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3</w:t>
      </w:r>
      <w:r w:rsidR="007540B0" w:rsidRPr="00074737">
        <w:rPr>
          <w:rFonts w:ascii="ProbaPro" w:hAnsi="ProbaPro"/>
          <w:color w:val="000000"/>
          <w:sz w:val="27"/>
          <w:szCs w:val="27"/>
          <w:lang w:val="uk-UA"/>
        </w:rPr>
        <w:t xml:space="preserve">. Співвиконавцям </w:t>
      </w:r>
      <w:r w:rsidR="007540B0">
        <w:rPr>
          <w:rFonts w:ascii="ProbaPro" w:hAnsi="ProbaPro"/>
          <w:color w:val="000000"/>
          <w:sz w:val="27"/>
          <w:szCs w:val="27"/>
          <w:lang w:val="uk-UA"/>
        </w:rPr>
        <w:t>рішення</w:t>
      </w:r>
      <w:r w:rsidR="003E31C0">
        <w:rPr>
          <w:rFonts w:ascii="ProbaPro" w:hAnsi="ProbaPro"/>
          <w:color w:val="000000"/>
          <w:sz w:val="27"/>
          <w:szCs w:val="27"/>
          <w:lang w:val="uk-UA"/>
        </w:rPr>
        <w:t xml:space="preserve"> надавати інформацію  координатору роботи </w:t>
      </w:r>
      <w:r w:rsidR="007540B0" w:rsidRPr="00074737">
        <w:rPr>
          <w:rFonts w:ascii="ProbaPro" w:hAnsi="ProbaPro"/>
          <w:color w:val="000000"/>
          <w:sz w:val="27"/>
          <w:szCs w:val="27"/>
          <w:lang w:val="uk-UA"/>
        </w:rPr>
        <w:t xml:space="preserve">про виконання плану заходів щороку до 01 </w:t>
      </w:r>
      <w:r w:rsidR="007540B0">
        <w:rPr>
          <w:rFonts w:ascii="ProbaPro" w:hAnsi="ProbaPro"/>
          <w:color w:val="000000"/>
          <w:sz w:val="27"/>
          <w:szCs w:val="27"/>
          <w:lang w:val="uk-UA"/>
        </w:rPr>
        <w:t>березня</w:t>
      </w:r>
      <w:r w:rsidR="007540B0" w:rsidRPr="00074737">
        <w:rPr>
          <w:rFonts w:ascii="ProbaPro" w:hAnsi="ProbaPro"/>
          <w:color w:val="000000"/>
          <w:sz w:val="27"/>
          <w:szCs w:val="27"/>
          <w:lang w:val="uk-UA"/>
        </w:rPr>
        <w:t xml:space="preserve"> для узагальнення та інформування </w:t>
      </w:r>
      <w:r w:rsidR="007540B0">
        <w:rPr>
          <w:rFonts w:ascii="ProbaPro" w:hAnsi="ProbaPro"/>
          <w:color w:val="000000"/>
          <w:sz w:val="27"/>
          <w:szCs w:val="27"/>
          <w:lang w:val="uk-UA"/>
        </w:rPr>
        <w:t>виконавчого комітету Рогатинської м</w:t>
      </w:r>
      <w:r w:rsidR="003E31C0">
        <w:rPr>
          <w:rFonts w:ascii="ProbaPro" w:hAnsi="ProbaPro"/>
          <w:color w:val="000000"/>
          <w:sz w:val="27"/>
          <w:szCs w:val="27"/>
          <w:lang w:val="uk-UA"/>
        </w:rPr>
        <w:t xml:space="preserve">іської ради </w:t>
      </w:r>
      <w:r w:rsidR="007540B0" w:rsidRPr="00074737"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AF3C64" w:rsidRPr="00074737" w:rsidRDefault="00AF3C64" w:rsidP="007540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lastRenderedPageBreak/>
        <w:t xml:space="preserve">4. </w:t>
      </w:r>
      <w:r w:rsidRPr="00616965">
        <w:rPr>
          <w:rFonts w:eastAsiaTheme="minorEastAsia"/>
          <w:bCs/>
          <w:sz w:val="28"/>
          <w:szCs w:val="28"/>
          <w:lang w:val="uk-UA"/>
        </w:rPr>
        <w:t>Контроль за виконанням цього рішення покласти</w:t>
      </w:r>
      <w:r>
        <w:rPr>
          <w:rFonts w:eastAsiaTheme="minorEastAsia"/>
          <w:bCs/>
          <w:sz w:val="28"/>
          <w:szCs w:val="28"/>
          <w:lang w:val="uk-UA"/>
        </w:rPr>
        <w:t xml:space="preserve"> на тимчасово виконуючого обов’язки заступника міського голови А. Остапчука.</w:t>
      </w:r>
    </w:p>
    <w:p w:rsidR="00787E5D" w:rsidRPr="00205973" w:rsidRDefault="00787E5D" w:rsidP="00787E5D">
      <w:pPr>
        <w:pStyle w:val="a4"/>
        <w:ind w:left="644"/>
        <w:rPr>
          <w:b/>
          <w:sz w:val="28"/>
          <w:szCs w:val="28"/>
          <w:lang w:val="uk-UA"/>
        </w:rPr>
      </w:pPr>
    </w:p>
    <w:p w:rsidR="00C77E0A" w:rsidRPr="00616965" w:rsidRDefault="00E97304" w:rsidP="00DF3D6F">
      <w:pPr>
        <w:pStyle w:val="a4"/>
        <w:numPr>
          <w:ilvl w:val="0"/>
          <w:numId w:val="3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B8030D">
        <w:rPr>
          <w:b/>
          <w:sz w:val="28"/>
          <w:szCs w:val="28"/>
          <w:lang w:val="uk-UA"/>
        </w:rPr>
        <w:t xml:space="preserve"> </w:t>
      </w:r>
      <w:r w:rsidR="00342A82" w:rsidRPr="009D43FE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proofErr w:type="spellStart"/>
      <w:r w:rsidR="00616965" w:rsidRPr="00616965">
        <w:rPr>
          <w:b/>
          <w:bCs/>
          <w:sz w:val="28"/>
          <w:szCs w:val="28"/>
        </w:rPr>
        <w:t>деяк</w:t>
      </w:r>
      <w:proofErr w:type="spellEnd"/>
      <w:r w:rsidR="00B8030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616965" w:rsidRPr="00616965">
        <w:rPr>
          <w:b/>
          <w:bCs/>
          <w:sz w:val="28"/>
          <w:szCs w:val="28"/>
        </w:rPr>
        <w:t>іпитання</w:t>
      </w:r>
      <w:proofErr w:type="spellEnd"/>
      <w:r w:rsidR="00B8030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616965" w:rsidRPr="00616965">
        <w:rPr>
          <w:b/>
          <w:bCs/>
          <w:sz w:val="28"/>
          <w:szCs w:val="28"/>
        </w:rPr>
        <w:t>забезпечення</w:t>
      </w:r>
      <w:proofErr w:type="spellEnd"/>
      <w:r w:rsidR="00B8030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616965" w:rsidRPr="00616965">
        <w:rPr>
          <w:b/>
          <w:bCs/>
          <w:sz w:val="28"/>
          <w:szCs w:val="28"/>
        </w:rPr>
        <w:t>функціонування</w:t>
      </w:r>
      <w:proofErr w:type="spellEnd"/>
      <w:r w:rsidR="00B8030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616965" w:rsidRPr="00616965">
        <w:rPr>
          <w:b/>
          <w:bCs/>
          <w:sz w:val="28"/>
          <w:szCs w:val="28"/>
        </w:rPr>
        <w:t>критичної</w:t>
      </w:r>
      <w:proofErr w:type="spellEnd"/>
      <w:r w:rsidR="00B8030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616965" w:rsidRPr="00616965">
        <w:rPr>
          <w:b/>
          <w:bCs/>
          <w:sz w:val="28"/>
          <w:szCs w:val="28"/>
        </w:rPr>
        <w:t>інфраструктури</w:t>
      </w:r>
      <w:proofErr w:type="spellEnd"/>
      <w:r w:rsidR="00B8030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616965" w:rsidRPr="00616965">
        <w:rPr>
          <w:b/>
          <w:bCs/>
          <w:sz w:val="28"/>
          <w:szCs w:val="28"/>
        </w:rPr>
        <w:t>громади</w:t>
      </w:r>
      <w:proofErr w:type="spellEnd"/>
      <w:r w:rsidR="00B8030D">
        <w:rPr>
          <w:b/>
          <w:bCs/>
          <w:sz w:val="28"/>
          <w:szCs w:val="28"/>
          <w:lang w:val="uk-UA"/>
        </w:rPr>
        <w:t xml:space="preserve"> </w:t>
      </w:r>
      <w:r w:rsidR="00674459" w:rsidRPr="00DF3D6F">
        <w:rPr>
          <w:b/>
          <w:sz w:val="28"/>
          <w:szCs w:val="28"/>
          <w:lang w:val="uk-UA"/>
        </w:rPr>
        <w:t>(</w:t>
      </w:r>
      <w:r w:rsidR="00616965">
        <w:rPr>
          <w:b/>
          <w:sz w:val="28"/>
          <w:szCs w:val="28"/>
          <w:lang w:val="uk-UA"/>
        </w:rPr>
        <w:t>М. Шинкар</w:t>
      </w:r>
      <w:r w:rsidR="00674459" w:rsidRPr="00DF3D6F">
        <w:rPr>
          <w:b/>
          <w:sz w:val="28"/>
          <w:szCs w:val="28"/>
          <w:lang w:val="uk-UA"/>
        </w:rPr>
        <w:t>)</w:t>
      </w:r>
      <w:r w:rsidR="00D95D3E" w:rsidRPr="00DF3D6F">
        <w:rPr>
          <w:b/>
          <w:sz w:val="28"/>
          <w:szCs w:val="28"/>
          <w:lang w:val="uk-UA"/>
        </w:rPr>
        <w:t>.</w:t>
      </w:r>
    </w:p>
    <w:p w:rsidR="00616965" w:rsidRDefault="00616965" w:rsidP="00616965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616965" w:rsidRPr="00616965" w:rsidRDefault="00616965" w:rsidP="00616965">
      <w:pPr>
        <w:pStyle w:val="a4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616965">
        <w:rPr>
          <w:rFonts w:eastAsiaTheme="minorEastAsia"/>
          <w:bCs/>
          <w:sz w:val="28"/>
          <w:szCs w:val="28"/>
          <w:lang w:val="uk-UA"/>
        </w:rPr>
        <w:t xml:space="preserve">Враховуючи реальні загрози щодо безперервності енергозабезпечення об’єктів критичної інфраструктури громади та систем життєзабезпечення ( надання медичної допомоги, водопостачання та водовідведення, санітарне утримання територій) та керуючись частинами першою,  другою, четвертою та п’ятою статті 24, абзацом шостим підпункту 1 пункту 22 прикінцевих та перехідних положень Бюджетного кодексу України, відповідно до постанови Кабінету Міністрів України від 01.03.2022 р. № 175 «Тимчасовий порядок виділення та використання коштів з резервного фонду бюджету в умовах воєнного стану»  </w:t>
      </w:r>
      <w:r w:rsidRPr="00616965">
        <w:rPr>
          <w:rFonts w:eastAsiaTheme="minorEastAsia"/>
          <w:b/>
          <w:bCs/>
          <w:sz w:val="28"/>
          <w:szCs w:val="28"/>
          <w:lang w:val="uk-UA"/>
        </w:rPr>
        <w:t>комісія  вирішила</w:t>
      </w:r>
      <w:r w:rsidRPr="00616965">
        <w:rPr>
          <w:rFonts w:eastAsiaTheme="minorEastAsia"/>
          <w:bCs/>
          <w:sz w:val="28"/>
          <w:szCs w:val="28"/>
          <w:lang w:val="uk-UA"/>
        </w:rPr>
        <w:t>:</w:t>
      </w:r>
    </w:p>
    <w:p w:rsidR="00616965" w:rsidRPr="00616965" w:rsidRDefault="00616965" w:rsidP="00616965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616965" w:rsidRPr="00616965" w:rsidRDefault="00616965" w:rsidP="00616965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  <w:r w:rsidRPr="00616965">
        <w:rPr>
          <w:rFonts w:eastAsiaTheme="minorEastAsia"/>
          <w:bCs/>
          <w:sz w:val="28"/>
          <w:szCs w:val="28"/>
          <w:lang w:val="uk-UA"/>
        </w:rPr>
        <w:t>1. Вважати</w:t>
      </w:r>
      <w:r>
        <w:rPr>
          <w:rFonts w:eastAsiaTheme="minorEastAsia"/>
          <w:bCs/>
          <w:sz w:val="28"/>
          <w:szCs w:val="28"/>
          <w:lang w:val="uk-UA"/>
        </w:rPr>
        <w:t xml:space="preserve"> за необхід</w:t>
      </w:r>
      <w:r w:rsidRPr="00616965">
        <w:rPr>
          <w:rFonts w:eastAsiaTheme="minorEastAsia"/>
          <w:bCs/>
          <w:sz w:val="28"/>
          <w:szCs w:val="28"/>
          <w:lang w:val="uk-UA"/>
        </w:rPr>
        <w:t>не:</w:t>
      </w:r>
    </w:p>
    <w:p w:rsidR="00616965" w:rsidRPr="00616965" w:rsidRDefault="00616965" w:rsidP="00616965">
      <w:pPr>
        <w:pStyle w:val="a4"/>
        <w:ind w:left="0" w:firstLine="851"/>
        <w:jc w:val="both"/>
        <w:rPr>
          <w:rFonts w:eastAsiaTheme="minorEastAsia"/>
          <w:bCs/>
          <w:sz w:val="28"/>
          <w:szCs w:val="28"/>
          <w:lang w:val="uk-UA"/>
        </w:rPr>
      </w:pPr>
      <w:r w:rsidRPr="00616965">
        <w:rPr>
          <w:rFonts w:eastAsiaTheme="minorEastAsia"/>
          <w:bCs/>
          <w:sz w:val="28"/>
          <w:szCs w:val="28"/>
          <w:lang w:val="uk-UA"/>
        </w:rPr>
        <w:t>- використання коштів резервного фонду в сумі  сто тисяч гривень на придбання паливно-мастильних матеріалів для забезпечення роботи автономних джерел електроенергії, автотранспорту та механізмів для обслуговування критичної інфраструктури, виконання заходів з  дотримання вимог  санітарної безпеки;</w:t>
      </w:r>
    </w:p>
    <w:p w:rsidR="00616965" w:rsidRPr="00616965" w:rsidRDefault="00616965" w:rsidP="00616965">
      <w:pPr>
        <w:pStyle w:val="a4"/>
        <w:ind w:left="0" w:firstLine="851"/>
        <w:jc w:val="both"/>
        <w:rPr>
          <w:rFonts w:eastAsiaTheme="minorEastAsia"/>
          <w:bCs/>
          <w:sz w:val="28"/>
          <w:szCs w:val="28"/>
          <w:lang w:val="uk-UA"/>
        </w:rPr>
      </w:pPr>
      <w:r w:rsidRPr="00616965">
        <w:rPr>
          <w:rFonts w:eastAsiaTheme="minorEastAsia"/>
          <w:bCs/>
          <w:sz w:val="28"/>
          <w:szCs w:val="28"/>
          <w:lang w:val="uk-UA"/>
        </w:rPr>
        <w:t>-  додаткового поповнення резервного фонду на суму сто тисяч гривень.</w:t>
      </w:r>
    </w:p>
    <w:p w:rsidR="00616965" w:rsidRPr="00616965" w:rsidRDefault="00616965" w:rsidP="00616965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616965" w:rsidRPr="00616965" w:rsidRDefault="00616965" w:rsidP="00616965">
      <w:pPr>
        <w:pStyle w:val="a4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616965">
        <w:rPr>
          <w:rFonts w:eastAsiaTheme="minorEastAsia"/>
          <w:bCs/>
          <w:sz w:val="28"/>
          <w:szCs w:val="28"/>
          <w:lang w:val="uk-UA"/>
        </w:rPr>
        <w:t>2. Відділу бухгал</w:t>
      </w:r>
      <w:r>
        <w:rPr>
          <w:rFonts w:eastAsiaTheme="minorEastAsia"/>
          <w:bCs/>
          <w:sz w:val="28"/>
          <w:szCs w:val="28"/>
          <w:lang w:val="uk-UA"/>
        </w:rPr>
        <w:t>терського обліку та звітності (</w:t>
      </w:r>
      <w:r w:rsidRPr="00616965">
        <w:rPr>
          <w:rFonts w:eastAsiaTheme="minorEastAsia"/>
          <w:bCs/>
          <w:sz w:val="28"/>
          <w:szCs w:val="28"/>
          <w:lang w:val="uk-UA"/>
        </w:rPr>
        <w:t>О.Гончар) забезпечити фінансування придбання паливно-мастильних матеріалів для забезпечення роботи автономних джерел електроенергії, автотранспорту та механізмів для обслуговування критичної інфраструктури, виконання заходів з  дотримання вимог  санітарної безпеки.</w:t>
      </w:r>
    </w:p>
    <w:p w:rsidR="00616965" w:rsidRPr="00616965" w:rsidRDefault="00616965" w:rsidP="00616965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616965" w:rsidRPr="00616965" w:rsidRDefault="00616965" w:rsidP="00616965">
      <w:pPr>
        <w:pStyle w:val="a4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616965">
        <w:rPr>
          <w:rFonts w:eastAsiaTheme="minorEastAsia"/>
          <w:bCs/>
          <w:sz w:val="28"/>
          <w:szCs w:val="28"/>
          <w:lang w:val="uk-UA"/>
        </w:rPr>
        <w:t>3. Керівникам юридичних осіб критичної інфраструктури провести регламентні заходи щодо готовності генераторів та інших джерел живлення до роботи в автономному режимі, створити необхідний запас палива, перевірити наявність автономних джерел електричного живлення для безперебійної роботи  енергоустановок теплопостачання, які працюють на альтернативному паливі.</w:t>
      </w:r>
    </w:p>
    <w:p w:rsidR="00616965" w:rsidRPr="00616965" w:rsidRDefault="00616965" w:rsidP="00616965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616965" w:rsidRPr="00616965" w:rsidRDefault="00616965" w:rsidP="00616965">
      <w:pPr>
        <w:pStyle w:val="a4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616965">
        <w:rPr>
          <w:rFonts w:eastAsiaTheme="minorEastAsia"/>
          <w:bCs/>
          <w:sz w:val="28"/>
          <w:szCs w:val="28"/>
          <w:lang w:val="uk-UA"/>
        </w:rPr>
        <w:t>4. Відділу інформаційного забезпечення діяльності, програмного забезпечення та комунікацій з громадськістю (Г.Богун) на інформаційних ресурсах міської ради розмістити інформаційні матеріали щодо самозабезпечення населення електричними обігрів</w:t>
      </w:r>
      <w:r w:rsidR="00431F84">
        <w:rPr>
          <w:rFonts w:eastAsiaTheme="minorEastAsia"/>
          <w:bCs/>
          <w:sz w:val="28"/>
          <w:szCs w:val="28"/>
          <w:lang w:val="uk-UA"/>
        </w:rPr>
        <w:t xml:space="preserve">ачами, свічками та сірниками, </w:t>
      </w:r>
      <w:proofErr w:type="spellStart"/>
      <w:r w:rsidR="00431F84">
        <w:rPr>
          <w:rFonts w:eastAsiaTheme="minorEastAsia"/>
          <w:bCs/>
          <w:sz w:val="28"/>
          <w:szCs w:val="28"/>
          <w:lang w:val="uk-UA"/>
        </w:rPr>
        <w:t>па</w:t>
      </w:r>
      <w:r w:rsidRPr="00616965">
        <w:rPr>
          <w:rFonts w:eastAsiaTheme="minorEastAsia"/>
          <w:bCs/>
          <w:sz w:val="28"/>
          <w:szCs w:val="28"/>
          <w:lang w:val="uk-UA"/>
        </w:rPr>
        <w:t>вербанками</w:t>
      </w:r>
      <w:proofErr w:type="spellEnd"/>
      <w:r w:rsidRPr="00616965">
        <w:rPr>
          <w:rFonts w:eastAsiaTheme="minorEastAsia"/>
          <w:bCs/>
          <w:sz w:val="28"/>
          <w:szCs w:val="28"/>
          <w:lang w:val="uk-UA"/>
        </w:rPr>
        <w:t xml:space="preserve"> або іншими портативними джерелами електрожив</w:t>
      </w:r>
      <w:r w:rsidR="00445481">
        <w:rPr>
          <w:rFonts w:eastAsiaTheme="minorEastAsia"/>
          <w:bCs/>
          <w:sz w:val="28"/>
          <w:szCs w:val="28"/>
          <w:lang w:val="uk-UA"/>
        </w:rPr>
        <w:t>лення, нічними ліхтариками і т.д</w:t>
      </w:r>
      <w:r w:rsidRPr="00616965">
        <w:rPr>
          <w:rFonts w:eastAsiaTheme="minorEastAsia"/>
          <w:bCs/>
          <w:sz w:val="28"/>
          <w:szCs w:val="28"/>
          <w:lang w:val="uk-UA"/>
        </w:rPr>
        <w:t>.</w:t>
      </w:r>
    </w:p>
    <w:p w:rsidR="00616965" w:rsidRPr="00616965" w:rsidRDefault="00616965" w:rsidP="00616965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616965" w:rsidRPr="00616965" w:rsidRDefault="00616965" w:rsidP="00616965">
      <w:pPr>
        <w:pStyle w:val="a4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616965">
        <w:rPr>
          <w:rFonts w:eastAsiaTheme="minorEastAsia"/>
          <w:bCs/>
          <w:sz w:val="28"/>
          <w:szCs w:val="28"/>
          <w:lang w:val="uk-UA"/>
        </w:rPr>
        <w:t xml:space="preserve">5. Заступникам міського голови при підготовці питання стану готовності у громаді до роботи в зимовий період для розгляду на черговому засіданні виконавчого комітету детально проаналізувати та внести відповідні пропозиції до проекту </w:t>
      </w:r>
      <w:r w:rsidR="00445481">
        <w:rPr>
          <w:rFonts w:eastAsiaTheme="minorEastAsia"/>
          <w:bCs/>
          <w:sz w:val="28"/>
          <w:szCs w:val="28"/>
          <w:lang w:val="uk-UA"/>
        </w:rPr>
        <w:t>рішення виконкому по кожному об’</w:t>
      </w:r>
      <w:r w:rsidRPr="00616965">
        <w:rPr>
          <w:rFonts w:eastAsiaTheme="minorEastAsia"/>
          <w:bCs/>
          <w:sz w:val="28"/>
          <w:szCs w:val="28"/>
          <w:lang w:val="uk-UA"/>
        </w:rPr>
        <w:t>єкту критичної інфраструктури.</w:t>
      </w:r>
    </w:p>
    <w:p w:rsidR="00616965" w:rsidRPr="00616965" w:rsidRDefault="00616965" w:rsidP="00616965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616965" w:rsidRPr="00DF3D6F" w:rsidRDefault="00616965" w:rsidP="00616965">
      <w:pPr>
        <w:pStyle w:val="a4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>6.</w:t>
      </w:r>
      <w:r w:rsidRPr="00616965">
        <w:rPr>
          <w:rFonts w:eastAsiaTheme="minorEastAsia"/>
          <w:bCs/>
          <w:sz w:val="28"/>
          <w:szCs w:val="28"/>
          <w:lang w:val="uk-UA"/>
        </w:rPr>
        <w:t xml:space="preserve"> Контроль за виконанням цього рішення покласти на заступників міського голови відпові</w:t>
      </w:r>
      <w:r w:rsidR="00445481">
        <w:rPr>
          <w:rFonts w:eastAsiaTheme="minorEastAsia"/>
          <w:bCs/>
          <w:sz w:val="28"/>
          <w:szCs w:val="28"/>
          <w:lang w:val="uk-UA"/>
        </w:rPr>
        <w:t>дно до розподілу посадових обов’</w:t>
      </w:r>
      <w:r w:rsidRPr="00616965">
        <w:rPr>
          <w:rFonts w:eastAsiaTheme="minorEastAsia"/>
          <w:bCs/>
          <w:sz w:val="28"/>
          <w:szCs w:val="28"/>
          <w:lang w:val="uk-UA"/>
        </w:rPr>
        <w:t>язків.</w:t>
      </w:r>
    </w:p>
    <w:p w:rsidR="003C0E28" w:rsidRDefault="003C0E28" w:rsidP="003C0E28">
      <w:pPr>
        <w:pStyle w:val="a4"/>
        <w:tabs>
          <w:tab w:val="center" w:pos="2246"/>
        </w:tabs>
        <w:ind w:left="644"/>
        <w:jc w:val="both"/>
        <w:rPr>
          <w:sz w:val="28"/>
          <w:szCs w:val="28"/>
          <w:lang w:val="uk-UA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1F84" w:rsidRDefault="00431F84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8C1D59" w:rsidRPr="00301D68" w:rsidRDefault="00431F84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="00301D68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</w:t>
            </w:r>
            <w:r w:rsidR="003E31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301D68" w:rsidRDefault="00301D68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1F84" w:rsidRDefault="00431F84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                             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E83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18" w:rsidRDefault="00811818" w:rsidP="003623F7">
      <w:pPr>
        <w:spacing w:after="0" w:line="240" w:lineRule="auto"/>
      </w:pPr>
      <w:r>
        <w:separator/>
      </w:r>
    </w:p>
  </w:endnote>
  <w:endnote w:type="continuationSeparator" w:id="0">
    <w:p w:rsidR="00811818" w:rsidRDefault="00811818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18" w:rsidRDefault="00811818" w:rsidP="003623F7">
      <w:pPr>
        <w:spacing w:after="0" w:line="240" w:lineRule="auto"/>
      </w:pPr>
      <w:r>
        <w:separator/>
      </w:r>
    </w:p>
  </w:footnote>
  <w:footnote w:type="continuationSeparator" w:id="0">
    <w:p w:rsidR="00811818" w:rsidRDefault="00811818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hybridMultilevel"/>
    <w:tmpl w:val="4ECC7590"/>
    <w:lvl w:ilvl="0" w:tplc="765E4F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6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7">
    <w:nsid w:val="55A276E7"/>
    <w:multiLevelType w:val="hybridMultilevel"/>
    <w:tmpl w:val="AD3680DC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0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1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4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8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14"/>
  </w:num>
  <w:num w:numId="11">
    <w:abstractNumId w:val="6"/>
  </w:num>
  <w:num w:numId="12">
    <w:abstractNumId w:val="0"/>
  </w:num>
  <w:num w:numId="13">
    <w:abstractNumId w:val="13"/>
  </w:num>
  <w:num w:numId="14">
    <w:abstractNumId w:val="9"/>
  </w:num>
  <w:num w:numId="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F7F"/>
    <w:rsid w:val="00044FF7"/>
    <w:rsid w:val="0005401B"/>
    <w:rsid w:val="00060071"/>
    <w:rsid w:val="00063B07"/>
    <w:rsid w:val="000670E3"/>
    <w:rsid w:val="000844DA"/>
    <w:rsid w:val="0009276E"/>
    <w:rsid w:val="0009551C"/>
    <w:rsid w:val="000A6E1F"/>
    <w:rsid w:val="000A6EA6"/>
    <w:rsid w:val="000C0055"/>
    <w:rsid w:val="000D64E9"/>
    <w:rsid w:val="000D6DDD"/>
    <w:rsid w:val="000E0142"/>
    <w:rsid w:val="000E05CF"/>
    <w:rsid w:val="000E5D10"/>
    <w:rsid w:val="000F1977"/>
    <w:rsid w:val="000F4B04"/>
    <w:rsid w:val="000F5162"/>
    <w:rsid w:val="000F57C2"/>
    <w:rsid w:val="00100CF1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57AD2"/>
    <w:rsid w:val="00162575"/>
    <w:rsid w:val="00163B5B"/>
    <w:rsid w:val="00166F8C"/>
    <w:rsid w:val="00175F22"/>
    <w:rsid w:val="0018099E"/>
    <w:rsid w:val="0018475C"/>
    <w:rsid w:val="00191DD4"/>
    <w:rsid w:val="001A1FDF"/>
    <w:rsid w:val="001A4DAF"/>
    <w:rsid w:val="001A62BD"/>
    <w:rsid w:val="001A6649"/>
    <w:rsid w:val="001A7895"/>
    <w:rsid w:val="001B4932"/>
    <w:rsid w:val="001B4ED7"/>
    <w:rsid w:val="001C4CD4"/>
    <w:rsid w:val="001D71DC"/>
    <w:rsid w:val="001E291A"/>
    <w:rsid w:val="00205973"/>
    <w:rsid w:val="00210C85"/>
    <w:rsid w:val="00214CB8"/>
    <w:rsid w:val="00216630"/>
    <w:rsid w:val="00217622"/>
    <w:rsid w:val="00221275"/>
    <w:rsid w:val="00223A88"/>
    <w:rsid w:val="00233F31"/>
    <w:rsid w:val="00237336"/>
    <w:rsid w:val="00243461"/>
    <w:rsid w:val="0024710E"/>
    <w:rsid w:val="00253772"/>
    <w:rsid w:val="00273553"/>
    <w:rsid w:val="0028066A"/>
    <w:rsid w:val="002873E9"/>
    <w:rsid w:val="00287F77"/>
    <w:rsid w:val="002A1373"/>
    <w:rsid w:val="002A1964"/>
    <w:rsid w:val="002B12FB"/>
    <w:rsid w:val="002C081E"/>
    <w:rsid w:val="002D5C36"/>
    <w:rsid w:val="002E44ED"/>
    <w:rsid w:val="002E6E6F"/>
    <w:rsid w:val="00301D68"/>
    <w:rsid w:val="0030374A"/>
    <w:rsid w:val="00305250"/>
    <w:rsid w:val="003101CC"/>
    <w:rsid w:val="00315A24"/>
    <w:rsid w:val="003301DC"/>
    <w:rsid w:val="003341CE"/>
    <w:rsid w:val="00336220"/>
    <w:rsid w:val="00342A82"/>
    <w:rsid w:val="00344880"/>
    <w:rsid w:val="00350E50"/>
    <w:rsid w:val="00353CEB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A25D7"/>
    <w:rsid w:val="003C0E28"/>
    <w:rsid w:val="003C30A4"/>
    <w:rsid w:val="003D0627"/>
    <w:rsid w:val="003D4AE0"/>
    <w:rsid w:val="003E31C0"/>
    <w:rsid w:val="003E37FA"/>
    <w:rsid w:val="003E4C43"/>
    <w:rsid w:val="00402EC6"/>
    <w:rsid w:val="004123BF"/>
    <w:rsid w:val="00426F44"/>
    <w:rsid w:val="00431ACE"/>
    <w:rsid w:val="00431F84"/>
    <w:rsid w:val="00445481"/>
    <w:rsid w:val="00450574"/>
    <w:rsid w:val="00453068"/>
    <w:rsid w:val="00453567"/>
    <w:rsid w:val="004548C6"/>
    <w:rsid w:val="0047334B"/>
    <w:rsid w:val="00480ABB"/>
    <w:rsid w:val="004857E9"/>
    <w:rsid w:val="00485847"/>
    <w:rsid w:val="004870D5"/>
    <w:rsid w:val="004A075C"/>
    <w:rsid w:val="004A2A13"/>
    <w:rsid w:val="004A49FF"/>
    <w:rsid w:val="004A55B9"/>
    <w:rsid w:val="004A687B"/>
    <w:rsid w:val="004B16CB"/>
    <w:rsid w:val="004B277B"/>
    <w:rsid w:val="004C2E07"/>
    <w:rsid w:val="004C5526"/>
    <w:rsid w:val="004C7679"/>
    <w:rsid w:val="004D09D0"/>
    <w:rsid w:val="004E303D"/>
    <w:rsid w:val="004E71B4"/>
    <w:rsid w:val="00500EC3"/>
    <w:rsid w:val="00501A7C"/>
    <w:rsid w:val="00504B0D"/>
    <w:rsid w:val="00506F96"/>
    <w:rsid w:val="00510F42"/>
    <w:rsid w:val="005130A9"/>
    <w:rsid w:val="005145C7"/>
    <w:rsid w:val="005217B5"/>
    <w:rsid w:val="005234D7"/>
    <w:rsid w:val="00530432"/>
    <w:rsid w:val="00540A07"/>
    <w:rsid w:val="00540F87"/>
    <w:rsid w:val="00543F33"/>
    <w:rsid w:val="005476FD"/>
    <w:rsid w:val="00553142"/>
    <w:rsid w:val="00554035"/>
    <w:rsid w:val="0056061B"/>
    <w:rsid w:val="005621E3"/>
    <w:rsid w:val="0057014A"/>
    <w:rsid w:val="00571A56"/>
    <w:rsid w:val="00582F1E"/>
    <w:rsid w:val="005833C2"/>
    <w:rsid w:val="005907EF"/>
    <w:rsid w:val="005B009E"/>
    <w:rsid w:val="005B1037"/>
    <w:rsid w:val="005B3E73"/>
    <w:rsid w:val="005B48ED"/>
    <w:rsid w:val="005B7C0E"/>
    <w:rsid w:val="005C2651"/>
    <w:rsid w:val="005C2EF1"/>
    <w:rsid w:val="005C53C3"/>
    <w:rsid w:val="005C6649"/>
    <w:rsid w:val="005D23E2"/>
    <w:rsid w:val="005D347A"/>
    <w:rsid w:val="005D5E65"/>
    <w:rsid w:val="005E1FD0"/>
    <w:rsid w:val="005E2658"/>
    <w:rsid w:val="005F05FC"/>
    <w:rsid w:val="005F6C67"/>
    <w:rsid w:val="00616965"/>
    <w:rsid w:val="0062335C"/>
    <w:rsid w:val="00626ACE"/>
    <w:rsid w:val="00631428"/>
    <w:rsid w:val="00640ED0"/>
    <w:rsid w:val="0064668A"/>
    <w:rsid w:val="00651AE0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A0BC7"/>
    <w:rsid w:val="006A258E"/>
    <w:rsid w:val="006A4472"/>
    <w:rsid w:val="006A6939"/>
    <w:rsid w:val="006B545F"/>
    <w:rsid w:val="006B7D1A"/>
    <w:rsid w:val="006C419D"/>
    <w:rsid w:val="006C5F37"/>
    <w:rsid w:val="006C5F5D"/>
    <w:rsid w:val="006D064D"/>
    <w:rsid w:val="006D4F72"/>
    <w:rsid w:val="006F0B68"/>
    <w:rsid w:val="00700646"/>
    <w:rsid w:val="0071003E"/>
    <w:rsid w:val="00713074"/>
    <w:rsid w:val="00713E13"/>
    <w:rsid w:val="00715A41"/>
    <w:rsid w:val="00717CB5"/>
    <w:rsid w:val="00727745"/>
    <w:rsid w:val="0073344E"/>
    <w:rsid w:val="007374C4"/>
    <w:rsid w:val="00746938"/>
    <w:rsid w:val="00751CAE"/>
    <w:rsid w:val="00751FE7"/>
    <w:rsid w:val="007528BA"/>
    <w:rsid w:val="007534F6"/>
    <w:rsid w:val="007540B0"/>
    <w:rsid w:val="0075605B"/>
    <w:rsid w:val="00756AEF"/>
    <w:rsid w:val="007647A0"/>
    <w:rsid w:val="00776665"/>
    <w:rsid w:val="00783FBD"/>
    <w:rsid w:val="00785EB0"/>
    <w:rsid w:val="00787E5D"/>
    <w:rsid w:val="0079311A"/>
    <w:rsid w:val="007A7266"/>
    <w:rsid w:val="007A7A39"/>
    <w:rsid w:val="007B1BFD"/>
    <w:rsid w:val="007C1290"/>
    <w:rsid w:val="007C4F18"/>
    <w:rsid w:val="007D7DAD"/>
    <w:rsid w:val="007E30F3"/>
    <w:rsid w:val="007E5222"/>
    <w:rsid w:val="007F4BA4"/>
    <w:rsid w:val="007F5411"/>
    <w:rsid w:val="008002F0"/>
    <w:rsid w:val="00811818"/>
    <w:rsid w:val="0082291A"/>
    <w:rsid w:val="00823037"/>
    <w:rsid w:val="008325BD"/>
    <w:rsid w:val="00833146"/>
    <w:rsid w:val="00834BBF"/>
    <w:rsid w:val="00836A06"/>
    <w:rsid w:val="0084505F"/>
    <w:rsid w:val="00845187"/>
    <w:rsid w:val="00851235"/>
    <w:rsid w:val="008555C2"/>
    <w:rsid w:val="00860C18"/>
    <w:rsid w:val="00870120"/>
    <w:rsid w:val="008722D0"/>
    <w:rsid w:val="00872AF1"/>
    <w:rsid w:val="00876B60"/>
    <w:rsid w:val="008808A9"/>
    <w:rsid w:val="008811DA"/>
    <w:rsid w:val="008830A1"/>
    <w:rsid w:val="008860AA"/>
    <w:rsid w:val="008919BA"/>
    <w:rsid w:val="008A07A3"/>
    <w:rsid w:val="008A17B2"/>
    <w:rsid w:val="008A32CD"/>
    <w:rsid w:val="008A3393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35F7"/>
    <w:rsid w:val="008F76A6"/>
    <w:rsid w:val="008F7898"/>
    <w:rsid w:val="00900FFC"/>
    <w:rsid w:val="009030D9"/>
    <w:rsid w:val="00910FF9"/>
    <w:rsid w:val="00911F8E"/>
    <w:rsid w:val="009137BB"/>
    <w:rsid w:val="00913BD8"/>
    <w:rsid w:val="00914E3A"/>
    <w:rsid w:val="00917075"/>
    <w:rsid w:val="00930ADC"/>
    <w:rsid w:val="00930C4E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1B54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5D9C"/>
    <w:rsid w:val="009C644D"/>
    <w:rsid w:val="009D0C8E"/>
    <w:rsid w:val="009D116D"/>
    <w:rsid w:val="009D20AE"/>
    <w:rsid w:val="009D43FE"/>
    <w:rsid w:val="009E21A4"/>
    <w:rsid w:val="009E6AC2"/>
    <w:rsid w:val="009F12A2"/>
    <w:rsid w:val="009F13AA"/>
    <w:rsid w:val="009F65C0"/>
    <w:rsid w:val="00A10E97"/>
    <w:rsid w:val="00A149E3"/>
    <w:rsid w:val="00A177C9"/>
    <w:rsid w:val="00A373D6"/>
    <w:rsid w:val="00A41CD8"/>
    <w:rsid w:val="00A42889"/>
    <w:rsid w:val="00A43167"/>
    <w:rsid w:val="00A566CD"/>
    <w:rsid w:val="00A6293F"/>
    <w:rsid w:val="00A643AB"/>
    <w:rsid w:val="00A759BB"/>
    <w:rsid w:val="00A75E25"/>
    <w:rsid w:val="00A77853"/>
    <w:rsid w:val="00A8226F"/>
    <w:rsid w:val="00A909D2"/>
    <w:rsid w:val="00A9195B"/>
    <w:rsid w:val="00A94BA3"/>
    <w:rsid w:val="00AA5264"/>
    <w:rsid w:val="00AA6DA1"/>
    <w:rsid w:val="00AC153E"/>
    <w:rsid w:val="00AC7ED6"/>
    <w:rsid w:val="00AD5B20"/>
    <w:rsid w:val="00AD6A4D"/>
    <w:rsid w:val="00AD73B4"/>
    <w:rsid w:val="00AF0670"/>
    <w:rsid w:val="00AF3C64"/>
    <w:rsid w:val="00AF694C"/>
    <w:rsid w:val="00AF7A8C"/>
    <w:rsid w:val="00B0392F"/>
    <w:rsid w:val="00B0490D"/>
    <w:rsid w:val="00B21087"/>
    <w:rsid w:val="00B254F0"/>
    <w:rsid w:val="00B33AFC"/>
    <w:rsid w:val="00B37E08"/>
    <w:rsid w:val="00B50D18"/>
    <w:rsid w:val="00B53013"/>
    <w:rsid w:val="00B537A6"/>
    <w:rsid w:val="00B55492"/>
    <w:rsid w:val="00B61745"/>
    <w:rsid w:val="00B642D9"/>
    <w:rsid w:val="00B8030D"/>
    <w:rsid w:val="00B833AC"/>
    <w:rsid w:val="00B95C7F"/>
    <w:rsid w:val="00BA148D"/>
    <w:rsid w:val="00BA1A0C"/>
    <w:rsid w:val="00BA1CAF"/>
    <w:rsid w:val="00BB266A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121EB"/>
    <w:rsid w:val="00C21A6A"/>
    <w:rsid w:val="00C305CD"/>
    <w:rsid w:val="00C31702"/>
    <w:rsid w:val="00C322AB"/>
    <w:rsid w:val="00C3364A"/>
    <w:rsid w:val="00C405D3"/>
    <w:rsid w:val="00C424A5"/>
    <w:rsid w:val="00C431DF"/>
    <w:rsid w:val="00C462C9"/>
    <w:rsid w:val="00C577EE"/>
    <w:rsid w:val="00C6478C"/>
    <w:rsid w:val="00C67035"/>
    <w:rsid w:val="00C70E1A"/>
    <w:rsid w:val="00C77075"/>
    <w:rsid w:val="00C77E0A"/>
    <w:rsid w:val="00C87FBB"/>
    <w:rsid w:val="00C96300"/>
    <w:rsid w:val="00C9758F"/>
    <w:rsid w:val="00CA1125"/>
    <w:rsid w:val="00CA1B2F"/>
    <w:rsid w:val="00CA2139"/>
    <w:rsid w:val="00CA3202"/>
    <w:rsid w:val="00CC28EA"/>
    <w:rsid w:val="00CC52A9"/>
    <w:rsid w:val="00CD6246"/>
    <w:rsid w:val="00CE0F45"/>
    <w:rsid w:val="00CE522D"/>
    <w:rsid w:val="00CE6BF4"/>
    <w:rsid w:val="00CF1015"/>
    <w:rsid w:val="00CF6E63"/>
    <w:rsid w:val="00D14951"/>
    <w:rsid w:val="00D178C6"/>
    <w:rsid w:val="00D45FAF"/>
    <w:rsid w:val="00D538B0"/>
    <w:rsid w:val="00D55D39"/>
    <w:rsid w:val="00D6651E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7C04"/>
    <w:rsid w:val="00DB4C7E"/>
    <w:rsid w:val="00DC37F7"/>
    <w:rsid w:val="00DC6BB4"/>
    <w:rsid w:val="00DD6332"/>
    <w:rsid w:val="00DD696C"/>
    <w:rsid w:val="00DD6D92"/>
    <w:rsid w:val="00DE6868"/>
    <w:rsid w:val="00DE7302"/>
    <w:rsid w:val="00DF1539"/>
    <w:rsid w:val="00DF3D6F"/>
    <w:rsid w:val="00E05602"/>
    <w:rsid w:val="00E11E65"/>
    <w:rsid w:val="00E15C0D"/>
    <w:rsid w:val="00E174EF"/>
    <w:rsid w:val="00E178E7"/>
    <w:rsid w:val="00E21490"/>
    <w:rsid w:val="00E249ED"/>
    <w:rsid w:val="00E337AE"/>
    <w:rsid w:val="00E53457"/>
    <w:rsid w:val="00E548F9"/>
    <w:rsid w:val="00E55D01"/>
    <w:rsid w:val="00E70A6E"/>
    <w:rsid w:val="00E714FC"/>
    <w:rsid w:val="00E777DF"/>
    <w:rsid w:val="00E804E2"/>
    <w:rsid w:val="00E80C40"/>
    <w:rsid w:val="00E830FA"/>
    <w:rsid w:val="00E97304"/>
    <w:rsid w:val="00EB22F2"/>
    <w:rsid w:val="00EB457A"/>
    <w:rsid w:val="00EC51AA"/>
    <w:rsid w:val="00EC5D27"/>
    <w:rsid w:val="00ED430E"/>
    <w:rsid w:val="00ED6905"/>
    <w:rsid w:val="00EE5A53"/>
    <w:rsid w:val="00EE6C45"/>
    <w:rsid w:val="00EF033F"/>
    <w:rsid w:val="00F03B1C"/>
    <w:rsid w:val="00F05742"/>
    <w:rsid w:val="00F16FE5"/>
    <w:rsid w:val="00F31442"/>
    <w:rsid w:val="00F315A2"/>
    <w:rsid w:val="00F31FC3"/>
    <w:rsid w:val="00F3407C"/>
    <w:rsid w:val="00F469CD"/>
    <w:rsid w:val="00F52D1B"/>
    <w:rsid w:val="00F62C21"/>
    <w:rsid w:val="00F656D0"/>
    <w:rsid w:val="00F70011"/>
    <w:rsid w:val="00F73439"/>
    <w:rsid w:val="00F74009"/>
    <w:rsid w:val="00F80884"/>
    <w:rsid w:val="00F81AAB"/>
    <w:rsid w:val="00F862AD"/>
    <w:rsid w:val="00F9576B"/>
    <w:rsid w:val="00F965B3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07CF"/>
    <w:rsid w:val="00FD67AF"/>
    <w:rsid w:val="00FD6FEE"/>
    <w:rsid w:val="00FD7E8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7E252-ABB2-4437-9E83-3D1DB831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</Pages>
  <Words>3057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221</cp:revision>
  <cp:lastPrinted>2022-09-14T08:47:00Z</cp:lastPrinted>
  <dcterms:created xsi:type="dcterms:W3CDTF">2021-05-26T06:36:00Z</dcterms:created>
  <dcterms:modified xsi:type="dcterms:W3CDTF">2022-09-14T08:49:00Z</dcterms:modified>
</cp:coreProperties>
</file>