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197D0" wp14:editId="51B9D696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B0490D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626ACE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від</w:t>
      </w:r>
      <w:proofErr w:type="spellEnd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DD06A9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29</w:t>
      </w:r>
      <w:r w:rsidR="00350E9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350E9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березня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C97EEB" w:rsidRPr="00350E9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  <w:r w:rsidRPr="00626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</w:p>
    <w:p w:rsidR="008C1D59" w:rsidRPr="005C6649" w:rsidRDefault="00626ACE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E3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B049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B049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870120">
        <w:rPr>
          <w:rFonts w:ascii="Times New Roman" w:hAnsi="Times New Roman" w:cs="Times New Roman"/>
          <w:sz w:val="28"/>
          <w:szCs w:val="28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B049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B0490D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B0490D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7E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sz w:val="28"/>
          <w:szCs w:val="28"/>
          <w:lang w:val="uk-UA"/>
        </w:rPr>
        <w:t>віддіду</w:t>
      </w:r>
      <w:proofErr w:type="spellEnd"/>
      <w:r w:rsidR="00AC7ED6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C97EEB" w:rsidP="003733BC">
      <w:pPr>
        <w:pStyle w:val="a4"/>
        <w:numPr>
          <w:ilvl w:val="0"/>
          <w:numId w:val="2"/>
        </w:numPr>
        <w:rPr>
          <w:rFonts w:eastAsiaTheme="minorEastAsia"/>
          <w:bCs/>
          <w:sz w:val="28"/>
          <w:szCs w:val="28"/>
          <w:lang w:val="uk-UA"/>
        </w:rPr>
      </w:pPr>
      <w:proofErr w:type="gramStart"/>
      <w:r w:rsidRPr="00D53FF8">
        <w:rPr>
          <w:bCs/>
          <w:sz w:val="28"/>
          <w:szCs w:val="28"/>
        </w:rPr>
        <w:t xml:space="preserve">Про </w:t>
      </w:r>
      <w:r w:rsidRPr="00C019F0">
        <w:rPr>
          <w:bCs/>
          <w:sz w:val="28"/>
          <w:szCs w:val="28"/>
        </w:rPr>
        <w:t xml:space="preserve">лист </w:t>
      </w:r>
      <w:proofErr w:type="spellStart"/>
      <w:r>
        <w:rPr>
          <w:bCs/>
          <w:sz w:val="28"/>
          <w:szCs w:val="28"/>
        </w:rPr>
        <w:t>регіональної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питань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техногенно-екологічної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безпеки</w:t>
      </w:r>
      <w:proofErr w:type="spellEnd"/>
      <w:r>
        <w:rPr>
          <w:bCs/>
          <w:sz w:val="28"/>
          <w:szCs w:val="28"/>
        </w:rPr>
        <w:t xml:space="preserve"> і </w:t>
      </w:r>
      <w:proofErr w:type="spellStart"/>
      <w:r>
        <w:rPr>
          <w:bCs/>
          <w:sz w:val="28"/>
          <w:szCs w:val="28"/>
        </w:rPr>
        <w:t>надзвичайних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ситуацій</w:t>
      </w:r>
      <w:proofErr w:type="spellEnd"/>
      <w:r>
        <w:rPr>
          <w:bCs/>
          <w:sz w:val="28"/>
          <w:szCs w:val="28"/>
        </w:rPr>
        <w:t xml:space="preserve"> про </w:t>
      </w:r>
      <w:proofErr w:type="spellStart"/>
      <w:r>
        <w:rPr>
          <w:bCs/>
          <w:sz w:val="28"/>
          <w:szCs w:val="28"/>
        </w:rPr>
        <w:t>комплексний</w:t>
      </w:r>
      <w:proofErr w:type="spellEnd"/>
      <w:r>
        <w:rPr>
          <w:bCs/>
          <w:sz w:val="28"/>
          <w:szCs w:val="28"/>
        </w:rPr>
        <w:t xml:space="preserve"> план </w:t>
      </w:r>
      <w:proofErr w:type="spellStart"/>
      <w:r>
        <w:rPr>
          <w:bCs/>
          <w:sz w:val="28"/>
          <w:szCs w:val="28"/>
        </w:rPr>
        <w:t>дій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влади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місцевого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установ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організацій</w:t>
      </w:r>
      <w:proofErr w:type="spellEnd"/>
      <w:r>
        <w:rPr>
          <w:bCs/>
          <w:sz w:val="28"/>
          <w:szCs w:val="28"/>
        </w:rPr>
        <w:t>, об</w:t>
      </w:r>
      <w:r w:rsidRPr="002F0334"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</w:rPr>
        <w:t>єктів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діяльності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запобігання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виникненню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пожеж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пожежонебезпечний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період</w:t>
      </w:r>
      <w:proofErr w:type="spellEnd"/>
      <w:r>
        <w:rPr>
          <w:bCs/>
          <w:sz w:val="28"/>
          <w:szCs w:val="28"/>
        </w:rPr>
        <w:t xml:space="preserve"> у 2022 </w:t>
      </w:r>
      <w:proofErr w:type="spellStart"/>
      <w:r>
        <w:rPr>
          <w:bCs/>
          <w:sz w:val="28"/>
          <w:szCs w:val="28"/>
        </w:rPr>
        <w:t>році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17 </w:t>
      </w:r>
      <w:proofErr w:type="spellStart"/>
      <w:r>
        <w:rPr>
          <w:bCs/>
          <w:sz w:val="28"/>
          <w:szCs w:val="28"/>
        </w:rPr>
        <w:t>березня</w:t>
      </w:r>
      <w:proofErr w:type="spellEnd"/>
      <w:r>
        <w:rPr>
          <w:bCs/>
          <w:sz w:val="28"/>
          <w:szCs w:val="28"/>
        </w:rPr>
        <w:t xml:space="preserve"> 2022 року № 86/0/07-04/091</w:t>
      </w:r>
      <w:r w:rsidR="00AF7A8C">
        <w:rPr>
          <w:rFonts w:eastAsiaTheme="minorEastAsia"/>
          <w:bCs/>
          <w:sz w:val="28"/>
          <w:szCs w:val="28"/>
          <w:lang w:val="uk-UA"/>
        </w:rPr>
        <w:t>.</w:t>
      </w:r>
      <w:proofErr w:type="gramEnd"/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3146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7E0A" w:rsidRPr="00D84362" w:rsidRDefault="00E97304" w:rsidP="00715A41">
      <w:pPr>
        <w:pStyle w:val="a4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73344E" w:rsidRPr="00C77E0A">
        <w:rPr>
          <w:b/>
          <w:sz w:val="28"/>
          <w:szCs w:val="28"/>
          <w:lang w:val="uk-UA"/>
        </w:rPr>
        <w:t xml:space="preserve"> </w:t>
      </w:r>
      <w:r w:rsidR="00C97EEB" w:rsidRPr="00C97EEB">
        <w:rPr>
          <w:b/>
          <w:bCs/>
          <w:sz w:val="28"/>
          <w:szCs w:val="28"/>
          <w:lang w:val="uk-UA"/>
        </w:rPr>
        <w:t xml:space="preserve">Про лист регіональної комісії з питань техногенно-екологічної безпеки і надзвичайних ситуацій про комплексний план дій органів виконавчої влади та місцевого самоврядування, установ, організацій, об’єктів господарської діяльності щодо запобігання виникненню пожеж в </w:t>
      </w:r>
      <w:proofErr w:type="spellStart"/>
      <w:r w:rsidR="00C97EEB" w:rsidRPr="00C97EEB">
        <w:rPr>
          <w:b/>
          <w:bCs/>
          <w:sz w:val="28"/>
          <w:szCs w:val="28"/>
          <w:lang w:val="uk-UA"/>
        </w:rPr>
        <w:t>пожежонебезпечний</w:t>
      </w:r>
      <w:proofErr w:type="spellEnd"/>
      <w:r w:rsidR="00C97EEB" w:rsidRPr="00C97EEB">
        <w:rPr>
          <w:b/>
          <w:bCs/>
          <w:sz w:val="28"/>
          <w:szCs w:val="28"/>
          <w:lang w:val="uk-UA"/>
        </w:rPr>
        <w:t xml:space="preserve"> період у 2022 році від 17 березня 2022 року № 86/0/07-04/091</w:t>
      </w:r>
    </w:p>
    <w:p w:rsidR="00E830FA" w:rsidRDefault="00E830FA" w:rsidP="00136C6C">
      <w:pPr>
        <w:pStyle w:val="a3"/>
        <w:shd w:val="clear" w:color="auto" w:fill="FFFFFF"/>
        <w:spacing w:before="0" w:beforeAutospacing="0" w:after="0" w:afterAutospacing="0"/>
        <w:ind w:left="6528"/>
        <w:jc w:val="both"/>
        <w:textAlignment w:val="baseline"/>
        <w:rPr>
          <w:sz w:val="28"/>
          <w:szCs w:val="28"/>
          <w:lang w:val="uk-UA"/>
        </w:rPr>
      </w:pPr>
    </w:p>
    <w:p w:rsidR="00E455F5" w:rsidRPr="00E455F5" w:rsidRDefault="00E455F5" w:rsidP="00E455F5">
      <w:pPr>
        <w:pStyle w:val="1"/>
        <w:spacing w:after="260"/>
        <w:jc w:val="both"/>
        <w:rPr>
          <w:color w:val="000000"/>
          <w:lang w:val="uk-UA" w:bidi="uk-UA"/>
        </w:rPr>
      </w:pPr>
      <w:r>
        <w:rPr>
          <w:color w:val="000000"/>
          <w:lang w:val="uk-UA" w:bidi="uk-UA"/>
        </w:rPr>
        <w:t xml:space="preserve">На виконання листа </w:t>
      </w:r>
      <w:r w:rsidRPr="00E455F5">
        <w:rPr>
          <w:color w:val="000000"/>
          <w:lang w:val="uk-UA" w:bidi="uk-UA"/>
        </w:rPr>
        <w:t>регіональної комісії з питань техногенно-екологічної безпеки</w:t>
      </w:r>
      <w:r>
        <w:rPr>
          <w:color w:val="000000"/>
          <w:lang w:val="uk-UA" w:bidi="uk-UA"/>
        </w:rPr>
        <w:t xml:space="preserve"> та надзвичайних ситуацій від 17.03.2021 № 86/0/07-04/091</w:t>
      </w:r>
      <w:r w:rsidRPr="00E455F5">
        <w:rPr>
          <w:color w:val="000000"/>
          <w:lang w:val="uk-UA" w:bidi="uk-UA"/>
        </w:rPr>
        <w:t xml:space="preserve"> та з метою запобігання масовим пожежам лісів т</w:t>
      </w:r>
      <w:r>
        <w:rPr>
          <w:color w:val="000000"/>
          <w:lang w:val="uk-UA" w:bidi="uk-UA"/>
        </w:rPr>
        <w:t xml:space="preserve">орфовищ і сільгоспугідь у </w:t>
      </w:r>
      <w:proofErr w:type="spellStart"/>
      <w:r>
        <w:rPr>
          <w:color w:val="000000"/>
          <w:lang w:val="uk-UA" w:bidi="uk-UA"/>
        </w:rPr>
        <w:t>пожежонебезпечний</w:t>
      </w:r>
      <w:proofErr w:type="spellEnd"/>
      <w:r>
        <w:rPr>
          <w:color w:val="000000"/>
          <w:lang w:val="uk-UA" w:bidi="uk-UA"/>
        </w:rPr>
        <w:t xml:space="preserve"> період 2022</w:t>
      </w:r>
      <w:r w:rsidRPr="00E455F5">
        <w:rPr>
          <w:color w:val="000000"/>
          <w:lang w:val="uk-UA" w:bidi="uk-UA"/>
        </w:rPr>
        <w:t xml:space="preserve"> року комісія вирішила:</w:t>
      </w:r>
    </w:p>
    <w:p w:rsidR="00E455F5" w:rsidRDefault="00E455F5" w:rsidP="00E455F5">
      <w:pPr>
        <w:pStyle w:val="1"/>
        <w:spacing w:after="260"/>
        <w:jc w:val="both"/>
        <w:rPr>
          <w:color w:val="000000"/>
          <w:lang w:val="uk-UA" w:bidi="uk-UA"/>
        </w:rPr>
      </w:pPr>
      <w:r w:rsidRPr="00E455F5">
        <w:rPr>
          <w:color w:val="000000"/>
          <w:lang w:val="uk-UA" w:bidi="uk-UA"/>
        </w:rPr>
        <w:t>1. ДП «</w:t>
      </w:r>
      <w:proofErr w:type="spellStart"/>
      <w:r w:rsidRPr="00E455F5">
        <w:rPr>
          <w:color w:val="000000"/>
          <w:lang w:val="uk-UA" w:bidi="uk-UA"/>
        </w:rPr>
        <w:t>Рогатинське</w:t>
      </w:r>
      <w:proofErr w:type="spellEnd"/>
      <w:r w:rsidRPr="00E455F5">
        <w:rPr>
          <w:color w:val="000000"/>
          <w:lang w:val="uk-UA" w:bidi="uk-UA"/>
        </w:rPr>
        <w:t xml:space="preserve"> лісове господарство» (Р.</w:t>
      </w:r>
      <w:proofErr w:type="spellStart"/>
      <w:r w:rsidRPr="00E455F5">
        <w:rPr>
          <w:color w:val="000000"/>
          <w:lang w:val="uk-UA" w:bidi="uk-UA"/>
        </w:rPr>
        <w:t>Варварук</w:t>
      </w:r>
      <w:proofErr w:type="spellEnd"/>
      <w:r w:rsidRPr="00E455F5">
        <w:rPr>
          <w:color w:val="000000"/>
          <w:lang w:val="uk-UA" w:bidi="uk-UA"/>
        </w:rPr>
        <w:t>), постійним лісокористувачам, фермерам, агропідприємствам запровадити комплекс заходів із попередження та гасіння пожеж у лісових масивах, на торфовищах, сільгоспугіддях, територіях та об’єктах природно-заповідного фонду та інших відкритих ділянках місцевості, що перебувають у сфері їх управління, зокрема:</w:t>
      </w:r>
    </w:p>
    <w:p w:rsidR="00DD06A9" w:rsidRDefault="00DD06A9" w:rsidP="00E455F5">
      <w:pPr>
        <w:pStyle w:val="1"/>
        <w:spacing w:after="260"/>
        <w:jc w:val="both"/>
        <w:rPr>
          <w:color w:val="000000"/>
          <w:lang w:val="uk-UA" w:bidi="uk-UA"/>
        </w:rPr>
      </w:pPr>
    </w:p>
    <w:p w:rsidR="00DD06A9" w:rsidRPr="00E455F5" w:rsidRDefault="00DD06A9" w:rsidP="00E455F5">
      <w:pPr>
        <w:pStyle w:val="1"/>
        <w:spacing w:after="260"/>
        <w:jc w:val="both"/>
        <w:rPr>
          <w:color w:val="000000"/>
          <w:lang w:val="uk-UA" w:bidi="uk-UA"/>
        </w:rPr>
      </w:pPr>
    </w:p>
    <w:p w:rsidR="00E455F5" w:rsidRDefault="00E455F5" w:rsidP="00E455F5">
      <w:pPr>
        <w:pStyle w:val="1"/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1.1 </w:t>
      </w: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створення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оновлення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мінералізованих</w:t>
      </w:r>
      <w:proofErr w:type="spellEnd"/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br/>
        <w:t xml:space="preserve">          </w:t>
      </w:r>
      <w:proofErr w:type="spellStart"/>
      <w:r>
        <w:rPr>
          <w:color w:val="000000"/>
          <w:lang w:bidi="uk-UA"/>
        </w:rPr>
        <w:t>смуг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протипожежних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розривів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водоймищ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доріг</w:t>
      </w:r>
      <w:proofErr w:type="spellEnd"/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br/>
        <w:t xml:space="preserve">          </w:t>
      </w:r>
      <w:proofErr w:type="spellStart"/>
      <w:r>
        <w:rPr>
          <w:color w:val="000000"/>
          <w:lang w:bidi="uk-UA"/>
        </w:rPr>
        <w:t>протипожежного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призначення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ремонту </w:t>
      </w:r>
      <w:proofErr w:type="spellStart"/>
      <w:r>
        <w:rPr>
          <w:color w:val="000000"/>
          <w:lang w:bidi="uk-UA"/>
        </w:rPr>
        <w:t>спостережних</w:t>
      </w:r>
      <w:proofErr w:type="spellEnd"/>
      <w:r>
        <w:rPr>
          <w:color w:val="000000"/>
          <w:lang w:bidi="uk-UA"/>
        </w:rPr>
        <w:t xml:space="preserve"> веж, </w:t>
      </w:r>
      <w:r>
        <w:rPr>
          <w:color w:val="000000"/>
          <w:lang w:bidi="uk-UA"/>
        </w:rPr>
        <w:br/>
        <w:t xml:space="preserve">          </w:t>
      </w:r>
      <w:proofErr w:type="spellStart"/>
      <w:r>
        <w:rPr>
          <w:color w:val="000000"/>
          <w:lang w:bidi="uk-UA"/>
        </w:rPr>
        <w:t>очищення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в</w:t>
      </w:r>
      <w:proofErr w:type="gramEnd"/>
      <w:r>
        <w:rPr>
          <w:color w:val="000000"/>
          <w:lang w:bidi="uk-UA"/>
        </w:rPr>
        <w:t>ід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захаращень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насамперед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прилеглих</w:t>
      </w:r>
      <w:proofErr w:type="spellEnd"/>
      <w:r>
        <w:rPr>
          <w:color w:val="000000"/>
          <w:lang w:bidi="uk-UA"/>
        </w:rPr>
        <w:t xml:space="preserve"> до </w:t>
      </w:r>
      <w:r>
        <w:rPr>
          <w:color w:val="000000"/>
          <w:lang w:bidi="uk-UA"/>
        </w:rPr>
        <w:br/>
        <w:t xml:space="preserve">          </w:t>
      </w:r>
      <w:proofErr w:type="spellStart"/>
      <w:r>
        <w:rPr>
          <w:color w:val="000000"/>
          <w:lang w:bidi="uk-UA"/>
        </w:rPr>
        <w:t>населених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пунктів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торфовищ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просік</w:t>
      </w:r>
      <w:proofErr w:type="spellEnd"/>
      <w:r>
        <w:rPr>
          <w:color w:val="000000"/>
          <w:lang w:bidi="uk-UA"/>
        </w:rPr>
        <w:t xml:space="preserve">, де </w:t>
      </w:r>
      <w:proofErr w:type="spellStart"/>
      <w:r>
        <w:rPr>
          <w:color w:val="000000"/>
          <w:lang w:bidi="uk-UA"/>
        </w:rPr>
        <w:t>проходять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повітряні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лінії</w:t>
      </w:r>
      <w:proofErr w:type="spellEnd"/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br/>
        <w:t xml:space="preserve">          </w:t>
      </w:r>
      <w:proofErr w:type="spellStart"/>
      <w:r>
        <w:rPr>
          <w:color w:val="000000"/>
          <w:lang w:bidi="uk-UA"/>
        </w:rPr>
        <w:t>електропередач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нафто</w:t>
      </w:r>
      <w:proofErr w:type="spellEnd"/>
      <w:r>
        <w:rPr>
          <w:color w:val="000000"/>
          <w:lang w:bidi="uk-UA"/>
        </w:rPr>
        <w:t xml:space="preserve">-, </w:t>
      </w:r>
      <w:proofErr w:type="spellStart"/>
      <w:r>
        <w:rPr>
          <w:color w:val="000000"/>
          <w:lang w:bidi="uk-UA"/>
        </w:rPr>
        <w:t>газо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продуктопроводи</w:t>
      </w:r>
      <w:proofErr w:type="spellEnd"/>
      <w:r>
        <w:rPr>
          <w:color w:val="000000"/>
          <w:lang w:bidi="uk-UA"/>
        </w:rPr>
        <w:t>.</w:t>
      </w:r>
    </w:p>
    <w:p w:rsidR="00E455F5" w:rsidRDefault="00E455F5" w:rsidP="00E455F5">
      <w:pPr>
        <w:pStyle w:val="1"/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1.2 </w:t>
      </w:r>
      <w:proofErr w:type="spellStart"/>
      <w:r>
        <w:rPr>
          <w:color w:val="000000"/>
          <w:lang w:bidi="uk-UA"/>
        </w:rPr>
        <w:t>Встановити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цілодобовий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моніторинг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природних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екосистемах</w:t>
      </w:r>
      <w:proofErr w:type="spellEnd"/>
      <w:r>
        <w:rPr>
          <w:color w:val="000000"/>
          <w:lang w:bidi="uk-UA"/>
        </w:rPr>
        <w:t xml:space="preserve">,  </w:t>
      </w:r>
      <w:r>
        <w:rPr>
          <w:color w:val="000000"/>
          <w:lang w:bidi="uk-UA"/>
        </w:rPr>
        <w:br/>
        <w:t xml:space="preserve">           </w:t>
      </w:r>
      <w:proofErr w:type="spellStart"/>
      <w:r>
        <w:rPr>
          <w:color w:val="000000"/>
          <w:lang w:bidi="uk-UA"/>
        </w:rPr>
        <w:t>зокрема</w:t>
      </w:r>
      <w:proofErr w:type="spellEnd"/>
      <w:r>
        <w:rPr>
          <w:color w:val="000000"/>
          <w:lang w:bidi="uk-UA"/>
        </w:rPr>
        <w:t xml:space="preserve"> з </w:t>
      </w:r>
      <w:proofErr w:type="spellStart"/>
      <w:r>
        <w:rPr>
          <w:color w:val="000000"/>
          <w:lang w:bidi="uk-UA"/>
        </w:rPr>
        <w:t>використанням</w:t>
      </w:r>
      <w:proofErr w:type="spellEnd"/>
      <w:r>
        <w:rPr>
          <w:color w:val="000000"/>
          <w:lang w:bidi="uk-UA"/>
        </w:rPr>
        <w:t xml:space="preserve"> систем </w:t>
      </w:r>
      <w:proofErr w:type="spellStart"/>
      <w:r>
        <w:rPr>
          <w:color w:val="000000"/>
          <w:lang w:bidi="uk-UA"/>
        </w:rPr>
        <w:t>дистанційного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спостереження</w:t>
      </w:r>
      <w:proofErr w:type="spellEnd"/>
      <w:r>
        <w:rPr>
          <w:color w:val="000000"/>
          <w:lang w:bidi="uk-UA"/>
        </w:rPr>
        <w:t xml:space="preserve"> та </w:t>
      </w:r>
      <w:r>
        <w:rPr>
          <w:color w:val="000000"/>
          <w:lang w:bidi="uk-UA"/>
        </w:rPr>
        <w:br/>
        <w:t xml:space="preserve">           </w:t>
      </w: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оперативне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реагування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початкових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етапах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виникнення</w:t>
      </w:r>
      <w:proofErr w:type="spellEnd"/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br/>
        <w:t xml:space="preserve">          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загорань</w:t>
      </w:r>
      <w:proofErr w:type="spellEnd"/>
      <w:r>
        <w:rPr>
          <w:color w:val="000000"/>
          <w:lang w:bidi="uk-UA"/>
        </w:rPr>
        <w:t>.</w:t>
      </w:r>
    </w:p>
    <w:p w:rsidR="00E455F5" w:rsidRPr="0082426D" w:rsidRDefault="00E455F5" w:rsidP="0082426D">
      <w:pPr>
        <w:pStyle w:val="1"/>
        <w:spacing w:after="0"/>
        <w:jc w:val="both"/>
        <w:rPr>
          <w:color w:val="000000"/>
          <w:lang w:val="uk-UA" w:bidi="uk-UA"/>
        </w:rPr>
      </w:pPr>
      <w:r>
        <w:rPr>
          <w:color w:val="000000"/>
          <w:lang w:bidi="uk-UA"/>
        </w:rPr>
        <w:t xml:space="preserve">1.3 </w:t>
      </w: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оперативне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інформування</w:t>
      </w:r>
      <w:proofErr w:type="spellEnd"/>
      <w:r>
        <w:rPr>
          <w:color w:val="000000"/>
          <w:lang w:bidi="uk-UA"/>
        </w:rPr>
        <w:t xml:space="preserve"> </w:t>
      </w:r>
      <w:r w:rsidR="0082426D">
        <w:rPr>
          <w:color w:val="000000"/>
          <w:lang w:val="uk-UA" w:bidi="uk-UA"/>
        </w:rPr>
        <w:t>16 ДПРЧ 2 ДПРЗ Г</w:t>
      </w:r>
      <w:r>
        <w:rPr>
          <w:color w:val="000000"/>
          <w:lang w:bidi="uk-UA"/>
        </w:rPr>
        <w:t>У</w:t>
      </w:r>
      <w:r w:rsidR="0082426D"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 xml:space="preserve">ДСНС в </w:t>
      </w:r>
      <w:r w:rsidR="0082426D">
        <w:rPr>
          <w:color w:val="000000"/>
          <w:lang w:val="uk-UA" w:bidi="uk-UA"/>
        </w:rPr>
        <w:t xml:space="preserve">                                     </w:t>
      </w:r>
      <w:r>
        <w:rPr>
          <w:color w:val="000000"/>
          <w:lang w:bidi="uk-UA"/>
        </w:rPr>
        <w:t>І</w:t>
      </w:r>
      <w:proofErr w:type="spellStart"/>
      <w:r w:rsidRPr="0082426D">
        <w:rPr>
          <w:color w:val="000000"/>
          <w:lang w:val="uk-UA" w:bidi="uk-UA"/>
        </w:rPr>
        <w:t>вано-Франківській</w:t>
      </w:r>
      <w:proofErr w:type="spellEnd"/>
      <w:r w:rsidRPr="0082426D">
        <w:rPr>
          <w:color w:val="000000"/>
          <w:lang w:val="uk-UA" w:bidi="uk-UA"/>
        </w:rPr>
        <w:t xml:space="preserve"> області про пожежі і загорання у </w:t>
      </w:r>
      <w:r w:rsidRPr="0082426D">
        <w:rPr>
          <w:color w:val="000000"/>
          <w:lang w:val="uk-UA" w:bidi="uk-UA"/>
        </w:rPr>
        <w:br/>
        <w:t xml:space="preserve">            природних екосистемах та, у разі необхідності, своєчасне залучення </w:t>
      </w:r>
      <w:r w:rsidRPr="0082426D">
        <w:rPr>
          <w:color w:val="000000"/>
          <w:lang w:val="uk-UA" w:bidi="uk-UA"/>
        </w:rPr>
        <w:br/>
        <w:t xml:space="preserve">            лісокористувачі</w:t>
      </w:r>
      <w:proofErr w:type="gramStart"/>
      <w:r w:rsidRPr="0082426D">
        <w:rPr>
          <w:color w:val="000000"/>
          <w:lang w:val="uk-UA" w:bidi="uk-UA"/>
        </w:rPr>
        <w:t>в</w:t>
      </w:r>
      <w:proofErr w:type="gramEnd"/>
      <w:r w:rsidRPr="0082426D">
        <w:rPr>
          <w:color w:val="000000"/>
          <w:lang w:val="uk-UA" w:bidi="uk-UA"/>
        </w:rPr>
        <w:t xml:space="preserve">, служб цивільного захисту, власників земельних </w:t>
      </w:r>
      <w:r w:rsidRPr="0082426D">
        <w:rPr>
          <w:color w:val="000000"/>
          <w:lang w:val="uk-UA" w:bidi="uk-UA"/>
        </w:rPr>
        <w:br/>
        <w:t xml:space="preserve">            ділянок, волонтерів та місцевого населення.</w:t>
      </w:r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Встановити</w:t>
      </w:r>
      <w:proofErr w:type="spellEnd"/>
      <w:r>
        <w:rPr>
          <w:color w:val="000000"/>
          <w:lang w:bidi="uk-UA"/>
        </w:rPr>
        <w:t xml:space="preserve"> контроль за </w:t>
      </w:r>
      <w:proofErr w:type="spellStart"/>
      <w:r>
        <w:rPr>
          <w:color w:val="000000"/>
          <w:lang w:bidi="uk-UA"/>
        </w:rPr>
        <w:t>дотриманням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вимог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proofErr w:type="gramStart"/>
      <w:r>
        <w:rPr>
          <w:color w:val="000000"/>
          <w:lang w:bidi="uk-UA"/>
        </w:rPr>
        <w:t>л</w:t>
      </w:r>
      <w:proofErr w:type="gramEnd"/>
      <w:r>
        <w:rPr>
          <w:color w:val="000000"/>
          <w:lang w:bidi="uk-UA"/>
        </w:rPr>
        <w:t>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на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інших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територіях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що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перебувають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користуванні</w:t>
      </w:r>
      <w:proofErr w:type="spellEnd"/>
      <w:r>
        <w:rPr>
          <w:color w:val="000000"/>
          <w:lang w:bidi="uk-UA"/>
        </w:rPr>
        <w:t>.</w:t>
      </w:r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рейдів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патрулювань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найбільш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пожежонебезпечних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proofErr w:type="gramStart"/>
      <w:r>
        <w:rPr>
          <w:color w:val="000000"/>
          <w:lang w:bidi="uk-UA"/>
        </w:rPr>
        <w:t>торф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яник</w:t>
      </w:r>
      <w:proofErr w:type="gramEnd"/>
      <w:r>
        <w:rPr>
          <w:color w:val="000000"/>
          <w:lang w:bidi="uk-UA"/>
        </w:rPr>
        <w:t>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територій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об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природо-заповідного</w:t>
      </w:r>
      <w:proofErr w:type="spellEnd"/>
      <w:r>
        <w:rPr>
          <w:color w:val="000000"/>
          <w:lang w:bidi="uk-UA"/>
        </w:rPr>
        <w:t xml:space="preserve"> фонду для </w:t>
      </w:r>
      <w:proofErr w:type="spellStart"/>
      <w:r>
        <w:rPr>
          <w:color w:val="000000"/>
          <w:lang w:bidi="uk-UA"/>
        </w:rPr>
        <w:t>здійснення</w:t>
      </w:r>
      <w:proofErr w:type="spellEnd"/>
      <w:r>
        <w:rPr>
          <w:color w:val="000000"/>
          <w:lang w:bidi="uk-UA"/>
        </w:rPr>
        <w:t xml:space="preserve"> контролю за </w:t>
      </w:r>
      <w:proofErr w:type="spellStart"/>
      <w:r>
        <w:rPr>
          <w:color w:val="000000"/>
          <w:lang w:bidi="uk-UA"/>
        </w:rPr>
        <w:t>дотриманням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вимог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особливу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увагу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приділити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проведенню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цієї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роботи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вихідні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святкові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дні</w:t>
      </w:r>
      <w:proofErr w:type="spellEnd"/>
      <w:r>
        <w:rPr>
          <w:color w:val="000000"/>
          <w:lang w:bidi="uk-UA"/>
        </w:rPr>
        <w:t>.</w:t>
      </w:r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виконання</w:t>
      </w:r>
      <w:proofErr w:type="spellEnd"/>
      <w:r>
        <w:rPr>
          <w:color w:val="000000"/>
          <w:lang w:bidi="uk-UA"/>
        </w:rPr>
        <w:t xml:space="preserve"> </w:t>
      </w:r>
      <w:proofErr w:type="gramStart"/>
      <w:r>
        <w:rPr>
          <w:color w:val="000000"/>
          <w:lang w:bidi="uk-UA"/>
        </w:rPr>
        <w:t>Комплексного</w:t>
      </w:r>
      <w:proofErr w:type="gramEnd"/>
      <w:r>
        <w:rPr>
          <w:color w:val="000000"/>
          <w:lang w:bidi="uk-UA"/>
        </w:rPr>
        <w:t xml:space="preserve"> плану </w:t>
      </w:r>
      <w:proofErr w:type="spellStart"/>
      <w:r>
        <w:rPr>
          <w:color w:val="000000"/>
          <w:lang w:bidi="uk-UA"/>
        </w:rPr>
        <w:t>дій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органів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виконавчої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влади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місцевого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самоврядування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установ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організацій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господарської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діяльності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щодо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запобігання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виникненню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в </w:t>
      </w:r>
      <w:proofErr w:type="spellStart"/>
      <w:r>
        <w:rPr>
          <w:color w:val="000000"/>
          <w:lang w:bidi="uk-UA"/>
        </w:rPr>
        <w:t>пожежонебезпечний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у 202</w:t>
      </w:r>
      <w:r>
        <w:rPr>
          <w:color w:val="000000"/>
          <w:lang w:val="uk-UA" w:bidi="uk-UA"/>
        </w:rPr>
        <w:t>2</w:t>
      </w:r>
      <w:r w:rsidR="00754D37">
        <w:rPr>
          <w:color w:val="000000"/>
          <w:lang w:bidi="uk-UA"/>
        </w:rPr>
        <w:t xml:space="preserve"> </w:t>
      </w:r>
      <w:proofErr w:type="spellStart"/>
      <w:r w:rsidR="00754D37">
        <w:rPr>
          <w:color w:val="000000"/>
          <w:lang w:bidi="uk-UA"/>
        </w:rPr>
        <w:t>році</w:t>
      </w:r>
      <w:proofErr w:type="spellEnd"/>
      <w:r w:rsidR="00754D37">
        <w:rPr>
          <w:color w:val="000000"/>
          <w:lang w:val="uk-UA" w:bidi="uk-UA"/>
        </w:rPr>
        <w:t>.</w:t>
      </w:r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proofErr w:type="spellStart"/>
      <w:proofErr w:type="gramStart"/>
      <w:r>
        <w:rPr>
          <w:color w:val="000000"/>
          <w:lang w:bidi="uk-UA"/>
        </w:rPr>
        <w:t>Вжити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заходів</w:t>
      </w:r>
      <w:proofErr w:type="spellEnd"/>
      <w:r>
        <w:rPr>
          <w:color w:val="000000"/>
          <w:lang w:bidi="uk-UA"/>
        </w:rPr>
        <w:t xml:space="preserve"> для </w:t>
      </w:r>
      <w:proofErr w:type="spellStart"/>
      <w:r>
        <w:rPr>
          <w:color w:val="000000"/>
          <w:lang w:bidi="uk-UA"/>
        </w:rPr>
        <w:t>влаштування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навколо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населених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пунктів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розміщених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захисних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протипожежних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смуг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прибирання</w:t>
      </w:r>
      <w:proofErr w:type="spellEnd"/>
      <w:r>
        <w:rPr>
          <w:color w:val="000000"/>
          <w:lang w:bidi="uk-UA"/>
        </w:rPr>
        <w:t xml:space="preserve"> в </w:t>
      </w:r>
      <w:proofErr w:type="spellStart"/>
      <w:r>
        <w:rPr>
          <w:color w:val="000000"/>
          <w:lang w:bidi="uk-UA"/>
        </w:rPr>
        <w:t>літній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сухої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вітролому</w:t>
      </w:r>
      <w:proofErr w:type="spellEnd"/>
      <w:r>
        <w:rPr>
          <w:color w:val="000000"/>
          <w:lang w:bidi="uk-UA"/>
        </w:rPr>
        <w:t xml:space="preserve"> з метою </w:t>
      </w:r>
      <w:proofErr w:type="spellStart"/>
      <w:r>
        <w:rPr>
          <w:color w:val="000000"/>
          <w:lang w:bidi="uk-UA"/>
        </w:rPr>
        <w:t>недопущення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поширення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торфових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будинки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споруди</w:t>
      </w:r>
      <w:proofErr w:type="spellEnd"/>
      <w:r>
        <w:rPr>
          <w:color w:val="000000"/>
          <w:lang w:bidi="uk-UA"/>
        </w:rPr>
        <w:t xml:space="preserve">, а у </w:t>
      </w:r>
      <w:proofErr w:type="spellStart"/>
      <w:r>
        <w:rPr>
          <w:color w:val="000000"/>
          <w:lang w:bidi="uk-UA"/>
        </w:rPr>
        <w:t>разі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єктах</w:t>
      </w:r>
      <w:proofErr w:type="spellEnd"/>
      <w:r>
        <w:rPr>
          <w:color w:val="000000"/>
          <w:lang w:bidi="uk-UA"/>
        </w:rPr>
        <w:t xml:space="preserve"> – </w:t>
      </w:r>
      <w:proofErr w:type="spellStart"/>
      <w:r>
        <w:rPr>
          <w:color w:val="000000"/>
          <w:lang w:bidi="uk-UA"/>
        </w:rPr>
        <w:t>поширення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вогню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лісові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масиви</w:t>
      </w:r>
      <w:proofErr w:type="spellEnd"/>
      <w:r>
        <w:rPr>
          <w:color w:val="000000"/>
          <w:lang w:bidi="uk-UA"/>
        </w:rPr>
        <w:t>.</w:t>
      </w:r>
      <w:proofErr w:type="gramEnd"/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Заборонити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багать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рекреац</w:t>
      </w:r>
      <w:r w:rsidR="00FE6FE8">
        <w:rPr>
          <w:color w:val="000000"/>
          <w:lang w:bidi="uk-UA"/>
        </w:rPr>
        <w:t>ійних</w:t>
      </w:r>
      <w:proofErr w:type="spellEnd"/>
      <w:r w:rsidR="00FE6FE8">
        <w:rPr>
          <w:color w:val="000000"/>
          <w:lang w:bidi="uk-UA"/>
        </w:rPr>
        <w:t xml:space="preserve"> зонах (</w:t>
      </w:r>
      <w:proofErr w:type="spellStart"/>
      <w:proofErr w:type="gramStart"/>
      <w:r w:rsidR="00FE6FE8">
        <w:rPr>
          <w:color w:val="000000"/>
          <w:lang w:bidi="uk-UA"/>
        </w:rPr>
        <w:t>кр</w:t>
      </w:r>
      <w:proofErr w:type="gramEnd"/>
      <w:r w:rsidR="00FE6FE8">
        <w:rPr>
          <w:color w:val="000000"/>
          <w:lang w:bidi="uk-UA"/>
        </w:rPr>
        <w:t>ім</w:t>
      </w:r>
      <w:proofErr w:type="spellEnd"/>
      <w:r w:rsidR="00FE6FE8">
        <w:rPr>
          <w:color w:val="000000"/>
          <w:lang w:bidi="uk-UA"/>
        </w:rPr>
        <w:t xml:space="preserve"> </w:t>
      </w:r>
      <w:proofErr w:type="spellStart"/>
      <w:r w:rsidR="00FE6FE8">
        <w:rPr>
          <w:color w:val="000000"/>
          <w:lang w:bidi="uk-UA"/>
        </w:rPr>
        <w:t>спеціально</w:t>
      </w:r>
      <w:proofErr w:type="spellEnd"/>
      <w:r w:rsidR="00FE6FE8">
        <w:rPr>
          <w:color w:val="000000"/>
          <w:lang w:bidi="uk-UA"/>
        </w:rPr>
        <w:t xml:space="preserve"> </w:t>
      </w:r>
      <w:proofErr w:type="spellStart"/>
      <w:r w:rsidR="00FE6FE8">
        <w:rPr>
          <w:color w:val="000000"/>
          <w:lang w:bidi="uk-UA"/>
        </w:rPr>
        <w:t>об</w:t>
      </w:r>
      <w:r>
        <w:rPr>
          <w:color w:val="000000"/>
          <w:lang w:bidi="uk-UA"/>
        </w:rPr>
        <w:t>лаштованих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місць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обладнаних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територій</w:t>
      </w:r>
      <w:proofErr w:type="spellEnd"/>
      <w:r>
        <w:rPr>
          <w:color w:val="000000"/>
          <w:lang w:bidi="uk-UA"/>
        </w:rPr>
        <w:t xml:space="preserve"> зеленого </w:t>
      </w:r>
      <w:proofErr w:type="spellStart"/>
      <w:r>
        <w:rPr>
          <w:color w:val="000000"/>
          <w:lang w:bidi="uk-UA"/>
        </w:rPr>
        <w:t>відпочинку</w:t>
      </w:r>
      <w:proofErr w:type="spellEnd"/>
      <w:r>
        <w:rPr>
          <w:color w:val="000000"/>
          <w:lang w:bidi="uk-UA"/>
        </w:rPr>
        <w:t xml:space="preserve">), а </w:t>
      </w:r>
      <w:proofErr w:type="spellStart"/>
      <w:r>
        <w:rPr>
          <w:color w:val="000000"/>
          <w:lang w:bidi="uk-UA"/>
        </w:rPr>
        <w:t>також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випалювання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стерні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сухої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сміття</w:t>
      </w:r>
      <w:proofErr w:type="spellEnd"/>
      <w:r>
        <w:rPr>
          <w:color w:val="000000"/>
          <w:lang w:bidi="uk-UA"/>
        </w:rPr>
        <w:t xml:space="preserve"> на землях </w:t>
      </w:r>
      <w:proofErr w:type="spellStart"/>
      <w:r>
        <w:rPr>
          <w:color w:val="000000"/>
          <w:lang w:bidi="uk-UA"/>
        </w:rPr>
        <w:t>лісового</w:t>
      </w:r>
      <w:proofErr w:type="spellEnd"/>
      <w:r>
        <w:rPr>
          <w:color w:val="000000"/>
          <w:lang w:bidi="uk-UA"/>
        </w:rPr>
        <w:t xml:space="preserve"> фонду,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у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лісосмугах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заплавах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річок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вздовж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доріг</w:t>
      </w:r>
      <w:proofErr w:type="spellEnd"/>
      <w:r>
        <w:rPr>
          <w:color w:val="000000"/>
          <w:lang w:bidi="uk-UA"/>
        </w:rPr>
        <w:t>.</w:t>
      </w:r>
    </w:p>
    <w:p w:rsidR="00E455F5" w:rsidRDefault="00E455F5" w:rsidP="00E455F5">
      <w:pPr>
        <w:pStyle w:val="1"/>
        <w:numPr>
          <w:ilvl w:val="1"/>
          <w:numId w:val="8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Ввести </w:t>
      </w:r>
      <w:proofErr w:type="gramStart"/>
      <w:r>
        <w:rPr>
          <w:color w:val="000000"/>
          <w:lang w:bidi="uk-UA"/>
        </w:rPr>
        <w:t>на</w:t>
      </w:r>
      <w:proofErr w:type="gram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високого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надзвичайно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високого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класів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небезпеки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тимчасові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обмеження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в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їзд</w:t>
      </w:r>
      <w:proofErr w:type="spellEnd"/>
      <w:r>
        <w:rPr>
          <w:color w:val="000000"/>
          <w:lang w:bidi="uk-UA"/>
        </w:rPr>
        <w:t xml:space="preserve"> до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автотранспортних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засобів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лісозаготівельних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інших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пожежонебезпечних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робіт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а </w:t>
      </w:r>
      <w:proofErr w:type="spellStart"/>
      <w:r>
        <w:rPr>
          <w:color w:val="000000"/>
          <w:lang w:bidi="uk-UA"/>
        </w:rPr>
        <w:t>також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полювання</w:t>
      </w:r>
      <w:proofErr w:type="spellEnd"/>
      <w:r>
        <w:rPr>
          <w:color w:val="000000"/>
          <w:lang w:bidi="uk-UA"/>
        </w:rPr>
        <w:t>.</w:t>
      </w:r>
    </w:p>
    <w:p w:rsidR="00E455F5" w:rsidRPr="00DD06A9" w:rsidRDefault="00E455F5" w:rsidP="00E455F5">
      <w:pPr>
        <w:pStyle w:val="1"/>
        <w:numPr>
          <w:ilvl w:val="1"/>
          <w:numId w:val="8"/>
        </w:numPr>
        <w:spacing w:after="260"/>
        <w:jc w:val="both"/>
        <w:rPr>
          <w:rFonts w:eastAsia="Arial Unicode MS"/>
          <w:color w:val="000000"/>
        </w:rPr>
      </w:pP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із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залученням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засобів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масової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інформації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яснювальної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роботи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населення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щодо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дотримання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заходів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п</w:t>
      </w:r>
      <w:proofErr w:type="gramEnd"/>
      <w:r>
        <w:rPr>
          <w:color w:val="000000"/>
          <w:lang w:bidi="uk-UA"/>
        </w:rPr>
        <w:t>ідчас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перебування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лісосмугах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lastRenderedPageBreak/>
        <w:t>заплавах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річок</w:t>
      </w:r>
      <w:proofErr w:type="spellEnd"/>
      <w:r>
        <w:rPr>
          <w:color w:val="000000"/>
          <w:lang w:bidi="uk-UA"/>
        </w:rPr>
        <w:t xml:space="preserve">, на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присадибних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ділянках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недопущення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спалювання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стерні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сміття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залишків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>.</w:t>
      </w:r>
    </w:p>
    <w:p w:rsidR="00DD06A9" w:rsidRPr="00BE676E" w:rsidRDefault="00DD06A9" w:rsidP="00E455F5">
      <w:pPr>
        <w:pStyle w:val="1"/>
        <w:numPr>
          <w:ilvl w:val="1"/>
          <w:numId w:val="8"/>
        </w:numPr>
        <w:spacing w:after="260"/>
        <w:jc w:val="both"/>
        <w:rPr>
          <w:rFonts w:eastAsia="Arial Unicode MS"/>
          <w:color w:val="000000"/>
        </w:rPr>
      </w:pPr>
      <w:r>
        <w:rPr>
          <w:color w:val="000000"/>
          <w:lang w:val="uk-UA" w:bidi="uk-UA"/>
        </w:rPr>
        <w:t>Вжити заходів стосовно ліквідації стихійних сміттєзвалищ побутових і виробничих відходів, насамперед у лісових масивах, лісосмугах, сільгоспугіддях, на торфовищах і прилеглих до них територіях.</w:t>
      </w:r>
    </w:p>
    <w:p w:rsidR="00845187" w:rsidRDefault="00BB266A" w:rsidP="000350AF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="00DD06A9">
        <w:rPr>
          <w:color w:val="000000"/>
          <w:sz w:val="28"/>
          <w:szCs w:val="28"/>
          <w:lang w:val="uk-UA" w:bidi="uk-UA"/>
        </w:rPr>
        <w:t xml:space="preserve">першого заступника міського голови М. </w:t>
      </w:r>
      <w:proofErr w:type="spellStart"/>
      <w:r w:rsidR="00DD06A9">
        <w:rPr>
          <w:color w:val="000000"/>
          <w:sz w:val="28"/>
          <w:szCs w:val="28"/>
          <w:lang w:val="uk-UA" w:bidi="uk-UA"/>
        </w:rPr>
        <w:t>Шинкара</w:t>
      </w:r>
      <w:proofErr w:type="spellEnd"/>
      <w:r w:rsidR="00DD06A9">
        <w:rPr>
          <w:color w:val="000000"/>
          <w:sz w:val="28"/>
          <w:szCs w:val="28"/>
          <w:lang w:val="uk-UA" w:bidi="uk-UA"/>
        </w:rPr>
        <w:t xml:space="preserve"> та </w:t>
      </w:r>
      <w:proofErr w:type="spellStart"/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r w:rsidR="00504B0D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Pr="007D5D43">
        <w:rPr>
          <w:sz w:val="28"/>
          <w:szCs w:val="28"/>
        </w:rPr>
        <w:t>Б.</w:t>
      </w:r>
      <w:r w:rsidR="0071003E">
        <w:rPr>
          <w:sz w:val="28"/>
          <w:szCs w:val="28"/>
        </w:rPr>
        <w:t xml:space="preserve"> 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B0490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301D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Сергій НАСАЛИК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D06A9" w:rsidRDefault="00DD06A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D06A9" w:rsidRDefault="00DD06A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DE" w:rsidRDefault="004627DE" w:rsidP="003623F7">
      <w:pPr>
        <w:spacing w:after="0" w:line="240" w:lineRule="auto"/>
      </w:pPr>
      <w:r>
        <w:separator/>
      </w:r>
    </w:p>
  </w:endnote>
  <w:endnote w:type="continuationSeparator" w:id="0">
    <w:p w:rsidR="004627DE" w:rsidRDefault="004627D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DE" w:rsidRDefault="004627DE" w:rsidP="003623F7">
      <w:pPr>
        <w:spacing w:after="0" w:line="240" w:lineRule="auto"/>
      </w:pPr>
      <w:r>
        <w:separator/>
      </w:r>
    </w:p>
  </w:footnote>
  <w:footnote w:type="continuationSeparator" w:id="0">
    <w:p w:rsidR="004627DE" w:rsidRDefault="004627D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>
    <w:nsid w:val="1B14114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5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5401B"/>
    <w:rsid w:val="00060071"/>
    <w:rsid w:val="00063B07"/>
    <w:rsid w:val="000670E3"/>
    <w:rsid w:val="000844DA"/>
    <w:rsid w:val="0009276E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1977"/>
    <w:rsid w:val="000F5162"/>
    <w:rsid w:val="000F57C2"/>
    <w:rsid w:val="00100CF1"/>
    <w:rsid w:val="00112271"/>
    <w:rsid w:val="0013174F"/>
    <w:rsid w:val="00136C6C"/>
    <w:rsid w:val="00137BB4"/>
    <w:rsid w:val="001402BF"/>
    <w:rsid w:val="001407C8"/>
    <w:rsid w:val="00144656"/>
    <w:rsid w:val="00144CBA"/>
    <w:rsid w:val="001479BB"/>
    <w:rsid w:val="00162575"/>
    <w:rsid w:val="00163B5B"/>
    <w:rsid w:val="00166F8C"/>
    <w:rsid w:val="00175F22"/>
    <w:rsid w:val="0018099E"/>
    <w:rsid w:val="0018475C"/>
    <w:rsid w:val="00191DD4"/>
    <w:rsid w:val="001A6649"/>
    <w:rsid w:val="001A7895"/>
    <w:rsid w:val="001B4932"/>
    <w:rsid w:val="001B4ED7"/>
    <w:rsid w:val="001C4CD4"/>
    <w:rsid w:val="001D71DC"/>
    <w:rsid w:val="001E291A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73E9"/>
    <w:rsid w:val="00287F77"/>
    <w:rsid w:val="002A1373"/>
    <w:rsid w:val="002A1964"/>
    <w:rsid w:val="002B12FB"/>
    <w:rsid w:val="002C081E"/>
    <w:rsid w:val="002E44ED"/>
    <w:rsid w:val="002E6E6F"/>
    <w:rsid w:val="00301D68"/>
    <w:rsid w:val="0030374A"/>
    <w:rsid w:val="00305250"/>
    <w:rsid w:val="003101CC"/>
    <w:rsid w:val="00315A24"/>
    <w:rsid w:val="003301DC"/>
    <w:rsid w:val="00344880"/>
    <w:rsid w:val="00350E50"/>
    <w:rsid w:val="00350E92"/>
    <w:rsid w:val="00353CEB"/>
    <w:rsid w:val="003623F7"/>
    <w:rsid w:val="003733BC"/>
    <w:rsid w:val="003755A2"/>
    <w:rsid w:val="00381CAD"/>
    <w:rsid w:val="00382E6A"/>
    <w:rsid w:val="00382E8F"/>
    <w:rsid w:val="00384A77"/>
    <w:rsid w:val="003A17EA"/>
    <w:rsid w:val="003C30A4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7DE"/>
    <w:rsid w:val="0047334B"/>
    <w:rsid w:val="004857E9"/>
    <w:rsid w:val="00485847"/>
    <w:rsid w:val="004870D5"/>
    <w:rsid w:val="004A075C"/>
    <w:rsid w:val="004A2A13"/>
    <w:rsid w:val="004A55B9"/>
    <w:rsid w:val="004A687B"/>
    <w:rsid w:val="004B16CB"/>
    <w:rsid w:val="004C2E07"/>
    <w:rsid w:val="004C7679"/>
    <w:rsid w:val="004D09D0"/>
    <w:rsid w:val="004E303D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76FD"/>
    <w:rsid w:val="00553142"/>
    <w:rsid w:val="00554035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5E65"/>
    <w:rsid w:val="005E1FD0"/>
    <w:rsid w:val="005E2658"/>
    <w:rsid w:val="005F6C67"/>
    <w:rsid w:val="0062335C"/>
    <w:rsid w:val="00626ACE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90B1E"/>
    <w:rsid w:val="006A0BC7"/>
    <w:rsid w:val="006A258E"/>
    <w:rsid w:val="006A6939"/>
    <w:rsid w:val="006B7D1A"/>
    <w:rsid w:val="006C419D"/>
    <w:rsid w:val="006D064D"/>
    <w:rsid w:val="006D4F72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34F6"/>
    <w:rsid w:val="00754D37"/>
    <w:rsid w:val="0075605B"/>
    <w:rsid w:val="00756AEF"/>
    <w:rsid w:val="007647A0"/>
    <w:rsid w:val="00776665"/>
    <w:rsid w:val="00783FBD"/>
    <w:rsid w:val="00785EB0"/>
    <w:rsid w:val="0079311A"/>
    <w:rsid w:val="007A7266"/>
    <w:rsid w:val="007C1290"/>
    <w:rsid w:val="007D230B"/>
    <w:rsid w:val="007E30F3"/>
    <w:rsid w:val="007E5222"/>
    <w:rsid w:val="007F4BA4"/>
    <w:rsid w:val="007F5411"/>
    <w:rsid w:val="008002F0"/>
    <w:rsid w:val="0082291A"/>
    <w:rsid w:val="00823037"/>
    <w:rsid w:val="00823071"/>
    <w:rsid w:val="0082426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C1D59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4E3A"/>
    <w:rsid w:val="00917075"/>
    <w:rsid w:val="00932D16"/>
    <w:rsid w:val="00933BF2"/>
    <w:rsid w:val="00944F9B"/>
    <w:rsid w:val="0094584C"/>
    <w:rsid w:val="00945D00"/>
    <w:rsid w:val="0095042D"/>
    <w:rsid w:val="009526B8"/>
    <w:rsid w:val="00954C74"/>
    <w:rsid w:val="00967BC5"/>
    <w:rsid w:val="009707A7"/>
    <w:rsid w:val="00970EDF"/>
    <w:rsid w:val="00993902"/>
    <w:rsid w:val="009948BC"/>
    <w:rsid w:val="009977F1"/>
    <w:rsid w:val="009A4901"/>
    <w:rsid w:val="009A5553"/>
    <w:rsid w:val="009B229B"/>
    <w:rsid w:val="009C046D"/>
    <w:rsid w:val="009C644D"/>
    <w:rsid w:val="009D116D"/>
    <w:rsid w:val="009E21A4"/>
    <w:rsid w:val="009E6AC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66CD"/>
    <w:rsid w:val="00A6293F"/>
    <w:rsid w:val="00A643AB"/>
    <w:rsid w:val="00A74338"/>
    <w:rsid w:val="00A75E25"/>
    <w:rsid w:val="00A77853"/>
    <w:rsid w:val="00A8226F"/>
    <w:rsid w:val="00A909D2"/>
    <w:rsid w:val="00A9195B"/>
    <w:rsid w:val="00A94BA3"/>
    <w:rsid w:val="00AA5264"/>
    <w:rsid w:val="00AC153E"/>
    <w:rsid w:val="00AC7ED6"/>
    <w:rsid w:val="00AD5B20"/>
    <w:rsid w:val="00AD6A4D"/>
    <w:rsid w:val="00AF694C"/>
    <w:rsid w:val="00AF7A8C"/>
    <w:rsid w:val="00B0490D"/>
    <w:rsid w:val="00B21087"/>
    <w:rsid w:val="00B254F0"/>
    <w:rsid w:val="00B33AFC"/>
    <w:rsid w:val="00B50D18"/>
    <w:rsid w:val="00B537A6"/>
    <w:rsid w:val="00B55492"/>
    <w:rsid w:val="00B642D9"/>
    <w:rsid w:val="00B833AC"/>
    <w:rsid w:val="00B95C7F"/>
    <w:rsid w:val="00B965CE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E0A"/>
    <w:rsid w:val="00C87FBB"/>
    <w:rsid w:val="00C96300"/>
    <w:rsid w:val="00C9758F"/>
    <w:rsid w:val="00C97EEB"/>
    <w:rsid w:val="00CA1125"/>
    <w:rsid w:val="00CA1B2F"/>
    <w:rsid w:val="00CA2139"/>
    <w:rsid w:val="00CA3202"/>
    <w:rsid w:val="00CC28EA"/>
    <w:rsid w:val="00CD6246"/>
    <w:rsid w:val="00CE0F45"/>
    <w:rsid w:val="00CE522D"/>
    <w:rsid w:val="00CF1015"/>
    <w:rsid w:val="00CF6E63"/>
    <w:rsid w:val="00D3137E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6E7C"/>
    <w:rsid w:val="00DA2336"/>
    <w:rsid w:val="00DA4453"/>
    <w:rsid w:val="00DA7C04"/>
    <w:rsid w:val="00DB4C7E"/>
    <w:rsid w:val="00DC37F7"/>
    <w:rsid w:val="00DC6BB4"/>
    <w:rsid w:val="00DD06A9"/>
    <w:rsid w:val="00DD6332"/>
    <w:rsid w:val="00DD696C"/>
    <w:rsid w:val="00DD6D92"/>
    <w:rsid w:val="00DE6868"/>
    <w:rsid w:val="00DF1539"/>
    <w:rsid w:val="00E05602"/>
    <w:rsid w:val="00E11E65"/>
    <w:rsid w:val="00E174EF"/>
    <w:rsid w:val="00E178E7"/>
    <w:rsid w:val="00E21490"/>
    <w:rsid w:val="00E337AE"/>
    <w:rsid w:val="00E455F5"/>
    <w:rsid w:val="00E53457"/>
    <w:rsid w:val="00E548F9"/>
    <w:rsid w:val="00E714FC"/>
    <w:rsid w:val="00E777DF"/>
    <w:rsid w:val="00E804E2"/>
    <w:rsid w:val="00E830FA"/>
    <w:rsid w:val="00E97304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3F09"/>
    <w:rsid w:val="00F74009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67AF"/>
    <w:rsid w:val="00FD6FEE"/>
    <w:rsid w:val="00FE6FE8"/>
    <w:rsid w:val="00FF0E52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D321-4C1A-4185-8808-5274789B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170</cp:revision>
  <cp:lastPrinted>2022-03-29T08:03:00Z</cp:lastPrinted>
  <dcterms:created xsi:type="dcterms:W3CDTF">2021-05-26T06:36:00Z</dcterms:created>
  <dcterms:modified xsi:type="dcterms:W3CDTF">2022-03-29T08:07:00Z</dcterms:modified>
</cp:coreProperties>
</file>