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2C" w:rsidRPr="00CF61DC" w:rsidRDefault="00A3132C" w:rsidP="00A3132C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A3132C" w:rsidRDefault="00A3132C" w:rsidP="00A3132C">
      <w:pPr>
        <w:jc w:val="center"/>
      </w:pPr>
    </w:p>
    <w:p w:rsidR="00A3132C" w:rsidRDefault="00A3132C" w:rsidP="00A3132C">
      <w:pPr>
        <w:jc w:val="center"/>
      </w:pPr>
    </w:p>
    <w:p w:rsidR="00A3132C" w:rsidRDefault="00A3132C" w:rsidP="00A3132C">
      <w:pPr>
        <w:rPr>
          <w:sz w:val="28"/>
          <w:lang w:val="en-US"/>
        </w:rPr>
      </w:pPr>
    </w:p>
    <w:p w:rsidR="00965A55" w:rsidRDefault="00965A55" w:rsidP="00A3132C">
      <w:pPr>
        <w:rPr>
          <w:sz w:val="28"/>
          <w:lang w:val="en-US"/>
        </w:rPr>
      </w:pPr>
    </w:p>
    <w:p w:rsidR="00965A55" w:rsidRDefault="00965A55" w:rsidP="00A3132C">
      <w:pPr>
        <w:rPr>
          <w:sz w:val="28"/>
          <w:lang w:val="en-US"/>
        </w:rPr>
      </w:pPr>
    </w:p>
    <w:p w:rsidR="00965A55" w:rsidRDefault="00965A55" w:rsidP="00A3132C">
      <w:pPr>
        <w:rPr>
          <w:sz w:val="28"/>
          <w:lang w:val="en-US"/>
        </w:rPr>
      </w:pPr>
    </w:p>
    <w:p w:rsidR="00965A55" w:rsidRDefault="00965A55" w:rsidP="00A3132C">
      <w:pPr>
        <w:rPr>
          <w:sz w:val="28"/>
          <w:lang w:val="en-US"/>
        </w:rPr>
      </w:pPr>
    </w:p>
    <w:p w:rsidR="00965A55" w:rsidRDefault="00965A55" w:rsidP="00A3132C">
      <w:pPr>
        <w:rPr>
          <w:sz w:val="28"/>
          <w:lang w:val="en-US"/>
        </w:rPr>
      </w:pPr>
    </w:p>
    <w:p w:rsidR="00965A55" w:rsidRPr="00965A55" w:rsidRDefault="00965A55" w:rsidP="00A3132C">
      <w:pPr>
        <w:rPr>
          <w:sz w:val="28"/>
          <w:lang w:val="uk-UA"/>
        </w:rPr>
      </w:pPr>
    </w:p>
    <w:p w:rsidR="00A3132C" w:rsidRPr="00965A55" w:rsidRDefault="00965A55" w:rsidP="00A3132C">
      <w:pPr>
        <w:rPr>
          <w:sz w:val="28"/>
          <w:lang w:val="uk-UA"/>
        </w:rPr>
      </w:pPr>
      <w:r>
        <w:rPr>
          <w:sz w:val="28"/>
        </w:rPr>
        <w:t xml:space="preserve">           </w:t>
      </w:r>
      <w:r w:rsidR="00CB346D">
        <w:rPr>
          <w:sz w:val="28"/>
          <w:lang w:val="uk-UA"/>
        </w:rPr>
        <w:t xml:space="preserve"> </w:t>
      </w:r>
      <w:r w:rsidRPr="00965A55">
        <w:rPr>
          <w:sz w:val="28"/>
        </w:rPr>
        <w:t>19.09.</w:t>
      </w:r>
      <w:r w:rsidR="003076D7">
        <w:rPr>
          <w:sz w:val="28"/>
          <w:lang w:val="uk-UA"/>
        </w:rPr>
        <w:t xml:space="preserve"> </w:t>
      </w:r>
      <w:r w:rsidR="0029563A">
        <w:rPr>
          <w:sz w:val="28"/>
          <w:lang w:val="uk-UA"/>
        </w:rPr>
        <w:t>2022</w:t>
      </w:r>
      <w:r w:rsidR="00A3132C">
        <w:rPr>
          <w:sz w:val="28"/>
          <w:lang w:val="uk-UA"/>
        </w:rPr>
        <w:t xml:space="preserve"> </w:t>
      </w:r>
      <w:proofErr w:type="spellStart"/>
      <w:r w:rsidR="00A3132C">
        <w:rPr>
          <w:sz w:val="28"/>
        </w:rPr>
        <w:t>р</w:t>
      </w:r>
      <w:proofErr w:type="spellEnd"/>
      <w:r w:rsidR="00A3132C">
        <w:rPr>
          <w:sz w:val="28"/>
          <w:lang w:val="uk-UA"/>
        </w:rPr>
        <w:t>оку</w:t>
      </w:r>
      <w:r w:rsidR="00A3132C">
        <w:rPr>
          <w:sz w:val="28"/>
        </w:rPr>
        <w:t xml:space="preserve">                        </w:t>
      </w:r>
      <w:r w:rsidR="00A3132C">
        <w:rPr>
          <w:sz w:val="28"/>
          <w:lang w:val="uk-UA"/>
        </w:rPr>
        <w:t xml:space="preserve">               </w:t>
      </w:r>
      <w:r>
        <w:rPr>
          <w:sz w:val="28"/>
        </w:rPr>
        <w:t xml:space="preserve">  </w:t>
      </w:r>
      <w:r w:rsidRPr="00965A55">
        <w:rPr>
          <w:sz w:val="28"/>
        </w:rPr>
        <w:t xml:space="preserve">     </w:t>
      </w:r>
      <w:r>
        <w:rPr>
          <w:sz w:val="28"/>
          <w:lang w:val="uk-UA"/>
        </w:rPr>
        <w:t xml:space="preserve">                 </w:t>
      </w:r>
      <w:r w:rsidRPr="00965A55">
        <w:rPr>
          <w:sz w:val="28"/>
        </w:rPr>
        <w:t xml:space="preserve"> 172-</w:t>
      </w:r>
      <w:r>
        <w:rPr>
          <w:sz w:val="28"/>
          <w:lang w:val="uk-UA"/>
        </w:rPr>
        <w:t>р</w:t>
      </w:r>
    </w:p>
    <w:p w:rsidR="00A3132C" w:rsidRDefault="00965A55" w:rsidP="00A3132C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      </w:t>
      </w:r>
      <w:r w:rsidR="00A3132C">
        <w:rPr>
          <w:sz w:val="28"/>
        </w:rPr>
        <w:tab/>
      </w:r>
      <w:r w:rsidR="00A3132C">
        <w:rPr>
          <w:sz w:val="28"/>
        </w:rPr>
        <w:tab/>
      </w:r>
    </w:p>
    <w:p w:rsidR="00A3132C" w:rsidRDefault="00A3132C" w:rsidP="00A3132C">
      <w:pPr>
        <w:rPr>
          <w:rFonts w:ascii="Bookman Old Style" w:hAnsi="Bookman Old Style"/>
          <w:sz w:val="28"/>
          <w:lang w:val="uk-UA"/>
        </w:rPr>
      </w:pPr>
    </w:p>
    <w:p w:rsidR="00D05DFB" w:rsidRDefault="00A3132C" w:rsidP="00A3132C">
      <w:pPr>
        <w:tabs>
          <w:tab w:val="left" w:pos="940"/>
        </w:tabs>
        <w:rPr>
          <w:sz w:val="28"/>
          <w:lang w:val="uk-UA"/>
        </w:rPr>
      </w:pPr>
      <w:r>
        <w:rPr>
          <w:rFonts w:ascii="Bookman Old Style" w:hAnsi="Bookman Old Style"/>
          <w:sz w:val="28"/>
        </w:rPr>
        <w:t xml:space="preserve">          </w:t>
      </w:r>
      <w:r w:rsidR="003076D7">
        <w:rPr>
          <w:sz w:val="28"/>
        </w:rPr>
        <w:t xml:space="preserve">Про </w:t>
      </w:r>
      <w:proofErr w:type="spellStart"/>
      <w:r w:rsidR="003076D7"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</w:p>
    <w:p w:rsidR="00A3132C" w:rsidRDefault="00965A55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r w:rsidR="00210D58">
        <w:rPr>
          <w:sz w:val="28"/>
          <w:szCs w:val="28"/>
          <w:lang w:val="uk-UA"/>
        </w:rPr>
        <w:t xml:space="preserve">двадцять </w:t>
      </w:r>
      <w:r w:rsidR="00FC4A48">
        <w:rPr>
          <w:sz w:val="28"/>
          <w:szCs w:val="28"/>
          <w:lang w:val="uk-UA"/>
        </w:rPr>
        <w:t>дев’ятої</w:t>
      </w:r>
      <w:r w:rsidR="00210D58">
        <w:rPr>
          <w:sz w:val="28"/>
          <w:szCs w:val="28"/>
          <w:lang w:val="uk-UA"/>
        </w:rPr>
        <w:t xml:space="preserve"> </w:t>
      </w:r>
      <w:r w:rsidR="00A3132C" w:rsidRPr="005065EC">
        <w:rPr>
          <w:sz w:val="28"/>
          <w:lang w:val="uk-UA"/>
        </w:rPr>
        <w:t xml:space="preserve">сесії </w:t>
      </w:r>
    </w:p>
    <w:p w:rsidR="00A3132C" w:rsidRPr="005065EC" w:rsidRDefault="00965A55" w:rsidP="00A3132C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r w:rsidR="003076D7">
        <w:rPr>
          <w:sz w:val="28"/>
          <w:lang w:val="uk-UA"/>
        </w:rPr>
        <w:t>міської ради</w:t>
      </w:r>
      <w:r w:rsidR="00A3132C">
        <w:rPr>
          <w:sz w:val="28"/>
          <w:lang w:val="uk-UA"/>
        </w:rPr>
        <w:t xml:space="preserve"> восьмого скликання</w:t>
      </w:r>
    </w:p>
    <w:p w:rsidR="00A3132C" w:rsidRPr="005D752D" w:rsidRDefault="00A3132C" w:rsidP="00A3132C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B23756" w:rsidRPr="005D752D" w:rsidRDefault="00B23756" w:rsidP="00B23756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 w:rsidRPr="005D752D">
        <w:rPr>
          <w:sz w:val="28"/>
          <w:szCs w:val="28"/>
          <w:lang w:val="uk-UA"/>
        </w:rPr>
        <w:t>Відповідно пункту 20 частини 4 статті 42</w:t>
      </w:r>
      <w:r>
        <w:rPr>
          <w:sz w:val="28"/>
          <w:szCs w:val="28"/>
          <w:lang w:val="uk-UA"/>
        </w:rPr>
        <w:t>,</w:t>
      </w:r>
      <w:r w:rsidRPr="005D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46</w:t>
      </w:r>
      <w:r w:rsidRPr="005D752D">
        <w:rPr>
          <w:sz w:val="28"/>
          <w:szCs w:val="28"/>
          <w:lang w:val="uk-UA"/>
        </w:rPr>
        <w:t xml:space="preserve"> Закону України </w:t>
      </w:r>
      <w:r w:rsidRPr="005D752D"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 w:rsidRPr="005D752D">
        <w:rPr>
          <w:sz w:val="28"/>
          <w:szCs w:val="28"/>
          <w:lang w:val="uk-UA"/>
        </w:rPr>
        <w:t xml:space="preserve"> «Про місцеве самоврядування в Україні»</w:t>
      </w:r>
      <w:r w:rsidR="000A04FD">
        <w:rPr>
          <w:sz w:val="28"/>
          <w:szCs w:val="28"/>
          <w:lang w:val="uk-UA"/>
        </w:rPr>
        <w:t>, статті 9 Закону України «</w:t>
      </w:r>
      <w:r w:rsidR="000A04FD" w:rsidRPr="000A04FD">
        <w:rPr>
          <w:sz w:val="28"/>
          <w:szCs w:val="28"/>
          <w:lang w:val="uk-UA"/>
        </w:rPr>
        <w:t>Про правовий режим воєнного стану</w:t>
      </w:r>
      <w:r w:rsidR="000A04FD">
        <w:rPr>
          <w:sz w:val="28"/>
          <w:szCs w:val="28"/>
          <w:lang w:val="uk-UA"/>
        </w:rPr>
        <w:t>»</w:t>
      </w:r>
      <w:r w:rsidRPr="005D752D">
        <w:rPr>
          <w:sz w:val="28"/>
          <w:szCs w:val="28"/>
          <w:lang w:val="uk-UA"/>
        </w:rPr>
        <w:t>:</w:t>
      </w:r>
    </w:p>
    <w:p w:rsidR="001F200A" w:rsidRDefault="00B23756" w:rsidP="00306F0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Скликати </w:t>
      </w:r>
      <w:r w:rsidR="001F200A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FC4A48">
        <w:rPr>
          <w:rFonts w:ascii="Times New Roman" w:hAnsi="Times New Roman"/>
          <w:sz w:val="28"/>
          <w:szCs w:val="28"/>
          <w:lang w:val="uk-UA"/>
        </w:rPr>
        <w:t>дев’яту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9AD">
        <w:rPr>
          <w:rFonts w:ascii="Times New Roman" w:hAnsi="Times New Roman"/>
          <w:sz w:val="28"/>
          <w:szCs w:val="28"/>
          <w:lang w:val="uk-UA"/>
        </w:rPr>
        <w:t xml:space="preserve">сесію </w:t>
      </w:r>
      <w:proofErr w:type="spellStart"/>
      <w:r w:rsidRPr="001639A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1639AD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іської ради восьмого скликання </w:t>
      </w:r>
      <w:r w:rsidR="00FC4A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</w:t>
      </w:r>
      <w:r w:rsidR="002117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C4A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вересня</w:t>
      </w:r>
      <w:r w:rsidR="002956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9E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0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</w:t>
      </w:r>
      <w:r w:rsidRPr="001639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:00 годині в залі засідань адміністративного будинку за адресою: вул. Галицька, 65, м. Рогатин з питань порядку денного:</w:t>
      </w:r>
    </w:p>
    <w:p w:rsidR="001B08DD" w:rsidRDefault="001B08DD" w:rsidP="001B08D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FC4A48" w:rsidRPr="00FC4A48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Про роботу з публічною інформацією</w:t>
      </w:r>
      <w:r w:rsidR="008F5ED0">
        <w:rPr>
          <w:rFonts w:ascii="Times New Roman CYR" w:hAnsi="Times New Roman CYR" w:cs="Times New Roman CYR"/>
          <w:bCs/>
          <w:sz w:val="28"/>
          <w:szCs w:val="28"/>
          <w:lang w:val="uk-UA" w:eastAsia="uk-UA"/>
        </w:rPr>
        <w:t>.</w:t>
      </w:r>
    </w:p>
    <w:p w:rsidR="001B08DD" w:rsidRDefault="001B08DD" w:rsidP="008F5ED0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D752D">
        <w:rPr>
          <w:rFonts w:ascii="Times New Roman" w:hAnsi="Times New Roman"/>
          <w:i/>
          <w:sz w:val="28"/>
          <w:szCs w:val="28"/>
          <w:lang w:val="uk-UA"/>
        </w:rPr>
        <w:t>Доповідає:</w:t>
      </w:r>
      <w:r w:rsidRPr="005D752D">
        <w:rPr>
          <w:rFonts w:ascii="Times New Roman" w:hAnsi="Times New Roman"/>
          <w:i/>
          <w:sz w:val="28"/>
          <w:szCs w:val="28"/>
        </w:rPr>
        <w:t xml:space="preserve"> </w:t>
      </w:r>
      <w:r w:rsidR="00FC4A48">
        <w:rPr>
          <w:rFonts w:ascii="Times New Roman" w:hAnsi="Times New Roman"/>
          <w:i/>
          <w:sz w:val="28"/>
          <w:szCs w:val="28"/>
          <w:lang w:val="uk-UA"/>
        </w:rPr>
        <w:t xml:space="preserve"> Василь Сердюк – начальник в</w:t>
      </w:r>
      <w:r w:rsidR="00FC4A48" w:rsidRPr="00FC4A48">
        <w:rPr>
          <w:rFonts w:ascii="Times New Roman" w:hAnsi="Times New Roman"/>
          <w:i/>
          <w:sz w:val="28"/>
          <w:szCs w:val="28"/>
          <w:lang w:val="uk-UA"/>
        </w:rPr>
        <w:t>ідділ</w:t>
      </w:r>
      <w:r w:rsidR="00FC4A48">
        <w:rPr>
          <w:rFonts w:ascii="Times New Roman" w:hAnsi="Times New Roman"/>
          <w:i/>
          <w:sz w:val="28"/>
          <w:szCs w:val="28"/>
          <w:lang w:val="uk-UA"/>
        </w:rPr>
        <w:t>у</w:t>
      </w:r>
      <w:r w:rsidR="00FC4A48" w:rsidRPr="00FC4A48">
        <w:rPr>
          <w:rFonts w:ascii="Times New Roman" w:hAnsi="Times New Roman"/>
          <w:i/>
          <w:sz w:val="28"/>
          <w:szCs w:val="28"/>
          <w:lang w:val="uk-UA"/>
        </w:rPr>
        <w:t xml:space="preserve"> публічної інформації та електронного документообігу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F5ED0" w:rsidRPr="00FC4A48" w:rsidRDefault="008F5ED0" w:rsidP="008F5ED0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 w:rsidRPr="008F5ED0">
        <w:rPr>
          <w:rFonts w:eastAsiaTheme="minorEastAsia"/>
          <w:sz w:val="28"/>
          <w:szCs w:val="28"/>
          <w:lang w:val="uk-UA"/>
        </w:rPr>
        <w:t>2)</w:t>
      </w:r>
      <w:r w:rsidR="00021541">
        <w:rPr>
          <w:rFonts w:eastAsiaTheme="minorEastAsia"/>
          <w:sz w:val="28"/>
          <w:szCs w:val="28"/>
          <w:lang w:val="uk-UA"/>
        </w:rPr>
        <w:t xml:space="preserve"> </w:t>
      </w:r>
      <w:r w:rsidR="00FC4A48">
        <w:rPr>
          <w:rFonts w:eastAsiaTheme="minorEastAsia"/>
          <w:sz w:val="28"/>
          <w:szCs w:val="28"/>
          <w:lang w:val="uk-UA"/>
        </w:rPr>
        <w:t>Про надання дозволу на безоплатну передачу у власність філії АТ «</w:t>
      </w:r>
      <w:proofErr w:type="spellStart"/>
      <w:r w:rsidR="00FC4A48">
        <w:rPr>
          <w:rFonts w:eastAsiaTheme="minorEastAsia"/>
          <w:sz w:val="28"/>
          <w:szCs w:val="28"/>
          <w:lang w:val="uk-UA"/>
        </w:rPr>
        <w:t>Прикарпаттяобле</w:t>
      </w:r>
      <w:r w:rsidR="004C1F2F">
        <w:rPr>
          <w:rFonts w:eastAsiaTheme="minorEastAsia"/>
          <w:sz w:val="28"/>
          <w:szCs w:val="28"/>
          <w:lang w:val="uk-UA"/>
        </w:rPr>
        <w:t>нерго</w:t>
      </w:r>
      <w:proofErr w:type="spellEnd"/>
      <w:r w:rsidR="004C1F2F">
        <w:rPr>
          <w:rFonts w:eastAsiaTheme="minorEastAsia"/>
          <w:sz w:val="28"/>
          <w:szCs w:val="28"/>
          <w:lang w:val="uk-UA"/>
        </w:rPr>
        <w:t xml:space="preserve">» «Північна» </w:t>
      </w:r>
      <w:r w:rsidR="00FC4A48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FC4A48">
        <w:rPr>
          <w:rFonts w:eastAsiaTheme="minorEastAsia"/>
          <w:sz w:val="28"/>
          <w:szCs w:val="28"/>
          <w:lang w:val="uk-UA"/>
        </w:rPr>
        <w:t>електросіткових</w:t>
      </w:r>
      <w:proofErr w:type="spellEnd"/>
      <w:r w:rsidR="00FC4A48">
        <w:rPr>
          <w:rFonts w:eastAsiaTheme="minorEastAsia"/>
          <w:sz w:val="28"/>
          <w:szCs w:val="28"/>
          <w:lang w:val="uk-UA"/>
        </w:rPr>
        <w:t xml:space="preserve"> об’єктів. </w:t>
      </w:r>
    </w:p>
    <w:p w:rsidR="008F5ED0" w:rsidRPr="008F5ED0" w:rsidRDefault="008F5ED0" w:rsidP="008F5ED0">
      <w:pPr>
        <w:tabs>
          <w:tab w:val="left" w:pos="851"/>
        </w:tabs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5D752D">
        <w:rPr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FC4A48">
        <w:rPr>
          <w:i/>
          <w:sz w:val="28"/>
          <w:szCs w:val="28"/>
          <w:lang w:val="uk-UA"/>
        </w:rPr>
        <w:t>Микола Шинкар – перший заступник міського голови</w:t>
      </w:r>
      <w:r w:rsidRPr="008F5ED0">
        <w:rPr>
          <w:i/>
          <w:sz w:val="28"/>
          <w:szCs w:val="28"/>
          <w:lang w:val="uk-UA"/>
        </w:rPr>
        <w:t>.</w:t>
      </w:r>
    </w:p>
    <w:p w:rsidR="00C7557F" w:rsidRDefault="008F5ED0" w:rsidP="00C7557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006A">
        <w:rPr>
          <w:rFonts w:ascii="Times New Roman" w:hAnsi="Times New Roman"/>
          <w:sz w:val="28"/>
          <w:szCs w:val="28"/>
          <w:lang w:val="uk-UA"/>
        </w:rPr>
        <w:t>)</w:t>
      </w:r>
      <w:r w:rsidR="00306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F2F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_GoBack"/>
      <w:bookmarkEnd w:id="0"/>
      <w:r w:rsidR="00C7557F">
        <w:rPr>
          <w:rFonts w:ascii="Times New Roman" w:hAnsi="Times New Roman"/>
          <w:sz w:val="28"/>
          <w:szCs w:val="28"/>
          <w:lang w:val="uk-UA"/>
        </w:rPr>
        <w:t xml:space="preserve"> безоплатне прийняття з державної власності у комунальну власність </w:t>
      </w:r>
      <w:proofErr w:type="spellStart"/>
      <w:r w:rsidR="00C7557F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C7557F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C7557F" w:rsidRPr="00C7557F">
        <w:rPr>
          <w:rFonts w:ascii="Times New Roman" w:hAnsi="Times New Roman"/>
          <w:sz w:val="28"/>
          <w:szCs w:val="28"/>
          <w:lang w:val="uk-UA"/>
        </w:rPr>
        <w:t>іської територіальної</w:t>
      </w:r>
      <w:r w:rsidR="00B57115">
        <w:rPr>
          <w:rFonts w:ascii="Times New Roman" w:hAnsi="Times New Roman"/>
          <w:sz w:val="28"/>
          <w:szCs w:val="28"/>
          <w:lang w:val="uk-UA"/>
        </w:rPr>
        <w:t xml:space="preserve"> громади шкільних</w:t>
      </w:r>
      <w:r w:rsidR="00C7557F">
        <w:rPr>
          <w:rFonts w:ascii="Times New Roman" w:hAnsi="Times New Roman"/>
          <w:sz w:val="28"/>
          <w:szCs w:val="28"/>
          <w:lang w:val="uk-UA"/>
        </w:rPr>
        <w:t xml:space="preserve"> автобусів.</w:t>
      </w:r>
    </w:p>
    <w:p w:rsidR="00C7557F" w:rsidRPr="00C7557F" w:rsidRDefault="00C7557F" w:rsidP="00C7557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7557F">
        <w:rPr>
          <w:rFonts w:ascii="Times New Roman" w:hAnsi="Times New Roman"/>
          <w:i/>
          <w:sz w:val="28"/>
          <w:szCs w:val="28"/>
          <w:lang w:val="uk-UA"/>
        </w:rPr>
        <w:t>Доповідає: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Галина Романко – начальник відділу освіти міської ради.</w:t>
      </w:r>
    </w:p>
    <w:p w:rsidR="00306F08" w:rsidRPr="001B08DD" w:rsidRDefault="00FC4A48" w:rsidP="001B08D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2117D5" w:rsidRPr="001B08DD">
        <w:rPr>
          <w:rFonts w:ascii="Times New Roman" w:hAnsi="Times New Roman"/>
          <w:sz w:val="28"/>
          <w:szCs w:val="28"/>
          <w:lang w:val="uk-UA"/>
        </w:rPr>
        <w:t>Земельні питання.</w:t>
      </w:r>
    </w:p>
    <w:p w:rsidR="002117D5" w:rsidRDefault="002117D5" w:rsidP="006575FE">
      <w:pPr>
        <w:pStyle w:val="a3"/>
        <w:spacing w:after="0"/>
        <w:ind w:left="0" w:firstLine="927"/>
        <w:jc w:val="both"/>
        <w:rPr>
          <w:rFonts w:ascii="Times New Roman" w:hAnsi="Times New Roman"/>
          <w:i/>
          <w:sz w:val="28"/>
          <w:szCs w:val="28"/>
        </w:rPr>
      </w:pPr>
      <w:r w:rsidRPr="005D752D">
        <w:rPr>
          <w:rFonts w:ascii="Times New Roman" w:hAnsi="Times New Roman"/>
          <w:i/>
          <w:sz w:val="28"/>
          <w:szCs w:val="28"/>
          <w:lang w:val="uk-UA"/>
        </w:rPr>
        <w:t>Доповідає:</w:t>
      </w:r>
      <w:r w:rsidRPr="005D752D">
        <w:rPr>
          <w:rFonts w:ascii="Times New Roman" w:hAnsi="Times New Roman"/>
          <w:i/>
          <w:sz w:val="28"/>
          <w:szCs w:val="28"/>
        </w:rPr>
        <w:t xml:space="preserve"> </w:t>
      </w:r>
      <w:r w:rsidR="00FC4A48">
        <w:rPr>
          <w:rFonts w:ascii="Times New Roman" w:hAnsi="Times New Roman"/>
          <w:i/>
          <w:sz w:val="28"/>
          <w:szCs w:val="28"/>
          <w:lang w:val="uk-UA"/>
        </w:rPr>
        <w:t xml:space="preserve">Роман </w:t>
      </w:r>
      <w:proofErr w:type="spellStart"/>
      <w:r w:rsidR="00FC4A48">
        <w:rPr>
          <w:rFonts w:ascii="Times New Roman" w:hAnsi="Times New Roman"/>
          <w:i/>
          <w:sz w:val="28"/>
          <w:szCs w:val="28"/>
          <w:lang w:val="uk-UA"/>
        </w:rPr>
        <w:t>Нитчин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– </w:t>
      </w:r>
      <w:r w:rsidR="00FC4A48">
        <w:rPr>
          <w:rFonts w:ascii="Times New Roman" w:hAnsi="Times New Roman"/>
          <w:i/>
          <w:sz w:val="28"/>
          <w:szCs w:val="28"/>
          <w:lang w:val="uk-UA"/>
        </w:rPr>
        <w:t>начальник</w:t>
      </w:r>
      <w:r w:rsidR="008F5ED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земельних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3188B">
        <w:rPr>
          <w:rFonts w:ascii="Times New Roman" w:hAnsi="Times New Roman"/>
          <w:i/>
          <w:sz w:val="28"/>
          <w:szCs w:val="28"/>
        </w:rPr>
        <w:t>ресурсів</w:t>
      </w:r>
      <w:proofErr w:type="spellEnd"/>
      <w:r w:rsidRPr="0083188B">
        <w:rPr>
          <w:rFonts w:ascii="Times New Roman" w:hAnsi="Times New Roman"/>
          <w:i/>
          <w:sz w:val="28"/>
          <w:szCs w:val="28"/>
        </w:rPr>
        <w:t>.</w:t>
      </w:r>
    </w:p>
    <w:p w:rsidR="00306F08" w:rsidRPr="00306F08" w:rsidRDefault="00FC4A48" w:rsidP="00306F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06F08">
        <w:rPr>
          <w:sz w:val="28"/>
          <w:szCs w:val="28"/>
          <w:lang w:val="uk-UA"/>
        </w:rPr>
        <w:t>) Різне.</w:t>
      </w:r>
    </w:p>
    <w:p w:rsidR="00731D11" w:rsidRDefault="00731D11" w:rsidP="00306F08">
      <w:pPr>
        <w:rPr>
          <w:sz w:val="28"/>
          <w:szCs w:val="28"/>
          <w:lang w:val="uk-UA"/>
        </w:rPr>
      </w:pPr>
    </w:p>
    <w:p w:rsidR="006F5A7E" w:rsidRDefault="006F5A7E">
      <w:pPr>
        <w:rPr>
          <w:sz w:val="28"/>
          <w:szCs w:val="28"/>
          <w:lang w:val="uk-UA"/>
        </w:rPr>
      </w:pPr>
    </w:p>
    <w:p w:rsidR="00E07FF4" w:rsidRDefault="00A31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</w:r>
      <w:r w:rsidR="005D752D">
        <w:rPr>
          <w:sz w:val="28"/>
          <w:szCs w:val="28"/>
          <w:lang w:val="uk-UA"/>
        </w:rPr>
        <w:tab/>
        <w:t xml:space="preserve">Сергій </w:t>
      </w:r>
      <w:r>
        <w:rPr>
          <w:sz w:val="28"/>
          <w:szCs w:val="28"/>
          <w:lang w:val="uk-UA"/>
        </w:rPr>
        <w:t>Н</w:t>
      </w:r>
      <w:r w:rsidR="006F6F82">
        <w:rPr>
          <w:sz w:val="28"/>
          <w:szCs w:val="28"/>
          <w:lang w:val="uk-UA"/>
        </w:rPr>
        <w:t>АСАЛИК</w:t>
      </w:r>
    </w:p>
    <w:p w:rsidR="00AB02F5" w:rsidRDefault="00AB02F5">
      <w:pPr>
        <w:rPr>
          <w:sz w:val="28"/>
          <w:szCs w:val="28"/>
          <w:lang w:val="uk-UA"/>
        </w:rPr>
      </w:pPr>
    </w:p>
    <w:p w:rsidR="00AB02F5" w:rsidRPr="00AB02F5" w:rsidRDefault="00AB02F5">
      <w:pPr>
        <w:rPr>
          <w:lang w:val="uk-UA"/>
        </w:rPr>
      </w:pPr>
      <w:r w:rsidRPr="00AB02F5">
        <w:rPr>
          <w:lang w:val="uk-UA"/>
        </w:rPr>
        <w:t xml:space="preserve">Вик. </w:t>
      </w:r>
      <w:r w:rsidR="002E4F11">
        <w:rPr>
          <w:lang w:val="uk-UA"/>
        </w:rPr>
        <w:t>Христина Сорока</w:t>
      </w:r>
    </w:p>
    <w:sectPr w:rsidR="00AB02F5" w:rsidRPr="00AB02F5" w:rsidSect="00A5330C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1C" w:rsidRDefault="00C2781C">
      <w:r>
        <w:separator/>
      </w:r>
    </w:p>
  </w:endnote>
  <w:endnote w:type="continuationSeparator" w:id="0">
    <w:p w:rsidR="00C2781C" w:rsidRDefault="00C2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1C" w:rsidRDefault="00C2781C">
      <w:r>
        <w:separator/>
      </w:r>
    </w:p>
  </w:footnote>
  <w:footnote w:type="continuationSeparator" w:id="0">
    <w:p w:rsidR="00C2781C" w:rsidRDefault="00C2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A8" w:rsidRDefault="00261785">
    <w:pPr>
      <w:pStyle w:val="a4"/>
      <w:jc w:val="center"/>
    </w:pPr>
    <w:r>
      <w:fldChar w:fldCharType="begin"/>
    </w:r>
    <w:r w:rsidR="00B73E43">
      <w:instrText xml:space="preserve"> PAGE   \* MERGEFORMAT </w:instrText>
    </w:r>
    <w:r>
      <w:fldChar w:fldCharType="separate"/>
    </w:r>
    <w:r w:rsidR="002E4F11">
      <w:rPr>
        <w:noProof/>
      </w:rPr>
      <w:t>2</w:t>
    </w:r>
    <w:r>
      <w:fldChar w:fldCharType="end"/>
    </w:r>
  </w:p>
  <w:p w:rsidR="004409A8" w:rsidRDefault="00965A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55C7"/>
    <w:multiLevelType w:val="hybridMultilevel"/>
    <w:tmpl w:val="EF66E674"/>
    <w:lvl w:ilvl="0" w:tplc="F13C0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B03DF"/>
    <w:multiLevelType w:val="hybridMultilevel"/>
    <w:tmpl w:val="B43C005A"/>
    <w:lvl w:ilvl="0" w:tplc="EE4094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8146B3"/>
    <w:multiLevelType w:val="hybridMultilevel"/>
    <w:tmpl w:val="E0E2FC98"/>
    <w:lvl w:ilvl="0" w:tplc="1618FE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32C"/>
    <w:rsid w:val="00021541"/>
    <w:rsid w:val="000A04FD"/>
    <w:rsid w:val="000D1F52"/>
    <w:rsid w:val="000D3A2A"/>
    <w:rsid w:val="000F1C05"/>
    <w:rsid w:val="001212A4"/>
    <w:rsid w:val="00137D9F"/>
    <w:rsid w:val="00157E70"/>
    <w:rsid w:val="001639AD"/>
    <w:rsid w:val="0019145E"/>
    <w:rsid w:val="001B08DD"/>
    <w:rsid w:val="001D3EDB"/>
    <w:rsid w:val="001F0241"/>
    <w:rsid w:val="001F200A"/>
    <w:rsid w:val="001F48D5"/>
    <w:rsid w:val="00205B06"/>
    <w:rsid w:val="00210D58"/>
    <w:rsid w:val="002117D5"/>
    <w:rsid w:val="00261785"/>
    <w:rsid w:val="0029563A"/>
    <w:rsid w:val="002C48D5"/>
    <w:rsid w:val="002E4F11"/>
    <w:rsid w:val="00306F08"/>
    <w:rsid w:val="003076D7"/>
    <w:rsid w:val="00362DA6"/>
    <w:rsid w:val="00383098"/>
    <w:rsid w:val="003A50A9"/>
    <w:rsid w:val="003F006A"/>
    <w:rsid w:val="004200DF"/>
    <w:rsid w:val="0045620C"/>
    <w:rsid w:val="00457E88"/>
    <w:rsid w:val="00467CCF"/>
    <w:rsid w:val="004C1F2F"/>
    <w:rsid w:val="005414A4"/>
    <w:rsid w:val="005C7B8C"/>
    <w:rsid w:val="005D752D"/>
    <w:rsid w:val="0062136A"/>
    <w:rsid w:val="00627A47"/>
    <w:rsid w:val="00644B3B"/>
    <w:rsid w:val="006575FE"/>
    <w:rsid w:val="00682FDB"/>
    <w:rsid w:val="00686F13"/>
    <w:rsid w:val="006B2CA9"/>
    <w:rsid w:val="006D187C"/>
    <w:rsid w:val="006D3EE2"/>
    <w:rsid w:val="006E064B"/>
    <w:rsid w:val="006E5FEA"/>
    <w:rsid w:val="006F1DE9"/>
    <w:rsid w:val="006F5A7E"/>
    <w:rsid w:val="006F6F82"/>
    <w:rsid w:val="00707E6E"/>
    <w:rsid w:val="00731D11"/>
    <w:rsid w:val="00734F3F"/>
    <w:rsid w:val="007359BE"/>
    <w:rsid w:val="00755C5C"/>
    <w:rsid w:val="00775080"/>
    <w:rsid w:val="00796CF7"/>
    <w:rsid w:val="00797A49"/>
    <w:rsid w:val="007D0457"/>
    <w:rsid w:val="007F55BD"/>
    <w:rsid w:val="00806232"/>
    <w:rsid w:val="00811B75"/>
    <w:rsid w:val="00867450"/>
    <w:rsid w:val="0086799D"/>
    <w:rsid w:val="00877D48"/>
    <w:rsid w:val="00894DAD"/>
    <w:rsid w:val="008C6F48"/>
    <w:rsid w:val="008F5ED0"/>
    <w:rsid w:val="00913D44"/>
    <w:rsid w:val="009518E3"/>
    <w:rsid w:val="00965A55"/>
    <w:rsid w:val="0096710D"/>
    <w:rsid w:val="009B1523"/>
    <w:rsid w:val="009D58A1"/>
    <w:rsid w:val="009E07D5"/>
    <w:rsid w:val="009F7E8B"/>
    <w:rsid w:val="00A02057"/>
    <w:rsid w:val="00A24281"/>
    <w:rsid w:val="00A3132C"/>
    <w:rsid w:val="00A40C82"/>
    <w:rsid w:val="00A5330C"/>
    <w:rsid w:val="00A709FB"/>
    <w:rsid w:val="00A85223"/>
    <w:rsid w:val="00AB02F5"/>
    <w:rsid w:val="00AB4370"/>
    <w:rsid w:val="00AF2DED"/>
    <w:rsid w:val="00B06B84"/>
    <w:rsid w:val="00B23756"/>
    <w:rsid w:val="00B57115"/>
    <w:rsid w:val="00B67B4D"/>
    <w:rsid w:val="00B73E43"/>
    <w:rsid w:val="00BA633A"/>
    <w:rsid w:val="00BB1936"/>
    <w:rsid w:val="00BD5E21"/>
    <w:rsid w:val="00C2781C"/>
    <w:rsid w:val="00C33C03"/>
    <w:rsid w:val="00C7557F"/>
    <w:rsid w:val="00C80759"/>
    <w:rsid w:val="00C83B85"/>
    <w:rsid w:val="00C94926"/>
    <w:rsid w:val="00CB346D"/>
    <w:rsid w:val="00CD46ED"/>
    <w:rsid w:val="00CE1CF5"/>
    <w:rsid w:val="00D05DFB"/>
    <w:rsid w:val="00D07E0A"/>
    <w:rsid w:val="00D3000A"/>
    <w:rsid w:val="00D80EEA"/>
    <w:rsid w:val="00D842E5"/>
    <w:rsid w:val="00D8513C"/>
    <w:rsid w:val="00DB7805"/>
    <w:rsid w:val="00DC5DBA"/>
    <w:rsid w:val="00DD668B"/>
    <w:rsid w:val="00DE7580"/>
    <w:rsid w:val="00DF6376"/>
    <w:rsid w:val="00E02F1A"/>
    <w:rsid w:val="00E07FF4"/>
    <w:rsid w:val="00E76A62"/>
    <w:rsid w:val="00F1061F"/>
    <w:rsid w:val="00F17A14"/>
    <w:rsid w:val="00F466AC"/>
    <w:rsid w:val="00F57674"/>
    <w:rsid w:val="00F6413A"/>
    <w:rsid w:val="00F85906"/>
    <w:rsid w:val="00FA57AE"/>
    <w:rsid w:val="00FC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3132C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A3132C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32C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31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3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qFormat/>
    <w:rsid w:val="00A3132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2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A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59"/>
    <w:rsid w:val="008F5ED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cp:lastPrinted>2022-09-19T13:08:00Z</cp:lastPrinted>
  <dcterms:created xsi:type="dcterms:W3CDTF">2022-09-19T07:59:00Z</dcterms:created>
  <dcterms:modified xsi:type="dcterms:W3CDTF">2022-09-19T13:09:00Z</dcterms:modified>
</cp:coreProperties>
</file>