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BE4E1D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23977623" r:id="rId8"/>
        </w:object>
      </w:r>
    </w:p>
    <w:p w:rsidR="004B1AFB" w:rsidRDefault="004B1AFB" w:rsidP="00BE4E1D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BE4E1D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BE4E1D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BE4E1D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FE6F61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BD4DB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FE6F61">
        <w:rPr>
          <w:sz w:val="28"/>
          <w:szCs w:val="28"/>
          <w:lang w:val="uk-UA"/>
        </w:rPr>
        <w:t>ід    06 верес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FE6F61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1745E">
        <w:rPr>
          <w:sz w:val="28"/>
          <w:szCs w:val="28"/>
          <w:lang w:val="uk-UA"/>
        </w:rPr>
        <w:t xml:space="preserve">    №273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E6F61" w:rsidRPr="00FE6F61" w:rsidRDefault="004B1AFB" w:rsidP="00FE6F61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FE6F61" w:rsidRPr="00FE6F61" w:rsidRDefault="00FE6F61" w:rsidP="00FE6F61">
      <w:pPr>
        <w:overflowPunct/>
        <w:autoSpaceDE/>
        <w:autoSpaceDN/>
        <w:adjustRightInd/>
        <w:jc w:val="both"/>
        <w:textAlignment w:val="auto"/>
        <w:rPr>
          <w:color w:val="000000"/>
          <w:sz w:val="27"/>
          <w:szCs w:val="27"/>
        </w:rPr>
      </w:pPr>
      <w:r w:rsidRPr="00FE6F61">
        <w:rPr>
          <w:bCs/>
          <w:color w:val="000000"/>
          <w:sz w:val="28"/>
          <w:szCs w:val="28"/>
        </w:rPr>
        <w:t xml:space="preserve">Про </w:t>
      </w:r>
      <w:proofErr w:type="spellStart"/>
      <w:r w:rsidRPr="00FE6F61">
        <w:rPr>
          <w:bCs/>
          <w:color w:val="000000"/>
          <w:sz w:val="28"/>
          <w:szCs w:val="28"/>
        </w:rPr>
        <w:t>організацію</w:t>
      </w:r>
      <w:proofErr w:type="spellEnd"/>
      <w:r w:rsidRPr="00FE6F61">
        <w:rPr>
          <w:bCs/>
          <w:color w:val="000000"/>
          <w:sz w:val="28"/>
          <w:szCs w:val="28"/>
        </w:rPr>
        <w:t xml:space="preserve"> </w:t>
      </w:r>
      <w:proofErr w:type="spellStart"/>
      <w:r w:rsidRPr="00FE6F61">
        <w:rPr>
          <w:bCs/>
          <w:color w:val="000000"/>
          <w:sz w:val="28"/>
          <w:szCs w:val="28"/>
        </w:rPr>
        <w:t>харчування</w:t>
      </w:r>
      <w:proofErr w:type="spellEnd"/>
      <w:r w:rsidRPr="00FE6F61">
        <w:rPr>
          <w:bCs/>
          <w:color w:val="000000"/>
          <w:sz w:val="28"/>
          <w:szCs w:val="28"/>
        </w:rPr>
        <w:t xml:space="preserve"> </w:t>
      </w:r>
      <w:proofErr w:type="spellStart"/>
      <w:r w:rsidRPr="00FE6F61">
        <w:rPr>
          <w:bCs/>
          <w:color w:val="000000"/>
          <w:sz w:val="28"/>
          <w:szCs w:val="28"/>
        </w:rPr>
        <w:t>дітей</w:t>
      </w:r>
      <w:proofErr w:type="spellEnd"/>
    </w:p>
    <w:p w:rsidR="00FE6F61" w:rsidRPr="00FE6F61" w:rsidRDefault="00FE6F61" w:rsidP="00FE6F61">
      <w:pPr>
        <w:overflowPunct/>
        <w:autoSpaceDE/>
        <w:autoSpaceDN/>
        <w:adjustRightInd/>
        <w:jc w:val="both"/>
        <w:textAlignment w:val="auto"/>
        <w:rPr>
          <w:bCs/>
          <w:color w:val="000000"/>
          <w:sz w:val="28"/>
          <w:szCs w:val="28"/>
          <w:lang w:val="uk-UA"/>
        </w:rPr>
      </w:pPr>
      <w:proofErr w:type="gramStart"/>
      <w:r w:rsidRPr="00FE6F61">
        <w:rPr>
          <w:bCs/>
          <w:color w:val="000000"/>
          <w:sz w:val="28"/>
          <w:szCs w:val="28"/>
        </w:rPr>
        <w:t>у закладах</w:t>
      </w:r>
      <w:proofErr w:type="gramEnd"/>
      <w:r w:rsidRPr="00FE6F61">
        <w:rPr>
          <w:bCs/>
          <w:color w:val="000000"/>
          <w:sz w:val="28"/>
          <w:szCs w:val="28"/>
        </w:rPr>
        <w:t xml:space="preserve"> </w:t>
      </w:r>
      <w:r w:rsidRPr="00FE6F61">
        <w:rPr>
          <w:bCs/>
          <w:color w:val="000000"/>
          <w:sz w:val="28"/>
          <w:szCs w:val="28"/>
          <w:lang w:val="uk-UA"/>
        </w:rPr>
        <w:t xml:space="preserve">дошкільної та загальної </w:t>
      </w:r>
    </w:p>
    <w:p w:rsidR="00FE6F61" w:rsidRPr="00FE6F61" w:rsidRDefault="00FE6F61" w:rsidP="00FE6F61">
      <w:pPr>
        <w:overflowPunct/>
        <w:autoSpaceDE/>
        <w:autoSpaceDN/>
        <w:adjustRightInd/>
        <w:jc w:val="both"/>
        <w:textAlignment w:val="auto"/>
        <w:rPr>
          <w:color w:val="000000"/>
          <w:sz w:val="27"/>
          <w:szCs w:val="27"/>
          <w:lang w:val="uk-UA"/>
        </w:rPr>
      </w:pPr>
      <w:r w:rsidRPr="00FE6F61">
        <w:rPr>
          <w:bCs/>
          <w:color w:val="000000"/>
          <w:sz w:val="28"/>
          <w:szCs w:val="28"/>
          <w:lang w:val="uk-UA"/>
        </w:rPr>
        <w:t xml:space="preserve">середньої освіти </w:t>
      </w:r>
      <w:proofErr w:type="spellStart"/>
      <w:r w:rsidRPr="00FE6F61">
        <w:rPr>
          <w:bCs/>
          <w:color w:val="000000"/>
          <w:sz w:val="28"/>
          <w:szCs w:val="28"/>
          <w:lang w:val="uk-UA"/>
        </w:rPr>
        <w:t>Рогатинської</w:t>
      </w:r>
      <w:proofErr w:type="spellEnd"/>
    </w:p>
    <w:p w:rsidR="00FE6F61" w:rsidRPr="00FE6F61" w:rsidRDefault="00FE6F61" w:rsidP="00FE6F61">
      <w:pPr>
        <w:overflowPunct/>
        <w:autoSpaceDE/>
        <w:autoSpaceDN/>
        <w:adjustRightInd/>
        <w:jc w:val="both"/>
        <w:textAlignment w:val="auto"/>
        <w:rPr>
          <w:bCs/>
          <w:color w:val="000000"/>
          <w:sz w:val="28"/>
          <w:szCs w:val="28"/>
          <w:lang w:val="uk-UA"/>
        </w:rPr>
      </w:pPr>
      <w:r w:rsidRPr="00FE6F61">
        <w:rPr>
          <w:bCs/>
          <w:color w:val="000000"/>
          <w:sz w:val="28"/>
          <w:szCs w:val="28"/>
          <w:lang w:val="uk-UA"/>
        </w:rPr>
        <w:t xml:space="preserve">міської територіальної громади </w:t>
      </w:r>
    </w:p>
    <w:p w:rsidR="00FE6F61" w:rsidRPr="00FE6F61" w:rsidRDefault="00FE6F61" w:rsidP="00FE6F61">
      <w:pPr>
        <w:overflowPunct/>
        <w:autoSpaceDE/>
        <w:autoSpaceDN/>
        <w:adjustRightInd/>
        <w:jc w:val="both"/>
        <w:textAlignment w:val="auto"/>
        <w:rPr>
          <w:color w:val="000000"/>
          <w:sz w:val="27"/>
          <w:szCs w:val="27"/>
          <w:lang w:val="uk-UA"/>
        </w:rPr>
      </w:pPr>
      <w:r w:rsidRPr="00FE6F61">
        <w:rPr>
          <w:bCs/>
          <w:color w:val="000000"/>
          <w:sz w:val="28"/>
          <w:szCs w:val="28"/>
          <w:lang w:val="uk-UA"/>
        </w:rPr>
        <w:t xml:space="preserve">у 2022-2023 навчальному році </w:t>
      </w:r>
    </w:p>
    <w:p w:rsidR="00FE6F61" w:rsidRPr="00FE6F61" w:rsidRDefault="00FE6F61" w:rsidP="00FE6F61">
      <w:pPr>
        <w:overflowPunct/>
        <w:autoSpaceDE/>
        <w:autoSpaceDN/>
        <w:adjustRightInd/>
        <w:jc w:val="both"/>
        <w:textAlignment w:val="auto"/>
        <w:rPr>
          <w:color w:val="000000"/>
          <w:sz w:val="27"/>
          <w:szCs w:val="27"/>
          <w:lang w:val="uk-UA"/>
        </w:rPr>
      </w:pPr>
      <w:r w:rsidRPr="00FE6F61">
        <w:rPr>
          <w:color w:val="000000"/>
          <w:sz w:val="27"/>
          <w:szCs w:val="27"/>
        </w:rPr>
        <w:t> </w:t>
      </w:r>
    </w:p>
    <w:p w:rsidR="00FE6F61" w:rsidRPr="00FE6F61" w:rsidRDefault="00FE6F61" w:rsidP="004C31BC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>На виконання пункту 3 статті 56 Закон</w:t>
      </w:r>
      <w:r w:rsidR="004C31BC">
        <w:rPr>
          <w:color w:val="000000"/>
          <w:sz w:val="28"/>
          <w:szCs w:val="28"/>
          <w:shd w:val="clear" w:color="auto" w:fill="FFFFFF"/>
          <w:lang w:val="uk-UA"/>
        </w:rPr>
        <w:t>у України "Про освіту", пункту 7 статті 20</w:t>
      </w:r>
      <w:r w:rsidRPr="00FE6F61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"Про </w:t>
      </w:r>
      <w:r w:rsidR="004C31BC">
        <w:rPr>
          <w:color w:val="000000"/>
          <w:sz w:val="28"/>
          <w:szCs w:val="28"/>
          <w:shd w:val="clear" w:color="auto" w:fill="FFFFFF"/>
          <w:lang w:val="uk-UA"/>
        </w:rPr>
        <w:t xml:space="preserve">повну </w:t>
      </w:r>
      <w:r w:rsidRPr="00FE6F61">
        <w:rPr>
          <w:color w:val="000000"/>
          <w:sz w:val="28"/>
          <w:szCs w:val="28"/>
          <w:shd w:val="clear" w:color="auto" w:fill="FFFFFF"/>
          <w:lang w:val="uk-UA"/>
        </w:rPr>
        <w:t>за</w:t>
      </w:r>
      <w:r w:rsidR="004C31BC">
        <w:rPr>
          <w:color w:val="000000"/>
          <w:sz w:val="28"/>
          <w:szCs w:val="28"/>
          <w:shd w:val="clear" w:color="auto" w:fill="FFFFFF"/>
          <w:lang w:val="uk-UA"/>
        </w:rPr>
        <w:t>гальну середню освіту", пункту 2</w:t>
      </w:r>
      <w:r w:rsidRPr="00FE6F61">
        <w:rPr>
          <w:color w:val="000000"/>
          <w:sz w:val="28"/>
          <w:szCs w:val="28"/>
          <w:shd w:val="clear" w:color="auto" w:fill="FFFFFF"/>
          <w:lang w:val="uk-UA"/>
        </w:rPr>
        <w:t xml:space="preserve"> статті 35 Закону України "Про дошкільну освіту", Закону України «Про внесення змін до деяких законодавчих актів України щодо приведення законодавства України у сфері забезпечення дитячим харчуванням у відповідність з вимогами закон</w:t>
      </w:r>
      <w:r w:rsidR="004C31BC">
        <w:rPr>
          <w:color w:val="000000"/>
          <w:sz w:val="28"/>
          <w:szCs w:val="28"/>
          <w:shd w:val="clear" w:color="auto" w:fill="FFFFFF"/>
          <w:lang w:val="uk-UA"/>
        </w:rPr>
        <w:t>одавства Європейського Союзу», П</w:t>
      </w:r>
      <w:r w:rsidRPr="00FE6F61">
        <w:rPr>
          <w:color w:val="000000"/>
          <w:sz w:val="28"/>
          <w:szCs w:val="28"/>
          <w:shd w:val="clear" w:color="auto" w:fill="FFFFFF"/>
          <w:lang w:val="uk-UA"/>
        </w:rPr>
        <w:t>останови Кабінету Міністрів України від 24 березня 2021 року №305 «Про затвердження норм та Порядку організації харчування у закладах освіти та дитячих закладах оздоровлення та відпочинку», Інструкції з організації харчування дітей у дошкільних навчальних закладах, затвердж</w:t>
      </w:r>
      <w:r w:rsidR="004C31BC">
        <w:rPr>
          <w:color w:val="000000"/>
          <w:sz w:val="28"/>
          <w:szCs w:val="28"/>
          <w:shd w:val="clear" w:color="auto" w:fill="FFFFFF"/>
          <w:lang w:val="uk-UA"/>
        </w:rPr>
        <w:t>еної Н</w:t>
      </w:r>
      <w:r w:rsidRPr="00FE6F61">
        <w:rPr>
          <w:color w:val="000000"/>
          <w:sz w:val="28"/>
          <w:szCs w:val="28"/>
          <w:shd w:val="clear" w:color="auto" w:fill="FFFFFF"/>
          <w:lang w:val="uk-UA"/>
        </w:rPr>
        <w:t>аказом Міністерства освіти і науки України та Міністерства охорони здоров’я України від 17 квітня 2006 року № 298/227</w:t>
      </w:r>
      <w:r w:rsidR="004C31BC">
        <w:rPr>
          <w:color w:val="000000"/>
          <w:sz w:val="28"/>
          <w:szCs w:val="28"/>
          <w:shd w:val="clear" w:color="auto" w:fill="FFFFFF"/>
          <w:lang w:val="uk-UA"/>
        </w:rPr>
        <w:t xml:space="preserve"> (із змінами та доповненнями), Н</w:t>
      </w:r>
      <w:r w:rsidRPr="00FE6F61">
        <w:rPr>
          <w:color w:val="000000"/>
          <w:sz w:val="28"/>
          <w:szCs w:val="28"/>
          <w:shd w:val="clear" w:color="auto" w:fill="FFFFFF"/>
          <w:lang w:val="uk-UA"/>
        </w:rPr>
        <w:t>аказу Міністерства охорони здоров’я від 05 листопада 2021 року №2441 “Про затвердження рекомендованого Примірного чотиритижневого сезонного меню для організації триразового харчування дітей віком від 1 до 6</w:t>
      </w:r>
      <w:r w:rsidR="00E15CA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E6F61">
        <w:rPr>
          <w:color w:val="000000"/>
          <w:sz w:val="28"/>
          <w:szCs w:val="28"/>
          <w:shd w:val="clear" w:color="auto" w:fill="FFFFFF"/>
          <w:lang w:val="uk-UA"/>
        </w:rPr>
        <w:t>(7) років у закладах освіти та інших організованих дитячи</w:t>
      </w:r>
      <w:r w:rsidR="00BE4E1D">
        <w:rPr>
          <w:color w:val="000000"/>
          <w:sz w:val="28"/>
          <w:szCs w:val="28"/>
          <w:shd w:val="clear" w:color="auto" w:fill="FFFFFF"/>
          <w:lang w:val="uk-UA"/>
        </w:rPr>
        <w:t xml:space="preserve">х колективах на осінній період» та </w:t>
      </w:r>
      <w:r w:rsidRPr="00FE6F61">
        <w:rPr>
          <w:color w:val="000000"/>
          <w:sz w:val="28"/>
          <w:szCs w:val="28"/>
          <w:shd w:val="clear" w:color="auto" w:fill="FFFFFF"/>
          <w:lang w:val="uk-UA"/>
        </w:rPr>
        <w:t>з метою забезпечення учнів раціональним харчуванням, збереження здоров'я дітей, запобігання виникнення захворювань</w:t>
      </w:r>
      <w:r w:rsidR="00BE4E1D">
        <w:rPr>
          <w:color w:val="000000"/>
          <w:sz w:val="28"/>
          <w:szCs w:val="28"/>
          <w:shd w:val="clear" w:color="auto" w:fill="FFFFFF"/>
          <w:lang w:val="uk-UA"/>
        </w:rPr>
        <w:t xml:space="preserve">, виконавчий комітет міської ради </w:t>
      </w:r>
      <w:r w:rsidRPr="00FE6F6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E6F61">
        <w:rPr>
          <w:bCs/>
          <w:color w:val="000000"/>
          <w:sz w:val="28"/>
          <w:szCs w:val="28"/>
          <w:lang w:val="uk-UA"/>
        </w:rPr>
        <w:t>ВИРІШИВ</w:t>
      </w:r>
      <w:r>
        <w:rPr>
          <w:bCs/>
          <w:color w:val="000000"/>
          <w:sz w:val="28"/>
          <w:szCs w:val="28"/>
          <w:lang w:val="uk-UA"/>
        </w:rPr>
        <w:t>: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7"/>
          <w:szCs w:val="27"/>
          <w:lang w:val="uk-UA"/>
        </w:rPr>
      </w:pPr>
      <w:r w:rsidRPr="00FE6F61">
        <w:rPr>
          <w:color w:val="1B1F21"/>
          <w:sz w:val="28"/>
          <w:szCs w:val="28"/>
          <w:shd w:val="clear" w:color="auto" w:fill="FFFFFF"/>
          <w:lang w:val="uk-UA"/>
        </w:rPr>
        <w:t>1. Керівникам закладів дошкільної  та загальної середньої освіти :</w:t>
      </w:r>
    </w:p>
    <w:p w:rsidR="00FE6F61" w:rsidRPr="00FE6F61" w:rsidRDefault="00BE4E1D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7"/>
          <w:szCs w:val="27"/>
          <w:lang w:val="uk-UA"/>
        </w:rPr>
      </w:pPr>
      <w:r>
        <w:rPr>
          <w:color w:val="1B1F21"/>
          <w:sz w:val="28"/>
          <w:szCs w:val="28"/>
          <w:shd w:val="clear" w:color="auto" w:fill="FFFFFF"/>
          <w:lang w:val="uk-UA"/>
        </w:rPr>
        <w:t>1.1. Із  07</w:t>
      </w:r>
      <w:r w:rsidR="00A14E5B">
        <w:rPr>
          <w:color w:val="1B1F21"/>
          <w:sz w:val="28"/>
          <w:szCs w:val="28"/>
          <w:shd w:val="clear" w:color="auto" w:fill="FFFFFF"/>
          <w:lang w:val="uk-UA"/>
        </w:rPr>
        <w:t xml:space="preserve">  </w:t>
      </w:r>
      <w:r w:rsidR="00FE6F61" w:rsidRPr="00FE6F61">
        <w:rPr>
          <w:color w:val="1B1F21"/>
          <w:sz w:val="28"/>
          <w:szCs w:val="28"/>
          <w:shd w:val="clear" w:color="auto" w:fill="FFFFFF"/>
          <w:lang w:val="uk-UA"/>
        </w:rPr>
        <w:t>вересня</w:t>
      </w:r>
      <w:r w:rsidR="00FE6F61" w:rsidRPr="00FE6F61">
        <w:rPr>
          <w:color w:val="1B1F21"/>
          <w:sz w:val="28"/>
          <w:szCs w:val="28"/>
          <w:shd w:val="clear" w:color="auto" w:fill="FFFFFF"/>
        </w:rPr>
        <w:t> </w:t>
      </w:r>
      <w:r w:rsidR="00FE6F61" w:rsidRPr="00FE6F61">
        <w:rPr>
          <w:color w:val="1B1F21"/>
          <w:sz w:val="28"/>
          <w:szCs w:val="28"/>
          <w:shd w:val="clear" w:color="auto" w:fill="FFFFFF"/>
          <w:lang w:val="uk-UA"/>
        </w:rPr>
        <w:t>2022 року: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7"/>
          <w:szCs w:val="27"/>
          <w:lang w:val="uk-UA"/>
        </w:rPr>
      </w:pPr>
      <w:r w:rsidRPr="00FE6F61">
        <w:rPr>
          <w:color w:val="1B1F21"/>
          <w:sz w:val="28"/>
          <w:szCs w:val="28"/>
          <w:shd w:val="clear" w:color="auto" w:fill="FFFFFF"/>
          <w:lang w:val="uk-UA"/>
        </w:rPr>
        <w:t>- забезпечити впровадження нових технологій приготування їжі, форм і методів організації харчування та обслуговування учнів;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1B1F21"/>
          <w:sz w:val="28"/>
          <w:szCs w:val="28"/>
          <w:shd w:val="clear" w:color="auto" w:fill="FFFFFF"/>
          <w:lang w:val="uk-UA"/>
        </w:rPr>
      </w:pPr>
      <w:r w:rsidRPr="00FE6F61">
        <w:rPr>
          <w:color w:val="1B1F21"/>
          <w:sz w:val="28"/>
          <w:szCs w:val="28"/>
          <w:shd w:val="clear" w:color="auto" w:fill="FFFFFF"/>
          <w:lang w:val="uk-UA"/>
        </w:rPr>
        <w:t>- використовувати</w:t>
      </w:r>
      <w:r w:rsidRPr="00FE6F61"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1B1F21"/>
          <w:sz w:val="28"/>
          <w:szCs w:val="28"/>
          <w:shd w:val="clear" w:color="auto" w:fill="FFFFFF"/>
        </w:rPr>
        <w:t>постійно</w:t>
      </w:r>
      <w:proofErr w:type="spellEnd"/>
      <w:r w:rsidRPr="00FE6F61"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1B1F21"/>
          <w:sz w:val="28"/>
          <w:szCs w:val="28"/>
          <w:shd w:val="clear" w:color="auto" w:fill="FFFFFF"/>
        </w:rPr>
        <w:t>діюч</w:t>
      </w:r>
      <w:proofErr w:type="spellEnd"/>
      <w:r w:rsidRPr="00FE6F61">
        <w:rPr>
          <w:color w:val="1B1F21"/>
          <w:sz w:val="28"/>
          <w:szCs w:val="28"/>
          <w:shd w:val="clear" w:color="auto" w:fill="FFFFFF"/>
          <w:lang w:val="uk-UA"/>
        </w:rPr>
        <w:t>і</w:t>
      </w:r>
      <w:r w:rsidRPr="00FE6F61">
        <w:rPr>
          <w:color w:val="1B1F21"/>
          <w:sz w:val="28"/>
          <w:szCs w:val="28"/>
          <w:shd w:val="clear" w:color="auto" w:fill="FFFFFF"/>
        </w:rPr>
        <w:t xml:space="preserve"> процедур</w:t>
      </w:r>
      <w:r w:rsidRPr="00FE6F61">
        <w:rPr>
          <w:color w:val="1B1F21"/>
          <w:sz w:val="28"/>
          <w:szCs w:val="28"/>
          <w:shd w:val="clear" w:color="auto" w:fill="FFFFFF"/>
          <w:lang w:val="uk-UA"/>
        </w:rPr>
        <w:t>и</w:t>
      </w:r>
      <w:r w:rsidRPr="00FE6F61">
        <w:rPr>
          <w:color w:val="1B1F21"/>
          <w:sz w:val="28"/>
          <w:szCs w:val="28"/>
          <w:shd w:val="clear" w:color="auto" w:fill="FFFFFF"/>
        </w:rPr>
        <w:t>, заснован</w:t>
      </w:r>
      <w:r w:rsidRPr="00FE6F61">
        <w:rPr>
          <w:color w:val="1B1F21"/>
          <w:sz w:val="28"/>
          <w:szCs w:val="28"/>
          <w:shd w:val="clear" w:color="auto" w:fill="FFFFFF"/>
          <w:lang w:val="uk-UA"/>
        </w:rPr>
        <w:t>і</w:t>
      </w:r>
      <w:r w:rsidRPr="00FE6F61">
        <w:rPr>
          <w:color w:val="1B1F21"/>
          <w:sz w:val="28"/>
          <w:szCs w:val="28"/>
          <w:shd w:val="clear" w:color="auto" w:fill="FFFFFF"/>
        </w:rPr>
        <w:t xml:space="preserve"> на принципах </w:t>
      </w:r>
      <w:proofErr w:type="spellStart"/>
      <w:r w:rsidRPr="00FE6F61">
        <w:rPr>
          <w:color w:val="1B1F21"/>
          <w:sz w:val="28"/>
          <w:szCs w:val="28"/>
          <w:shd w:val="clear" w:color="auto" w:fill="FFFFFF"/>
        </w:rPr>
        <w:t>аналізу</w:t>
      </w:r>
      <w:proofErr w:type="spellEnd"/>
      <w:r w:rsidRPr="00FE6F61"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1B1F21"/>
          <w:sz w:val="28"/>
          <w:szCs w:val="28"/>
          <w:shd w:val="clear" w:color="auto" w:fill="FFFFFF"/>
        </w:rPr>
        <w:t>небезпечних</w:t>
      </w:r>
      <w:proofErr w:type="spellEnd"/>
      <w:r w:rsidRPr="00FE6F61"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1B1F21"/>
          <w:sz w:val="28"/>
          <w:szCs w:val="28"/>
          <w:shd w:val="clear" w:color="auto" w:fill="FFFFFF"/>
        </w:rPr>
        <w:t>факторів</w:t>
      </w:r>
      <w:proofErr w:type="spellEnd"/>
      <w:r w:rsidRPr="00FE6F61">
        <w:rPr>
          <w:color w:val="1B1F21"/>
          <w:sz w:val="28"/>
          <w:szCs w:val="28"/>
          <w:shd w:val="clear" w:color="auto" w:fill="FFFFFF"/>
        </w:rPr>
        <w:t xml:space="preserve"> та контролю у </w:t>
      </w:r>
      <w:proofErr w:type="spellStart"/>
      <w:r w:rsidRPr="00FE6F61">
        <w:rPr>
          <w:color w:val="1B1F21"/>
          <w:sz w:val="28"/>
          <w:szCs w:val="28"/>
          <w:shd w:val="clear" w:color="auto" w:fill="FFFFFF"/>
        </w:rPr>
        <w:t>критичних</w:t>
      </w:r>
      <w:proofErr w:type="spellEnd"/>
      <w:r w:rsidRPr="00FE6F61">
        <w:rPr>
          <w:color w:val="1B1F21"/>
          <w:sz w:val="28"/>
          <w:szCs w:val="28"/>
          <w:shd w:val="clear" w:color="auto" w:fill="FFFFFF"/>
        </w:rPr>
        <w:t xml:space="preserve"> точках</w:t>
      </w:r>
      <w:r w:rsidRPr="00FE6F61">
        <w:rPr>
          <w:color w:val="1B1F21"/>
          <w:sz w:val="28"/>
          <w:szCs w:val="28"/>
          <w:shd w:val="clear" w:color="auto" w:fill="FFFFFF"/>
          <w:lang w:val="uk-UA"/>
        </w:rPr>
        <w:t xml:space="preserve"> і</w:t>
      </w:r>
      <w:r w:rsidRPr="00FE6F61"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1B1F21"/>
          <w:sz w:val="28"/>
          <w:szCs w:val="28"/>
          <w:shd w:val="clear" w:color="auto" w:fill="FFFFFF"/>
        </w:rPr>
        <w:t>дотрим</w:t>
      </w:r>
      <w:r w:rsidRPr="00FE6F61">
        <w:rPr>
          <w:color w:val="1B1F21"/>
          <w:sz w:val="28"/>
          <w:szCs w:val="28"/>
          <w:shd w:val="clear" w:color="auto" w:fill="FFFFFF"/>
          <w:lang w:val="uk-UA"/>
        </w:rPr>
        <w:t>уватися</w:t>
      </w:r>
      <w:proofErr w:type="spellEnd"/>
      <w:r w:rsidRPr="00FE6F61"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1B1F21"/>
          <w:sz w:val="28"/>
          <w:szCs w:val="28"/>
          <w:shd w:val="clear" w:color="auto" w:fill="FFFFFF"/>
        </w:rPr>
        <w:t>санітарного</w:t>
      </w:r>
      <w:proofErr w:type="spellEnd"/>
      <w:r w:rsidRPr="00FE6F61"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1B1F21"/>
          <w:sz w:val="28"/>
          <w:szCs w:val="28"/>
          <w:shd w:val="clear" w:color="auto" w:fill="FFFFFF"/>
        </w:rPr>
        <w:t>законодавства</w:t>
      </w:r>
      <w:proofErr w:type="spellEnd"/>
      <w:r w:rsidRPr="00FE6F61">
        <w:rPr>
          <w:color w:val="1B1F21"/>
          <w:sz w:val="28"/>
          <w:szCs w:val="28"/>
          <w:shd w:val="clear" w:color="auto" w:fill="FFFFFF"/>
        </w:rPr>
        <w:t xml:space="preserve"> та </w:t>
      </w:r>
      <w:proofErr w:type="spellStart"/>
      <w:r w:rsidRPr="00FE6F61">
        <w:rPr>
          <w:color w:val="1B1F21"/>
          <w:sz w:val="28"/>
          <w:szCs w:val="28"/>
          <w:shd w:val="clear" w:color="auto" w:fill="FFFFFF"/>
        </w:rPr>
        <w:t>безпечності</w:t>
      </w:r>
      <w:proofErr w:type="spellEnd"/>
      <w:r w:rsidRPr="00FE6F61"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1B1F21"/>
          <w:sz w:val="28"/>
          <w:szCs w:val="28"/>
          <w:shd w:val="clear" w:color="auto" w:fill="FFFFFF"/>
        </w:rPr>
        <w:t>харчових</w:t>
      </w:r>
      <w:proofErr w:type="spellEnd"/>
      <w:r w:rsidRPr="00FE6F61"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1B1F21"/>
          <w:sz w:val="28"/>
          <w:szCs w:val="28"/>
          <w:shd w:val="clear" w:color="auto" w:fill="FFFFFF"/>
        </w:rPr>
        <w:t>продуктів</w:t>
      </w:r>
      <w:proofErr w:type="spellEnd"/>
      <w:r w:rsidRPr="00FE6F61">
        <w:rPr>
          <w:color w:val="1B1F21"/>
          <w:sz w:val="28"/>
          <w:szCs w:val="28"/>
          <w:shd w:val="clear" w:color="auto" w:fill="FFFFFF"/>
          <w:lang w:val="uk-UA"/>
        </w:rPr>
        <w:t>.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7"/>
          <w:szCs w:val="27"/>
          <w:lang w:val="uk-UA"/>
        </w:rPr>
      </w:pP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7"/>
          <w:szCs w:val="27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lastRenderedPageBreak/>
        <w:t>1.</w:t>
      </w:r>
      <w:r w:rsidRPr="00FE6F61">
        <w:rPr>
          <w:color w:val="000000"/>
          <w:sz w:val="28"/>
          <w:szCs w:val="28"/>
          <w:shd w:val="clear" w:color="auto" w:fill="FFFFFF"/>
        </w:rPr>
        <w:t>2</w:t>
      </w:r>
      <w:r w:rsidRPr="00FE6F61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FE6F6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І</w:t>
      </w:r>
      <w:r w:rsidRPr="00FE6F61">
        <w:rPr>
          <w:color w:val="000000"/>
          <w:sz w:val="28"/>
          <w:szCs w:val="28"/>
          <w:shd w:val="clear" w:color="auto" w:fill="FFFFFF"/>
        </w:rPr>
        <w:t xml:space="preserve">з </w:t>
      </w:r>
      <w:r w:rsidR="00BE4E1D">
        <w:rPr>
          <w:color w:val="000000"/>
          <w:sz w:val="28"/>
          <w:szCs w:val="28"/>
          <w:shd w:val="clear" w:color="auto" w:fill="FFFFFF"/>
          <w:lang w:val="uk-UA"/>
        </w:rPr>
        <w:t>07</w:t>
      </w:r>
      <w:r w:rsidR="00A14E5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E6F61">
        <w:rPr>
          <w:color w:val="000000"/>
          <w:sz w:val="28"/>
          <w:szCs w:val="28"/>
          <w:shd w:val="clear" w:color="auto" w:fill="FFFFFF"/>
          <w:lang w:val="uk-UA"/>
        </w:rPr>
        <w:t>вересня</w:t>
      </w:r>
      <w:r w:rsidRPr="00FE6F61">
        <w:rPr>
          <w:color w:val="000000"/>
          <w:sz w:val="28"/>
          <w:szCs w:val="28"/>
          <w:shd w:val="clear" w:color="auto" w:fill="FFFFFF"/>
        </w:rPr>
        <w:t xml:space="preserve"> 202</w:t>
      </w:r>
      <w:r w:rsidRPr="00FE6F61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FE6F61">
        <w:rPr>
          <w:color w:val="000000"/>
          <w:sz w:val="28"/>
          <w:szCs w:val="28"/>
          <w:shd w:val="clear" w:color="auto" w:fill="FFFFFF"/>
        </w:rPr>
        <w:t xml:space="preserve"> року за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рахунок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коштів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місцевого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бюджету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забезпечити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безкоштовним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гарячим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харчуванням</w:t>
      </w:r>
      <w:proofErr w:type="spellEnd"/>
      <w:r w:rsidR="00E15CA7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FE6F61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наявності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підтверджуючих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="00E15CA7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наступні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категорії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>: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7"/>
          <w:szCs w:val="27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дітей-сиріт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позбавлених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батьківського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піклування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>;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7"/>
          <w:szCs w:val="27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сімей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отримують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допомогу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до Закону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"Про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державну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соціальну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допомогу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малозабезпеченим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сім’ям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>";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7"/>
          <w:szCs w:val="27"/>
          <w:lang w:val="uk-UA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особливими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освітніми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потребами,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навчаються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спеціальних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інклюзивних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класах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>;</w:t>
      </w:r>
    </w:p>
    <w:p w:rsid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>- дітей</w:t>
      </w:r>
      <w:r w:rsidRPr="00FE6F61">
        <w:rPr>
          <w:color w:val="000000"/>
          <w:sz w:val="28"/>
          <w:szCs w:val="28"/>
          <w:shd w:val="clear" w:color="auto" w:fill="FFFFFF"/>
        </w:rPr>
        <w:t xml:space="preserve">, батьки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яких</w:t>
      </w:r>
      <w:proofErr w:type="spellEnd"/>
      <w:r w:rsidRPr="00FE6F61">
        <w:rPr>
          <w:color w:val="000000"/>
          <w:sz w:val="28"/>
          <w:szCs w:val="28"/>
          <w:shd w:val="clear" w:color="auto" w:fill="FFFFFF"/>
          <w:lang w:val="uk-UA"/>
        </w:rPr>
        <w:t xml:space="preserve"> є учасниками або загинули </w:t>
      </w:r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r w:rsidRPr="00FE6F61">
        <w:rPr>
          <w:color w:val="000000"/>
          <w:sz w:val="28"/>
          <w:szCs w:val="28"/>
          <w:shd w:val="clear" w:color="auto" w:fill="FFFFFF"/>
          <w:lang w:val="uk-UA"/>
        </w:rPr>
        <w:t xml:space="preserve">під час участі в </w:t>
      </w:r>
      <w:r w:rsidRPr="00FE6F61">
        <w:rPr>
          <w:color w:val="000000"/>
          <w:sz w:val="28"/>
          <w:szCs w:val="28"/>
          <w:shd w:val="clear" w:color="auto" w:fill="FFFFFF"/>
        </w:rPr>
        <w:t>АТО</w:t>
      </w:r>
      <w:r w:rsidRPr="00FE6F61">
        <w:rPr>
          <w:color w:val="000000"/>
          <w:sz w:val="28"/>
          <w:szCs w:val="28"/>
          <w:shd w:val="clear" w:color="auto" w:fill="FFFFFF"/>
          <w:lang w:val="uk-UA"/>
        </w:rPr>
        <w:t>/ООС</w:t>
      </w:r>
      <w:r w:rsidRPr="00FE6F61">
        <w:rPr>
          <w:color w:val="000000"/>
          <w:sz w:val="28"/>
          <w:szCs w:val="28"/>
          <w:shd w:val="clear" w:color="auto" w:fill="FFFFFF"/>
        </w:rPr>
        <w:t>;</w:t>
      </w:r>
    </w:p>
    <w:p w:rsidR="003E0398" w:rsidRPr="003E0398" w:rsidRDefault="003E0398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дітей, батьки яких  у складі  ЗСУ беруть участь у воєнних діях;</w:t>
      </w:r>
      <w:bookmarkStart w:id="0" w:name="_GoBack"/>
      <w:bookmarkEnd w:id="0"/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7"/>
          <w:szCs w:val="27"/>
          <w:lang w:val="uk-UA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 xml:space="preserve">- дітей із числа внутрішньо переміщених осіб; 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r w:rsidRPr="00FE6F61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FE6F61">
        <w:rPr>
          <w:color w:val="000000"/>
          <w:sz w:val="28"/>
          <w:szCs w:val="28"/>
          <w:shd w:val="clear" w:color="auto" w:fill="FFFFFF"/>
        </w:rPr>
        <w:t xml:space="preserve">з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сімей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потрапили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складні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життєві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обставини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, за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наявності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підтверджуючих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Pr="00FE6F61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>Вартість харчування – 52,0 гривні у день.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</w:p>
    <w:p w:rsidR="00FE6F61" w:rsidRDefault="00FE6F61" w:rsidP="00E15CA7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  <w:r w:rsidRPr="00FE6F61">
        <w:rPr>
          <w:color w:val="000000"/>
          <w:sz w:val="27"/>
          <w:szCs w:val="27"/>
          <w:lang w:val="uk-UA"/>
        </w:rPr>
        <w:t xml:space="preserve">1.3. </w:t>
      </w:r>
      <w:r w:rsidRPr="00FE6F61">
        <w:rPr>
          <w:color w:val="000000"/>
          <w:sz w:val="28"/>
          <w:szCs w:val="28"/>
          <w:shd w:val="clear" w:color="auto" w:fill="FFFFFF"/>
          <w:lang w:val="uk-UA"/>
        </w:rPr>
        <w:t>О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рганізувати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харчування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r w:rsidRPr="00FE6F61"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:rsidR="00E15CA7" w:rsidRPr="00FE6F61" w:rsidRDefault="00E15CA7" w:rsidP="00E15CA7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</w:p>
    <w:p w:rsidR="00FE6F61" w:rsidRPr="00E15CA7" w:rsidRDefault="00E15CA7" w:rsidP="00FE6F61">
      <w:pPr>
        <w:overflowPunct/>
        <w:autoSpaceDE/>
        <w:autoSpaceDN/>
        <w:adjustRightInd/>
        <w:ind w:firstLine="567"/>
        <w:jc w:val="both"/>
        <w:textAlignment w:val="auto"/>
        <w:rPr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i/>
          <w:color w:val="000000"/>
          <w:sz w:val="28"/>
          <w:szCs w:val="28"/>
          <w:shd w:val="clear" w:color="auto" w:fill="FFFFFF"/>
          <w:lang w:val="uk-UA"/>
        </w:rPr>
        <w:t>1.3.1.</w:t>
      </w:r>
      <w:r w:rsidR="00FE6F61" w:rsidRPr="00E15CA7">
        <w:rPr>
          <w:i/>
          <w:color w:val="000000"/>
          <w:sz w:val="28"/>
          <w:szCs w:val="28"/>
          <w:shd w:val="clear" w:color="auto" w:fill="FFFFFF"/>
          <w:lang w:val="uk-UA"/>
        </w:rPr>
        <w:t>У</w:t>
      </w:r>
      <w:proofErr w:type="spellStart"/>
      <w:r w:rsidR="00FE6F61" w:rsidRPr="00E15CA7">
        <w:rPr>
          <w:i/>
          <w:color w:val="000000"/>
          <w:sz w:val="28"/>
          <w:szCs w:val="28"/>
          <w:shd w:val="clear" w:color="auto" w:fill="FFFFFF"/>
        </w:rPr>
        <w:t>чнів</w:t>
      </w:r>
      <w:proofErr w:type="spellEnd"/>
      <w:r w:rsidR="00FE6F61" w:rsidRPr="00E15CA7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FE6F61" w:rsidRPr="00E15CA7">
        <w:rPr>
          <w:i/>
          <w:color w:val="000000"/>
          <w:sz w:val="28"/>
          <w:szCs w:val="28"/>
          <w:shd w:val="clear" w:color="auto" w:fill="FFFFFF"/>
          <w:lang w:val="uk-UA"/>
        </w:rPr>
        <w:t>1</w:t>
      </w:r>
      <w:r w:rsidR="00FE6F61" w:rsidRPr="00E15CA7">
        <w:rPr>
          <w:i/>
          <w:color w:val="000000"/>
          <w:sz w:val="28"/>
          <w:szCs w:val="28"/>
          <w:shd w:val="clear" w:color="auto" w:fill="FFFFFF"/>
        </w:rPr>
        <w:t>-</w:t>
      </w:r>
      <w:r w:rsidR="00FE6F61" w:rsidRPr="00E15CA7">
        <w:rPr>
          <w:i/>
          <w:color w:val="000000"/>
          <w:sz w:val="28"/>
          <w:szCs w:val="28"/>
          <w:shd w:val="clear" w:color="auto" w:fill="FFFFFF"/>
          <w:lang w:val="uk-UA"/>
        </w:rPr>
        <w:t>4-х</w:t>
      </w:r>
      <w:r w:rsidR="00FE6F61" w:rsidRPr="00E15CA7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6F61" w:rsidRPr="00E15CA7">
        <w:rPr>
          <w:i/>
          <w:color w:val="000000"/>
          <w:sz w:val="28"/>
          <w:szCs w:val="28"/>
          <w:shd w:val="clear" w:color="auto" w:fill="FFFFFF"/>
        </w:rPr>
        <w:t>класів</w:t>
      </w:r>
      <w:proofErr w:type="spellEnd"/>
      <w:r w:rsidR="00FE6F61" w:rsidRPr="00E15CA7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гімназій та ліцеїв (одноразове)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 xml:space="preserve">Вартість харчування – 52,0 гривні у день : 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>32,0 гривні – кошти місцевого бюджету (62 %);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>20,0 гривень – батьківська плата (38 %).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</w:p>
    <w:p w:rsidR="00FE6F61" w:rsidRPr="00E15CA7" w:rsidRDefault="00E15CA7" w:rsidP="00FE6F61">
      <w:pPr>
        <w:overflowPunct/>
        <w:autoSpaceDE/>
        <w:autoSpaceDN/>
        <w:adjustRightInd/>
        <w:ind w:right="-185" w:firstLine="567"/>
        <w:jc w:val="both"/>
        <w:textAlignment w:val="auto"/>
        <w:rPr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i/>
          <w:color w:val="000000"/>
          <w:sz w:val="28"/>
          <w:szCs w:val="28"/>
          <w:shd w:val="clear" w:color="auto" w:fill="FFFFFF"/>
          <w:lang w:val="uk-UA"/>
        </w:rPr>
        <w:t>1.3.2.</w:t>
      </w:r>
      <w:r w:rsidR="00FE6F61" w:rsidRPr="00E15CA7">
        <w:rPr>
          <w:i/>
          <w:color w:val="000000"/>
          <w:sz w:val="28"/>
          <w:szCs w:val="28"/>
          <w:shd w:val="clear" w:color="auto" w:fill="FFFFFF"/>
          <w:lang w:val="uk-UA"/>
        </w:rPr>
        <w:t>Учнів 1-4-х класів початкових шкіл та філій гімназій і ліцеїв (одноразове)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 xml:space="preserve">Вартість харчування – 27,0 гривень у день : 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 xml:space="preserve">22,0 гривні </w:t>
      </w:r>
      <w:r w:rsidR="00E15CA7">
        <w:rPr>
          <w:color w:val="000000"/>
          <w:sz w:val="28"/>
          <w:szCs w:val="28"/>
          <w:shd w:val="clear" w:color="auto" w:fill="FFFFFF"/>
          <w:lang w:val="uk-UA"/>
        </w:rPr>
        <w:t>– кошти місцевого бюджету (81%);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>5,0 гр</w:t>
      </w:r>
      <w:r w:rsidR="00E15CA7">
        <w:rPr>
          <w:color w:val="000000"/>
          <w:sz w:val="28"/>
          <w:szCs w:val="28"/>
          <w:shd w:val="clear" w:color="auto" w:fill="FFFFFF"/>
          <w:lang w:val="uk-UA"/>
        </w:rPr>
        <w:t>ивень – батьківська плата (19%).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</w:p>
    <w:p w:rsidR="00FE6F61" w:rsidRPr="00E15CA7" w:rsidRDefault="00E15CA7" w:rsidP="00FE6F61">
      <w:pPr>
        <w:overflowPunct/>
        <w:autoSpaceDE/>
        <w:autoSpaceDN/>
        <w:adjustRightInd/>
        <w:ind w:firstLine="567"/>
        <w:jc w:val="both"/>
        <w:textAlignment w:val="auto"/>
        <w:rPr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i/>
          <w:color w:val="000000"/>
          <w:sz w:val="28"/>
          <w:szCs w:val="28"/>
          <w:shd w:val="clear" w:color="auto" w:fill="FFFFFF"/>
          <w:lang w:val="uk-UA"/>
        </w:rPr>
        <w:t>1.3.3.</w:t>
      </w:r>
      <w:r w:rsidR="00FE6F61" w:rsidRPr="00E15CA7">
        <w:rPr>
          <w:i/>
          <w:color w:val="000000"/>
          <w:sz w:val="28"/>
          <w:szCs w:val="28"/>
          <w:shd w:val="clear" w:color="auto" w:fill="FFFFFF"/>
          <w:lang w:val="uk-UA"/>
        </w:rPr>
        <w:t>Вихованців дошкільних груп у закладах загальної середньої освіти, віком 4-6</w:t>
      </w: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E6F61" w:rsidRPr="00E15CA7">
        <w:rPr>
          <w:i/>
          <w:color w:val="000000"/>
          <w:sz w:val="28"/>
          <w:szCs w:val="28"/>
          <w:shd w:val="clear" w:color="auto" w:fill="FFFFFF"/>
          <w:lang w:val="uk-UA"/>
        </w:rPr>
        <w:t>(7) років  (триразове)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 xml:space="preserve">Вартість харчування – 83,0 гривні у день (триразове): 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>33,0 гривні – кошти місцевого бюджету (40%);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>50,0 гривень – батьківська плата (60%).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</w:p>
    <w:p w:rsidR="00FE6F61" w:rsidRPr="00E15CA7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E15CA7">
        <w:rPr>
          <w:i/>
          <w:color w:val="000000"/>
          <w:sz w:val="28"/>
          <w:szCs w:val="28"/>
          <w:shd w:val="clear" w:color="auto" w:fill="FFFFFF"/>
          <w:lang w:val="uk-UA"/>
        </w:rPr>
        <w:t>1.3.4. Вихованців дошкільних закладів освіти віком 4-6</w:t>
      </w:r>
      <w:r w:rsidR="00E15CA7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15CA7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(7) років 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 xml:space="preserve">Вартість харчування – 83,0 гривні у день (триразове) : 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>33,0 гривні – кошти місцевого бюджету (40%);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>50,0 гривень – батьківська плата (60%).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</w:p>
    <w:p w:rsidR="00FE6F61" w:rsidRPr="00E15CA7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E15CA7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1.3.5. Вихованців дошкільних закладів освіти віком 2-4 роки 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>Вартість харчування – 65,0 гривень у день (триразове):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>25,0 гривень – кошти місцевого бюджету (38%);</w:t>
      </w:r>
    </w:p>
    <w:p w:rsid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>40,0 гривень – батьківська плата (62%).</w:t>
      </w:r>
    </w:p>
    <w:p w:rsid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1.3.6. </w:t>
      </w:r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чнів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5-11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класів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підлягають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безкоштовному</w:t>
      </w:r>
      <w:proofErr w:type="spellEnd"/>
      <w:r w:rsidRPr="00FE6F61">
        <w:rPr>
          <w:color w:val="000000"/>
          <w:sz w:val="28"/>
          <w:szCs w:val="28"/>
          <w:shd w:val="clear" w:color="auto" w:fill="FFFFFF"/>
          <w:lang w:val="uk-UA"/>
        </w:rPr>
        <w:t xml:space="preserve"> харчуванню</w:t>
      </w:r>
      <w:r w:rsidR="004C31BC">
        <w:rPr>
          <w:color w:val="000000"/>
          <w:sz w:val="28"/>
          <w:szCs w:val="28"/>
          <w:shd w:val="clear" w:color="auto" w:fill="FFFFFF"/>
        </w:rPr>
        <w:t xml:space="preserve"> -</w:t>
      </w:r>
      <w:r w:rsidRPr="00FE6F61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рахунок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батьківських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коштів</w:t>
      </w:r>
      <w:proofErr w:type="spellEnd"/>
      <w:r w:rsidRPr="00FE6F61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7"/>
          <w:szCs w:val="27"/>
          <w:lang w:val="uk-UA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>1.4.</w:t>
      </w:r>
      <w:r>
        <w:rPr>
          <w:color w:val="000000"/>
          <w:sz w:val="28"/>
          <w:szCs w:val="28"/>
          <w:shd w:val="clear" w:color="auto" w:fill="FFFFFF"/>
          <w:lang w:val="uk-UA"/>
        </w:rPr>
        <w:t>О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блік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звітність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коштів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проводити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до чинного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>. 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Звіти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харчуванню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надавати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централізованої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бухгалтерії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відділу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FE6F6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E6F61">
        <w:rPr>
          <w:color w:val="000000"/>
          <w:sz w:val="28"/>
          <w:szCs w:val="28"/>
          <w:shd w:val="clear" w:color="auto" w:fill="FFFFFF"/>
        </w:rPr>
        <w:t>до 0</w:t>
      </w:r>
      <w:r w:rsidRPr="00FE6F61">
        <w:rPr>
          <w:color w:val="000000"/>
          <w:sz w:val="28"/>
          <w:szCs w:val="28"/>
          <w:shd w:val="clear" w:color="auto" w:fill="FFFFFF"/>
          <w:lang w:val="uk-UA"/>
        </w:rPr>
        <w:t>5</w:t>
      </w:r>
      <w:r w:rsidRPr="00FE6F61">
        <w:rPr>
          <w:color w:val="000000"/>
          <w:sz w:val="28"/>
          <w:szCs w:val="28"/>
          <w:shd w:val="clear" w:color="auto" w:fill="FFFFFF"/>
        </w:rPr>
        <w:t xml:space="preserve"> числа поточного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місяця</w:t>
      </w:r>
      <w:proofErr w:type="spellEnd"/>
      <w:r w:rsidRPr="00FE6F61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FE6F61">
        <w:rPr>
          <w:color w:val="000000"/>
          <w:sz w:val="28"/>
          <w:szCs w:val="28"/>
          <w:shd w:val="clear" w:color="auto" w:fill="FFFFFF"/>
        </w:rPr>
        <w:t xml:space="preserve">. Контроль за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виконанням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цього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покласти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на начальника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відділу</w:t>
      </w:r>
      <w:proofErr w:type="spellEnd"/>
      <w:r w:rsidRPr="00FE6F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6F61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FE6F61">
        <w:rPr>
          <w:color w:val="000000"/>
          <w:sz w:val="28"/>
          <w:szCs w:val="28"/>
          <w:shd w:val="clear" w:color="auto" w:fill="FFFFFF"/>
          <w:lang w:val="uk-UA"/>
        </w:rPr>
        <w:t xml:space="preserve"> міської </w:t>
      </w:r>
      <w:r w:rsidRPr="00FE6F61">
        <w:rPr>
          <w:color w:val="000000"/>
          <w:sz w:val="28"/>
          <w:szCs w:val="28"/>
          <w:shd w:val="clear" w:color="auto" w:fill="FFFFFF"/>
        </w:rPr>
        <w:t>ради</w:t>
      </w:r>
      <w:r w:rsidRPr="00FE6F61">
        <w:rPr>
          <w:color w:val="000000"/>
          <w:sz w:val="28"/>
          <w:szCs w:val="28"/>
          <w:shd w:val="clear" w:color="auto" w:fill="FFFFFF"/>
          <w:lang w:val="uk-UA"/>
        </w:rPr>
        <w:t xml:space="preserve"> Галину РОМАНКО.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</w:p>
    <w:p w:rsidR="00FE6F61" w:rsidRDefault="00FE6F61" w:rsidP="00FE6F61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</w:p>
    <w:p w:rsidR="00FE6F61" w:rsidRPr="00FE6F61" w:rsidRDefault="00FE6F61" w:rsidP="00FE6F61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FE6F61">
        <w:rPr>
          <w:color w:val="000000"/>
          <w:sz w:val="28"/>
          <w:szCs w:val="28"/>
          <w:shd w:val="clear" w:color="auto" w:fill="FFFFFF"/>
          <w:lang w:val="uk-UA"/>
        </w:rPr>
        <w:t xml:space="preserve">Міський голова                                                  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</w:t>
      </w:r>
      <w:r w:rsidRPr="00FE6F61">
        <w:rPr>
          <w:color w:val="000000"/>
          <w:sz w:val="28"/>
          <w:szCs w:val="28"/>
          <w:shd w:val="clear" w:color="auto" w:fill="FFFFFF"/>
          <w:lang w:val="uk-UA"/>
        </w:rPr>
        <w:t xml:space="preserve">     Сергій НАСАЛИК</w:t>
      </w:r>
      <w:r w:rsidRPr="00FE6F61">
        <w:rPr>
          <w:color w:val="000000"/>
          <w:sz w:val="28"/>
          <w:szCs w:val="28"/>
        </w:rPr>
        <w:t> </w:t>
      </w:r>
    </w:p>
    <w:p w:rsidR="00FE6F61" w:rsidRPr="00FE6F61" w:rsidRDefault="00FE6F61" w:rsidP="00FE6F6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lang w:val="uk-UA"/>
        </w:rPr>
      </w:pPr>
    </w:p>
    <w:p w:rsidR="00FE6F61" w:rsidRPr="00FE6F61" w:rsidRDefault="00FE6F61" w:rsidP="00FE6F61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  <w:r w:rsidRPr="00FE6F61">
        <w:rPr>
          <w:color w:val="000000"/>
          <w:sz w:val="28"/>
          <w:szCs w:val="28"/>
          <w:lang w:val="uk-UA"/>
        </w:rPr>
        <w:t>Керуючий справами</w:t>
      </w:r>
    </w:p>
    <w:p w:rsidR="00FE6F61" w:rsidRPr="00FE6F61" w:rsidRDefault="00FE6F61" w:rsidP="00FE6F61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  <w:r w:rsidRPr="00FE6F61">
        <w:rPr>
          <w:color w:val="000000"/>
          <w:sz w:val="28"/>
          <w:szCs w:val="28"/>
          <w:lang w:val="uk-UA"/>
        </w:rPr>
        <w:t xml:space="preserve">виконавчого комітету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</w:t>
      </w:r>
      <w:r w:rsidRPr="00FE6F61">
        <w:rPr>
          <w:color w:val="000000"/>
          <w:sz w:val="28"/>
          <w:szCs w:val="28"/>
          <w:lang w:val="uk-UA"/>
        </w:rPr>
        <w:t xml:space="preserve">       Олег ВОВКУН</w:t>
      </w:r>
    </w:p>
    <w:p w:rsidR="00FE6F61" w:rsidRPr="00FE6F61" w:rsidRDefault="00FE6F61" w:rsidP="00FE6F61">
      <w:pPr>
        <w:overflowPunct/>
        <w:autoSpaceDE/>
        <w:autoSpaceDN/>
        <w:adjustRightInd/>
        <w:spacing w:after="200"/>
        <w:ind w:right="-426"/>
        <w:contextualSpacing/>
        <w:textAlignment w:val="auto"/>
        <w:rPr>
          <w:sz w:val="28"/>
          <w:szCs w:val="28"/>
        </w:rPr>
      </w:pPr>
      <w:r w:rsidRPr="00FE6F61">
        <w:rPr>
          <w:sz w:val="28"/>
          <w:szCs w:val="28"/>
        </w:rPr>
        <w:t xml:space="preserve">    </w:t>
      </w:r>
    </w:p>
    <w:p w:rsidR="00FE6F61" w:rsidRPr="00FE6F61" w:rsidRDefault="00FE6F61" w:rsidP="00FE6F61">
      <w:pPr>
        <w:overflowPunct/>
        <w:autoSpaceDE/>
        <w:autoSpaceDN/>
        <w:adjustRightInd/>
        <w:ind w:left="-900"/>
        <w:textAlignment w:val="auto"/>
        <w:rPr>
          <w:sz w:val="24"/>
          <w:szCs w:val="24"/>
        </w:rPr>
      </w:pPr>
    </w:p>
    <w:p w:rsidR="006F4791" w:rsidRPr="00C6082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0C5" w:rsidRDefault="009650C5" w:rsidP="00885297">
      <w:r>
        <w:separator/>
      </w:r>
    </w:p>
  </w:endnote>
  <w:endnote w:type="continuationSeparator" w:id="0">
    <w:p w:rsidR="009650C5" w:rsidRDefault="009650C5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0C5" w:rsidRDefault="009650C5" w:rsidP="00885297">
      <w:r>
        <w:separator/>
      </w:r>
    </w:p>
  </w:footnote>
  <w:footnote w:type="continuationSeparator" w:id="0">
    <w:p w:rsidR="009650C5" w:rsidRDefault="009650C5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3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0F14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0EBE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398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31BC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15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E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45E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50C5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5B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0D2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8"/>
    <w:rsid w:val="00BE2639"/>
    <w:rsid w:val="00BE2DAB"/>
    <w:rsid w:val="00BE35A7"/>
    <w:rsid w:val="00BE37A4"/>
    <w:rsid w:val="00BE39AE"/>
    <w:rsid w:val="00BE3D83"/>
    <w:rsid w:val="00BE416C"/>
    <w:rsid w:val="00BE43D0"/>
    <w:rsid w:val="00BE4E1D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5CA7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286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6F61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59406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A14E5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14E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11</cp:revision>
  <cp:lastPrinted>2022-09-06T10:54:00Z</cp:lastPrinted>
  <dcterms:created xsi:type="dcterms:W3CDTF">2022-09-01T09:17:00Z</dcterms:created>
  <dcterms:modified xsi:type="dcterms:W3CDTF">2022-09-06T10:54:00Z</dcterms:modified>
</cp:coreProperties>
</file>