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59" w:rsidRPr="00B254F0" w:rsidRDefault="00A6293F" w:rsidP="00B254F0">
      <w:pPr>
        <w:keepNext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C1D59" w:rsidRPr="00B254F0">
        <w:rPr>
          <w:rFonts w:ascii="Times New Roman" w:hAnsi="Times New Roman" w:cs="Times New Roman"/>
          <w:bCs/>
          <w:sz w:val="28"/>
          <w:szCs w:val="28"/>
        </w:rPr>
        <w:t xml:space="preserve">ПРОТОКОЛ № </w:t>
      </w:r>
      <w:r w:rsidR="00007673">
        <w:rPr>
          <w:rFonts w:ascii="Times New Roman" w:hAnsi="Times New Roman" w:cs="Times New Roman"/>
          <w:bCs/>
          <w:sz w:val="28"/>
          <w:szCs w:val="28"/>
        </w:rPr>
        <w:t>9</w:t>
      </w:r>
    </w:p>
    <w:p w:rsidR="008C1D59" w:rsidRDefault="00FD67AF" w:rsidP="00E53457">
      <w:pPr>
        <w:keepNext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ЗАСІДАННЯ РОГАТИНСЬКОЇ МІСЬКОЇ</w:t>
      </w:r>
      <w:r w:rsidR="008C1D59">
        <w:rPr>
          <w:rFonts w:ascii="Times New Roman" w:hAnsi="Times New Roman" w:cs="Times New Roman"/>
          <w:sz w:val="28"/>
          <w:szCs w:val="28"/>
        </w:rPr>
        <w:t xml:space="preserve"> КОМІСІЇ З ПИТАНЬ  ТЕХНОГЕННО-ЕКОЛОГІЧНОЇ  БЕЗПЕКИ І</w:t>
      </w:r>
    </w:p>
    <w:p w:rsidR="008C1D59" w:rsidRDefault="008C1D59" w:rsidP="00E53457">
      <w:pPr>
        <w:keepNext/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НАДЗВИЧАЙНИХ  СИТУАЦІЙ </w:t>
      </w:r>
    </w:p>
    <w:p w:rsidR="008C1D59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00767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="00DA4453">
        <w:rPr>
          <w:rFonts w:ascii="Times New Roman" w:hAnsi="Times New Roman" w:cs="Times New Roman"/>
          <w:sz w:val="28"/>
          <w:szCs w:val="28"/>
        </w:rPr>
        <w:t>квіт</w:t>
      </w:r>
      <w:r w:rsidR="007E5222">
        <w:rPr>
          <w:rFonts w:ascii="Times New Roman" w:hAnsi="Times New Roman" w:cs="Times New Roman"/>
          <w:sz w:val="28"/>
          <w:szCs w:val="28"/>
        </w:rPr>
        <w:t>ня</w:t>
      </w:r>
      <w:r w:rsidR="00FD67AF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tbl>
      <w:tblPr>
        <w:tblW w:w="0" w:type="auto"/>
        <w:tblInd w:w="-68" w:type="dxa"/>
        <w:tblLayout w:type="fixed"/>
        <w:tblLook w:val="04A0" w:firstRow="1" w:lastRow="0" w:firstColumn="1" w:lastColumn="0" w:noHBand="0" w:noVBand="1"/>
      </w:tblPr>
      <w:tblGrid>
        <w:gridCol w:w="9910"/>
      </w:tblGrid>
      <w:tr w:rsidR="008C1D59" w:rsidTr="008C1D59">
        <w:trPr>
          <w:trHeight w:val="120"/>
        </w:trPr>
        <w:tc>
          <w:tcPr>
            <w:tcW w:w="9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C1D59" w:rsidRDefault="008C1D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en-US"/>
              </w:rPr>
            </w:pPr>
          </w:p>
        </w:tc>
      </w:tr>
    </w:tbl>
    <w:p w:rsidR="008C1D59" w:rsidRDefault="008C1D59" w:rsidP="00783FB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Головував:</w:t>
      </w:r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D9099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17075">
        <w:rPr>
          <w:rFonts w:ascii="Times New Roman" w:hAnsi="Times New Roman" w:cs="Times New Roman"/>
          <w:bCs/>
          <w:iCs/>
          <w:sz w:val="28"/>
          <w:szCs w:val="28"/>
        </w:rPr>
        <w:t xml:space="preserve">перший </w:t>
      </w:r>
      <w:r w:rsidR="00FB3A84">
        <w:rPr>
          <w:rFonts w:ascii="Times New Roman" w:hAnsi="Times New Roman" w:cs="Times New Roman"/>
          <w:bCs/>
          <w:iCs/>
          <w:sz w:val="28"/>
          <w:szCs w:val="28"/>
        </w:rPr>
        <w:t>заступник міського голови</w:t>
      </w:r>
      <w:r w:rsidR="009F13AA" w:rsidRPr="00D90998">
        <w:rPr>
          <w:rFonts w:ascii="Times New Roman" w:hAnsi="Times New Roman" w:cs="Times New Roman"/>
          <w:sz w:val="28"/>
          <w:szCs w:val="28"/>
        </w:rPr>
        <w:t>,</w:t>
      </w:r>
      <w:r w:rsidR="00AC153E" w:rsidRPr="00D90998">
        <w:rPr>
          <w:rFonts w:ascii="Times New Roman" w:hAnsi="Times New Roman" w:cs="Times New Roman"/>
          <w:sz w:val="28"/>
          <w:szCs w:val="28"/>
        </w:rPr>
        <w:t xml:space="preserve"> </w:t>
      </w:r>
      <w:r w:rsidR="00783FBD" w:rsidRPr="00D9099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17075">
        <w:rPr>
          <w:rFonts w:ascii="Times New Roman" w:hAnsi="Times New Roman" w:cs="Times New Roman"/>
          <w:sz w:val="28"/>
          <w:szCs w:val="28"/>
        </w:rPr>
        <w:t>перший заступник голови</w:t>
      </w:r>
      <w:r w:rsidR="00FD67AF" w:rsidRPr="00D90998">
        <w:rPr>
          <w:rFonts w:ascii="Times New Roman" w:hAnsi="Times New Roman" w:cs="Times New Roman"/>
          <w:sz w:val="28"/>
          <w:szCs w:val="28"/>
        </w:rPr>
        <w:t xml:space="preserve"> комісії </w:t>
      </w:r>
      <w:r w:rsidR="000670E3">
        <w:rPr>
          <w:rFonts w:ascii="Times New Roman" w:hAnsi="Times New Roman" w:cs="Times New Roman"/>
          <w:sz w:val="28"/>
          <w:szCs w:val="28"/>
        </w:rPr>
        <w:t>Микола Шинкар</w:t>
      </w:r>
    </w:p>
    <w:p w:rsidR="00F73439" w:rsidRPr="00D90998" w:rsidRDefault="00F73439" w:rsidP="00783FB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439">
        <w:rPr>
          <w:rFonts w:ascii="Times New Roman" w:hAnsi="Times New Roman" w:cs="Times New Roman"/>
          <w:b/>
          <w:i/>
          <w:sz w:val="28"/>
          <w:szCs w:val="28"/>
        </w:rPr>
        <w:t>Протокол засідання вів</w:t>
      </w:r>
      <w:r w:rsidR="00FC6222">
        <w:rPr>
          <w:rFonts w:ascii="Times New Roman" w:hAnsi="Times New Roman" w:cs="Times New Roman"/>
          <w:sz w:val="28"/>
          <w:szCs w:val="28"/>
        </w:rPr>
        <w:t xml:space="preserve">: </w:t>
      </w:r>
      <w:r w:rsidR="00B33AFC">
        <w:rPr>
          <w:rFonts w:ascii="Times New Roman" w:hAnsi="Times New Roman" w:cs="Times New Roman"/>
          <w:sz w:val="28"/>
          <w:szCs w:val="28"/>
        </w:rPr>
        <w:t>головний спеціаліст</w:t>
      </w:r>
      <w:r w:rsidR="00945D00">
        <w:rPr>
          <w:rFonts w:ascii="Times New Roman" w:hAnsi="Times New Roman" w:cs="Times New Roman"/>
          <w:sz w:val="28"/>
          <w:szCs w:val="28"/>
        </w:rPr>
        <w:t xml:space="preserve"> </w:t>
      </w:r>
      <w:r w:rsidR="00AC7ED6">
        <w:rPr>
          <w:rFonts w:ascii="Times New Roman" w:hAnsi="Times New Roman" w:cs="Times New Roman"/>
          <w:sz w:val="28"/>
          <w:szCs w:val="28"/>
        </w:rPr>
        <w:t xml:space="preserve">з екології </w:t>
      </w:r>
      <w:r w:rsidR="00945D00">
        <w:rPr>
          <w:rFonts w:ascii="Times New Roman" w:hAnsi="Times New Roman" w:cs="Times New Roman"/>
          <w:sz w:val="28"/>
          <w:szCs w:val="28"/>
        </w:rPr>
        <w:t>відділу з питань надзвичайних ситуацій, цивільного захисту населення та оборонної роботи  Іван Сидоренко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C1D59" w:rsidRPr="00D90998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r w:rsidRPr="00D9099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D90998">
        <w:rPr>
          <w:rFonts w:ascii="Times New Roman" w:hAnsi="Times New Roman" w:cs="Times New Roman"/>
          <w:sz w:val="28"/>
          <w:szCs w:val="28"/>
        </w:rPr>
        <w:t>Члени комісії: (за списком)</w:t>
      </w:r>
    </w:p>
    <w:p w:rsidR="008C1D59" w:rsidRDefault="008C1D59" w:rsidP="00C6478C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Запрошені:</w:t>
      </w:r>
      <w:r w:rsidRPr="00D90998">
        <w:rPr>
          <w:rFonts w:ascii="Times New Roman" w:hAnsi="Times New Roman" w:cs="Times New Roman"/>
          <w:sz w:val="28"/>
          <w:szCs w:val="28"/>
        </w:rPr>
        <w:t xml:space="preserve">  За окремим списком</w:t>
      </w:r>
    </w:p>
    <w:p w:rsidR="00F16FE5" w:rsidRDefault="00F16FE5" w:rsidP="00F16FE5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>Порядок денний засідання.</w:t>
      </w:r>
    </w:p>
    <w:p w:rsidR="00B254F0" w:rsidRDefault="00582F1E" w:rsidP="00453567">
      <w:pPr>
        <w:pStyle w:val="a4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  <w:r w:rsidRPr="00582F1E">
        <w:rPr>
          <w:bCs/>
          <w:sz w:val="28"/>
          <w:szCs w:val="28"/>
        </w:rPr>
        <w:t xml:space="preserve">Про </w:t>
      </w:r>
      <w:r w:rsidR="00007673">
        <w:rPr>
          <w:bCs/>
          <w:sz w:val="28"/>
          <w:szCs w:val="28"/>
        </w:rPr>
        <w:t>заходи щодо запобігання та протидії масовим пожежам лісів, торфовищ і сільгоспугідь у літній період 2021 року</w:t>
      </w:r>
      <w:r>
        <w:rPr>
          <w:sz w:val="28"/>
          <w:szCs w:val="28"/>
        </w:rPr>
        <w:t>.</w:t>
      </w:r>
    </w:p>
    <w:p w:rsidR="00E53457" w:rsidRDefault="00E53457" w:rsidP="00E53457">
      <w:pPr>
        <w:pStyle w:val="a4"/>
        <w:autoSpaceDE w:val="0"/>
        <w:autoSpaceDN w:val="0"/>
        <w:adjustRightInd w:val="0"/>
        <w:spacing w:before="100" w:beforeAutospacing="1" w:after="100" w:afterAutospacing="1"/>
        <w:ind w:left="1555"/>
        <w:jc w:val="both"/>
        <w:rPr>
          <w:sz w:val="28"/>
          <w:szCs w:val="28"/>
        </w:rPr>
      </w:pPr>
    </w:p>
    <w:p w:rsidR="0005401B" w:rsidRPr="00E53457" w:rsidRDefault="00A43167" w:rsidP="0005401B">
      <w:pPr>
        <w:pStyle w:val="a4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  <w:r w:rsidRPr="0005401B">
        <w:rPr>
          <w:bCs/>
          <w:sz w:val="28"/>
          <w:szCs w:val="28"/>
        </w:rPr>
        <w:t xml:space="preserve">Про </w:t>
      </w:r>
      <w:r w:rsidR="00007673">
        <w:rPr>
          <w:bCs/>
          <w:sz w:val="28"/>
          <w:szCs w:val="28"/>
        </w:rPr>
        <w:t>стан підготовки місць масового відпочинку на водних об</w:t>
      </w:r>
      <w:r w:rsidR="00007673" w:rsidRPr="00007673">
        <w:rPr>
          <w:bCs/>
          <w:sz w:val="28"/>
          <w:szCs w:val="28"/>
          <w:lang w:val="ru-RU"/>
        </w:rPr>
        <w:t>’</w:t>
      </w:r>
      <w:proofErr w:type="spellStart"/>
      <w:r w:rsidR="00007673">
        <w:rPr>
          <w:bCs/>
          <w:sz w:val="28"/>
          <w:szCs w:val="28"/>
          <w:lang w:val="ru-RU"/>
        </w:rPr>
        <w:t>єктах</w:t>
      </w:r>
      <w:proofErr w:type="spellEnd"/>
      <w:r w:rsidR="00007673">
        <w:rPr>
          <w:bCs/>
          <w:sz w:val="28"/>
          <w:szCs w:val="28"/>
          <w:lang w:val="ru-RU"/>
        </w:rPr>
        <w:t xml:space="preserve"> </w:t>
      </w:r>
      <w:proofErr w:type="spellStart"/>
      <w:r w:rsidR="00007673">
        <w:rPr>
          <w:bCs/>
          <w:sz w:val="28"/>
          <w:szCs w:val="28"/>
          <w:lang w:val="ru-RU"/>
        </w:rPr>
        <w:t>громади</w:t>
      </w:r>
      <w:proofErr w:type="spellEnd"/>
      <w:r w:rsidR="00007673">
        <w:rPr>
          <w:bCs/>
          <w:sz w:val="28"/>
          <w:szCs w:val="28"/>
          <w:lang w:val="ru-RU"/>
        </w:rPr>
        <w:t xml:space="preserve"> до </w:t>
      </w:r>
      <w:proofErr w:type="spellStart"/>
      <w:r w:rsidR="00007673">
        <w:rPr>
          <w:bCs/>
          <w:sz w:val="28"/>
          <w:szCs w:val="28"/>
          <w:lang w:val="ru-RU"/>
        </w:rPr>
        <w:t>прийняття</w:t>
      </w:r>
      <w:proofErr w:type="spellEnd"/>
      <w:r w:rsidR="00007673">
        <w:rPr>
          <w:bCs/>
          <w:sz w:val="28"/>
          <w:szCs w:val="28"/>
          <w:lang w:val="ru-RU"/>
        </w:rPr>
        <w:t xml:space="preserve"> </w:t>
      </w:r>
      <w:proofErr w:type="spellStart"/>
      <w:r w:rsidR="00007673">
        <w:rPr>
          <w:bCs/>
          <w:sz w:val="28"/>
          <w:szCs w:val="28"/>
          <w:lang w:val="ru-RU"/>
        </w:rPr>
        <w:t>відпочиваючих</w:t>
      </w:r>
      <w:proofErr w:type="spellEnd"/>
      <w:r w:rsidR="0005401B">
        <w:rPr>
          <w:bCs/>
          <w:sz w:val="28"/>
          <w:szCs w:val="28"/>
        </w:rPr>
        <w:t>.</w:t>
      </w:r>
    </w:p>
    <w:p w:rsidR="00E53457" w:rsidRPr="0005401B" w:rsidRDefault="00E53457" w:rsidP="00E53457">
      <w:pPr>
        <w:pStyle w:val="a4"/>
        <w:autoSpaceDE w:val="0"/>
        <w:autoSpaceDN w:val="0"/>
        <w:adjustRightInd w:val="0"/>
        <w:spacing w:before="100" w:beforeAutospacing="1" w:after="100" w:afterAutospacing="1"/>
        <w:ind w:left="1555"/>
        <w:jc w:val="both"/>
        <w:rPr>
          <w:sz w:val="28"/>
          <w:szCs w:val="28"/>
        </w:rPr>
      </w:pPr>
    </w:p>
    <w:p w:rsidR="0005401B" w:rsidRDefault="0005401B" w:rsidP="00453567">
      <w:pPr>
        <w:pStyle w:val="a4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007673">
        <w:rPr>
          <w:sz w:val="28"/>
          <w:szCs w:val="28"/>
        </w:rPr>
        <w:t>стан розмінування територій громади</w:t>
      </w:r>
      <w:r w:rsidR="00860C18">
        <w:rPr>
          <w:sz w:val="28"/>
          <w:szCs w:val="28"/>
        </w:rPr>
        <w:t>, з</w:t>
      </w:r>
      <w:r w:rsidR="00007673">
        <w:rPr>
          <w:sz w:val="28"/>
          <w:szCs w:val="28"/>
        </w:rPr>
        <w:t>абруднених вибухонебезпечними предметами під час проведення Другої світової війни та інших воєн.</w:t>
      </w:r>
    </w:p>
    <w:p w:rsidR="00E53457" w:rsidRDefault="00E53457" w:rsidP="00E53457">
      <w:pPr>
        <w:pStyle w:val="a4"/>
        <w:autoSpaceDE w:val="0"/>
        <w:autoSpaceDN w:val="0"/>
        <w:adjustRightInd w:val="0"/>
        <w:spacing w:before="100" w:beforeAutospacing="1" w:after="100" w:afterAutospacing="1"/>
        <w:ind w:left="1555"/>
        <w:jc w:val="both"/>
        <w:rPr>
          <w:sz w:val="28"/>
          <w:szCs w:val="28"/>
        </w:rPr>
      </w:pPr>
    </w:p>
    <w:p w:rsidR="0067762F" w:rsidRDefault="0067762F" w:rsidP="00453567">
      <w:pPr>
        <w:pStyle w:val="a4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9C046D">
        <w:rPr>
          <w:sz w:val="28"/>
          <w:szCs w:val="28"/>
        </w:rPr>
        <w:t xml:space="preserve"> стан готовності до пропуску повені і паводків у 2021 році</w:t>
      </w:r>
      <w:r w:rsidR="007F4BA4">
        <w:rPr>
          <w:sz w:val="28"/>
          <w:szCs w:val="28"/>
        </w:rPr>
        <w:t xml:space="preserve">   </w:t>
      </w:r>
      <w:r>
        <w:rPr>
          <w:sz w:val="28"/>
          <w:szCs w:val="28"/>
        </w:rPr>
        <w:t>.</w:t>
      </w:r>
    </w:p>
    <w:p w:rsidR="00EE5A53" w:rsidRPr="00EE5A53" w:rsidRDefault="00EE5A53" w:rsidP="00EE5A53">
      <w:pPr>
        <w:pStyle w:val="a4"/>
        <w:rPr>
          <w:sz w:val="28"/>
          <w:szCs w:val="28"/>
        </w:rPr>
      </w:pPr>
    </w:p>
    <w:p w:rsidR="00453567" w:rsidRPr="00453567" w:rsidRDefault="00453567" w:rsidP="00453567">
      <w:pPr>
        <w:pStyle w:val="a4"/>
        <w:rPr>
          <w:sz w:val="28"/>
          <w:szCs w:val="28"/>
        </w:rPr>
      </w:pPr>
    </w:p>
    <w:p w:rsidR="00273553" w:rsidRPr="009D116D" w:rsidRDefault="00DB4C7E" w:rsidP="00E53457">
      <w:pPr>
        <w:pStyle w:val="1"/>
        <w:numPr>
          <w:ilvl w:val="0"/>
          <w:numId w:val="15"/>
        </w:numPr>
        <w:spacing w:after="0"/>
        <w:jc w:val="both"/>
        <w:rPr>
          <w:b/>
          <w:bCs/>
        </w:rPr>
      </w:pPr>
      <w:r w:rsidRPr="00D90998">
        <w:rPr>
          <w:b/>
          <w:bCs/>
        </w:rPr>
        <w:t>Слу</w:t>
      </w:r>
      <w:r w:rsidR="00EF033F">
        <w:rPr>
          <w:b/>
          <w:bCs/>
        </w:rPr>
        <w:t xml:space="preserve">хали:  </w:t>
      </w:r>
      <w:r w:rsidRPr="00BC1E4E">
        <w:rPr>
          <w:bCs/>
        </w:rPr>
        <w:t xml:space="preserve">Про </w:t>
      </w:r>
      <w:r w:rsidR="00100CF1">
        <w:rPr>
          <w:bCs/>
        </w:rPr>
        <w:t xml:space="preserve">заходи щодо запобігання та протидії масовим </w:t>
      </w:r>
      <w:r w:rsidR="00100CF1">
        <w:rPr>
          <w:bCs/>
        </w:rPr>
        <w:br/>
        <w:t xml:space="preserve">                пожежам лісів, торфовищ і сільгоспугідь у літній </w:t>
      </w:r>
      <w:r w:rsidR="00100CF1">
        <w:rPr>
          <w:bCs/>
        </w:rPr>
        <w:br/>
        <w:t xml:space="preserve">                період 2021 року</w:t>
      </w:r>
      <w:r w:rsidR="00100CF1">
        <w:t>.</w:t>
      </w:r>
      <w:r w:rsidR="009D116D">
        <w:br/>
        <w:t xml:space="preserve">                 </w:t>
      </w:r>
      <w:r w:rsidR="009D116D" w:rsidRPr="00396E5F">
        <w:t>(</w:t>
      </w:r>
      <w:r w:rsidR="00100CF1">
        <w:rPr>
          <w:i/>
        </w:rPr>
        <w:t>І.Сидоренко</w:t>
      </w:r>
      <w:r w:rsidR="009D116D" w:rsidRPr="00396E5F">
        <w:t>).</w:t>
      </w:r>
    </w:p>
    <w:p w:rsidR="009D116D" w:rsidRDefault="009D116D" w:rsidP="009D116D">
      <w:pPr>
        <w:pStyle w:val="1"/>
        <w:spacing w:after="260"/>
        <w:ind w:left="2832" w:firstLine="0"/>
        <w:jc w:val="both"/>
        <w:rPr>
          <w:b/>
          <w:bCs/>
        </w:rPr>
      </w:pPr>
      <w:r>
        <w:rPr>
          <w:b/>
          <w:bCs/>
        </w:rPr>
        <w:t xml:space="preserve">    ______________________________________________</w:t>
      </w:r>
    </w:p>
    <w:p w:rsidR="00036519" w:rsidRDefault="009D116D" w:rsidP="00100CF1">
      <w:pPr>
        <w:pStyle w:val="1"/>
        <w:spacing w:after="260"/>
        <w:jc w:val="both"/>
        <w:rPr>
          <w:color w:val="000000"/>
          <w:lang w:bidi="uk-UA"/>
        </w:rPr>
      </w:pPr>
      <w:r>
        <w:rPr>
          <w:b/>
          <w:bCs/>
        </w:rPr>
        <w:tab/>
      </w:r>
      <w:r w:rsidR="00100CF1">
        <w:rPr>
          <w:color w:val="000000"/>
          <w:lang w:bidi="uk-UA"/>
        </w:rPr>
        <w:t>На виконання доручення Прем</w:t>
      </w:r>
      <w:r w:rsidR="00100CF1" w:rsidRPr="00100CF1">
        <w:rPr>
          <w:color w:val="000000"/>
          <w:lang w:bidi="uk-UA"/>
        </w:rPr>
        <w:t>’</w:t>
      </w:r>
      <w:r w:rsidR="00100CF1">
        <w:rPr>
          <w:color w:val="000000"/>
          <w:lang w:bidi="uk-UA"/>
        </w:rPr>
        <w:t>єр міністра Д.</w:t>
      </w:r>
      <w:proofErr w:type="spellStart"/>
      <w:r w:rsidR="00100CF1">
        <w:rPr>
          <w:color w:val="000000"/>
          <w:lang w:bidi="uk-UA"/>
        </w:rPr>
        <w:t>Шмигаля</w:t>
      </w:r>
      <w:proofErr w:type="spellEnd"/>
      <w:r w:rsidR="00100CF1">
        <w:rPr>
          <w:color w:val="000000"/>
          <w:lang w:bidi="uk-UA"/>
        </w:rPr>
        <w:t xml:space="preserve"> від 17.03.2021 № 110751/1-21 щодо забезпечення виконання завдань, визначених протоколами засідання Державної комісії з питань техногенно-екологічної безпеки та надзвичайних ситуацій від 12.03.2021 № 10 та засідання регіональної комісії з питань техногенно-екологічної безпеки та надзвичайних ситуацій від 13.03.2021 № 10 та з метою запобігання масовим пожежам лісів торфовищ і </w:t>
      </w:r>
      <w:r w:rsidR="00100CF1">
        <w:rPr>
          <w:color w:val="000000"/>
          <w:lang w:bidi="uk-UA"/>
        </w:rPr>
        <w:lastRenderedPageBreak/>
        <w:t>сільгоспугідь у літній період 2021 року комісія вирішила:</w:t>
      </w:r>
    </w:p>
    <w:p w:rsidR="00100CF1" w:rsidRDefault="00100CF1" w:rsidP="008C78AC">
      <w:pPr>
        <w:pStyle w:val="1"/>
        <w:spacing w:after="260"/>
        <w:jc w:val="both"/>
        <w:rPr>
          <w:color w:val="000000"/>
          <w:lang w:bidi="uk-UA"/>
        </w:rPr>
      </w:pPr>
      <w:r>
        <w:rPr>
          <w:color w:val="000000"/>
          <w:lang w:bidi="uk-UA"/>
        </w:rPr>
        <w:t>1. ДП «</w:t>
      </w:r>
      <w:proofErr w:type="spellStart"/>
      <w:r>
        <w:rPr>
          <w:color w:val="000000"/>
          <w:lang w:bidi="uk-UA"/>
        </w:rPr>
        <w:t>Рогатинське</w:t>
      </w:r>
      <w:proofErr w:type="spellEnd"/>
      <w:r>
        <w:rPr>
          <w:color w:val="000000"/>
          <w:lang w:bidi="uk-UA"/>
        </w:rPr>
        <w:t xml:space="preserve"> лісове господарство» (Р.</w:t>
      </w:r>
      <w:proofErr w:type="spellStart"/>
      <w:r>
        <w:rPr>
          <w:color w:val="000000"/>
          <w:lang w:bidi="uk-UA"/>
        </w:rPr>
        <w:t>Варварук</w:t>
      </w:r>
      <w:proofErr w:type="spellEnd"/>
      <w:r>
        <w:rPr>
          <w:color w:val="000000"/>
          <w:lang w:bidi="uk-UA"/>
        </w:rPr>
        <w:t>), постійним лісокористувачам</w:t>
      </w:r>
      <w:r w:rsidR="008C78AC">
        <w:rPr>
          <w:color w:val="000000"/>
          <w:lang w:bidi="uk-UA"/>
        </w:rPr>
        <w:t xml:space="preserve">, фермерам, агропідприємствам </w:t>
      </w:r>
      <w:r>
        <w:rPr>
          <w:color w:val="000000"/>
          <w:lang w:bidi="uk-UA"/>
        </w:rPr>
        <w:t>запровадити комплекс заходів із попередження та гасіння пожеж у лісових масивах, на торфовищах, сільгоспугіддях</w:t>
      </w:r>
      <w:r w:rsidR="008C78AC">
        <w:rPr>
          <w:color w:val="000000"/>
          <w:lang w:bidi="uk-UA"/>
        </w:rPr>
        <w:t>, територіях та об</w:t>
      </w:r>
      <w:r w:rsidR="008C78AC" w:rsidRPr="008C78AC">
        <w:rPr>
          <w:color w:val="000000"/>
          <w:lang w:bidi="uk-UA"/>
        </w:rPr>
        <w:t>’</w:t>
      </w:r>
      <w:r w:rsidR="008C78AC">
        <w:rPr>
          <w:color w:val="000000"/>
          <w:lang w:bidi="uk-UA"/>
        </w:rPr>
        <w:t>єктах природно-заповідного фонду та інших відкритих ділянках місцевості, що перебувають у сфері їх управління, зокрема:</w:t>
      </w:r>
    </w:p>
    <w:p w:rsidR="008C78AC" w:rsidRDefault="005E2658" w:rsidP="00E53457">
      <w:pPr>
        <w:pStyle w:val="1"/>
        <w:spacing w:after="0"/>
        <w:jc w:val="both"/>
        <w:rPr>
          <w:color w:val="000000"/>
          <w:lang w:bidi="uk-UA"/>
        </w:rPr>
      </w:pPr>
      <w:r>
        <w:rPr>
          <w:color w:val="000000"/>
          <w:lang w:bidi="uk-UA"/>
        </w:rPr>
        <w:t xml:space="preserve">1.1 </w:t>
      </w:r>
      <w:r w:rsidR="008C78AC">
        <w:rPr>
          <w:color w:val="000000"/>
          <w:lang w:bidi="uk-UA"/>
        </w:rPr>
        <w:t xml:space="preserve">Забезпечити створення та оновлення у лісових масивах мінералізованих </w:t>
      </w:r>
      <w:r>
        <w:rPr>
          <w:color w:val="000000"/>
          <w:lang w:bidi="uk-UA"/>
        </w:rPr>
        <w:br/>
        <w:t xml:space="preserve">          </w:t>
      </w:r>
      <w:r w:rsidR="008C78AC">
        <w:rPr>
          <w:color w:val="000000"/>
          <w:lang w:bidi="uk-UA"/>
        </w:rPr>
        <w:t xml:space="preserve">смуг, протипожежних розривів, пожежних водоймищ і доріг </w:t>
      </w:r>
      <w:r>
        <w:rPr>
          <w:color w:val="000000"/>
          <w:lang w:bidi="uk-UA"/>
        </w:rPr>
        <w:br/>
        <w:t xml:space="preserve">          </w:t>
      </w:r>
      <w:r w:rsidR="008C78AC">
        <w:rPr>
          <w:color w:val="000000"/>
          <w:lang w:bidi="uk-UA"/>
        </w:rPr>
        <w:t xml:space="preserve">протипожежного призначення, проведення ремонту спостережних веж, </w:t>
      </w:r>
      <w:r>
        <w:rPr>
          <w:color w:val="000000"/>
          <w:lang w:bidi="uk-UA"/>
        </w:rPr>
        <w:br/>
        <w:t xml:space="preserve">          </w:t>
      </w:r>
      <w:r w:rsidR="008C78AC">
        <w:rPr>
          <w:color w:val="000000"/>
          <w:lang w:bidi="uk-UA"/>
        </w:rPr>
        <w:t xml:space="preserve">очищення лісових масивів від захаращень, насамперед прилеглих до </w:t>
      </w:r>
      <w:r>
        <w:rPr>
          <w:color w:val="000000"/>
          <w:lang w:bidi="uk-UA"/>
        </w:rPr>
        <w:br/>
        <w:t xml:space="preserve">          </w:t>
      </w:r>
      <w:r w:rsidR="008C78AC">
        <w:rPr>
          <w:color w:val="000000"/>
          <w:lang w:bidi="uk-UA"/>
        </w:rPr>
        <w:t xml:space="preserve">населених пунктів, торфовищ та просік, де проходять повітряні лінії </w:t>
      </w:r>
      <w:r>
        <w:rPr>
          <w:color w:val="000000"/>
          <w:lang w:bidi="uk-UA"/>
        </w:rPr>
        <w:br/>
        <w:t xml:space="preserve">          </w:t>
      </w:r>
      <w:r w:rsidR="008C78AC">
        <w:rPr>
          <w:color w:val="000000"/>
          <w:lang w:bidi="uk-UA"/>
        </w:rPr>
        <w:t>електропередач</w:t>
      </w:r>
      <w:r w:rsidR="00A566CD">
        <w:rPr>
          <w:color w:val="000000"/>
          <w:lang w:bidi="uk-UA"/>
        </w:rPr>
        <w:t xml:space="preserve">, </w:t>
      </w:r>
      <w:proofErr w:type="spellStart"/>
      <w:r w:rsidR="00A566CD">
        <w:rPr>
          <w:color w:val="000000"/>
          <w:lang w:bidi="uk-UA"/>
        </w:rPr>
        <w:t>нафто-</w:t>
      </w:r>
      <w:proofErr w:type="spellEnd"/>
      <w:r w:rsidR="00A566CD">
        <w:rPr>
          <w:color w:val="000000"/>
          <w:lang w:bidi="uk-UA"/>
        </w:rPr>
        <w:t xml:space="preserve">, </w:t>
      </w:r>
      <w:proofErr w:type="spellStart"/>
      <w:r w:rsidR="00A566CD">
        <w:rPr>
          <w:color w:val="000000"/>
          <w:lang w:bidi="uk-UA"/>
        </w:rPr>
        <w:t>газо</w:t>
      </w:r>
      <w:proofErr w:type="spellEnd"/>
      <w:r w:rsidR="00A566CD">
        <w:rPr>
          <w:color w:val="000000"/>
          <w:lang w:bidi="uk-UA"/>
        </w:rPr>
        <w:t>, продуктопроводи.</w:t>
      </w:r>
    </w:p>
    <w:p w:rsidR="008C78AC" w:rsidRDefault="005E2658" w:rsidP="00E53457">
      <w:pPr>
        <w:pStyle w:val="1"/>
        <w:spacing w:after="0"/>
        <w:jc w:val="both"/>
        <w:rPr>
          <w:color w:val="000000"/>
          <w:lang w:bidi="uk-UA"/>
        </w:rPr>
      </w:pPr>
      <w:r>
        <w:rPr>
          <w:color w:val="000000"/>
          <w:lang w:bidi="uk-UA"/>
        </w:rPr>
        <w:t xml:space="preserve">1.2 </w:t>
      </w:r>
      <w:r w:rsidR="008C78AC">
        <w:rPr>
          <w:color w:val="000000"/>
          <w:lang w:bidi="uk-UA"/>
        </w:rPr>
        <w:t xml:space="preserve">Встановити цілодобовий моніторинг пожеж у природних екосистемах, </w:t>
      </w:r>
      <w:r>
        <w:rPr>
          <w:color w:val="000000"/>
          <w:lang w:bidi="uk-UA"/>
        </w:rPr>
        <w:t xml:space="preserve"> </w:t>
      </w:r>
      <w:r>
        <w:rPr>
          <w:color w:val="000000"/>
          <w:lang w:bidi="uk-UA"/>
        </w:rPr>
        <w:br/>
        <w:t xml:space="preserve">           </w:t>
      </w:r>
      <w:r w:rsidR="008C78AC">
        <w:rPr>
          <w:color w:val="000000"/>
          <w:lang w:bidi="uk-UA"/>
        </w:rPr>
        <w:t xml:space="preserve">зокрема з використанням систем дистанційного спостереження та </w:t>
      </w:r>
      <w:r>
        <w:rPr>
          <w:color w:val="000000"/>
          <w:lang w:bidi="uk-UA"/>
        </w:rPr>
        <w:br/>
        <w:t xml:space="preserve">           </w:t>
      </w:r>
      <w:r w:rsidR="008C78AC">
        <w:rPr>
          <w:color w:val="000000"/>
          <w:lang w:bidi="uk-UA"/>
        </w:rPr>
        <w:t>забезпечити оперативне реагування на початкових ета</w:t>
      </w:r>
      <w:r w:rsidR="00A566CD">
        <w:rPr>
          <w:color w:val="000000"/>
          <w:lang w:bidi="uk-UA"/>
        </w:rPr>
        <w:t xml:space="preserve">пах виникнення </w:t>
      </w:r>
      <w:r>
        <w:rPr>
          <w:color w:val="000000"/>
          <w:lang w:bidi="uk-UA"/>
        </w:rPr>
        <w:br/>
        <w:t xml:space="preserve">           </w:t>
      </w:r>
      <w:r w:rsidR="00A566CD">
        <w:rPr>
          <w:color w:val="000000"/>
          <w:lang w:bidi="uk-UA"/>
        </w:rPr>
        <w:t>пожеж і загорань.</w:t>
      </w:r>
    </w:p>
    <w:p w:rsidR="008C78AC" w:rsidRDefault="005E2658" w:rsidP="00E53457">
      <w:pPr>
        <w:pStyle w:val="1"/>
        <w:spacing w:after="0"/>
        <w:jc w:val="both"/>
        <w:rPr>
          <w:color w:val="000000"/>
          <w:lang w:bidi="uk-UA"/>
        </w:rPr>
      </w:pPr>
      <w:r>
        <w:rPr>
          <w:color w:val="000000"/>
          <w:lang w:bidi="uk-UA"/>
        </w:rPr>
        <w:t>1.3</w:t>
      </w:r>
      <w:r w:rsidR="00670B20">
        <w:rPr>
          <w:color w:val="000000"/>
          <w:lang w:bidi="uk-UA"/>
        </w:rPr>
        <w:t xml:space="preserve"> </w:t>
      </w:r>
      <w:r w:rsidR="008C78AC">
        <w:rPr>
          <w:color w:val="000000"/>
          <w:lang w:bidi="uk-UA"/>
        </w:rPr>
        <w:t xml:space="preserve">Організувати оперативне інформування </w:t>
      </w:r>
      <w:proofErr w:type="spellStart"/>
      <w:r w:rsidR="008C78AC">
        <w:rPr>
          <w:color w:val="000000"/>
          <w:lang w:bidi="uk-UA"/>
        </w:rPr>
        <w:t>Рогатинському</w:t>
      </w:r>
      <w:proofErr w:type="spellEnd"/>
      <w:r w:rsidR="008C78AC">
        <w:rPr>
          <w:color w:val="000000"/>
          <w:lang w:bidi="uk-UA"/>
        </w:rPr>
        <w:t xml:space="preserve"> районному </w:t>
      </w:r>
      <w:r>
        <w:rPr>
          <w:color w:val="000000"/>
          <w:lang w:bidi="uk-UA"/>
        </w:rPr>
        <w:br/>
        <w:t xml:space="preserve">         </w:t>
      </w:r>
      <w:r w:rsidR="00553142">
        <w:rPr>
          <w:color w:val="000000"/>
          <w:lang w:bidi="uk-UA"/>
        </w:rPr>
        <w:t xml:space="preserve">   </w:t>
      </w:r>
      <w:r w:rsidR="00C70E1A">
        <w:rPr>
          <w:color w:val="000000"/>
          <w:lang w:bidi="uk-UA"/>
        </w:rPr>
        <w:t>відділу У</w:t>
      </w:r>
      <w:r w:rsidR="008A32CD">
        <w:rPr>
          <w:color w:val="000000"/>
          <w:lang w:bidi="uk-UA"/>
        </w:rPr>
        <w:t>ДС</w:t>
      </w:r>
      <w:r w:rsidR="00A566CD">
        <w:rPr>
          <w:color w:val="000000"/>
          <w:lang w:bidi="uk-UA"/>
        </w:rPr>
        <w:t>НС в Івано-Франківській області</w:t>
      </w:r>
      <w:r w:rsidR="00163B5B">
        <w:rPr>
          <w:color w:val="000000"/>
          <w:lang w:bidi="uk-UA"/>
        </w:rPr>
        <w:t xml:space="preserve"> про пожежі і загорання у </w:t>
      </w:r>
      <w:r w:rsidR="00163B5B">
        <w:rPr>
          <w:color w:val="000000"/>
          <w:lang w:bidi="uk-UA"/>
        </w:rPr>
        <w:br/>
        <w:t xml:space="preserve">            природних екосистемах та, у разі необхідності, своєчасне залучення </w:t>
      </w:r>
      <w:r w:rsidR="00163B5B">
        <w:rPr>
          <w:color w:val="000000"/>
          <w:lang w:bidi="uk-UA"/>
        </w:rPr>
        <w:br/>
        <w:t xml:space="preserve">            лісокористувачів, служб цивільного захисту, власників земельних </w:t>
      </w:r>
      <w:r w:rsidR="00163B5B">
        <w:rPr>
          <w:color w:val="000000"/>
          <w:lang w:bidi="uk-UA"/>
        </w:rPr>
        <w:br/>
        <w:t xml:space="preserve">            </w:t>
      </w:r>
      <w:bookmarkStart w:id="0" w:name="_GoBack"/>
      <w:bookmarkEnd w:id="0"/>
      <w:r w:rsidR="00163B5B">
        <w:rPr>
          <w:color w:val="000000"/>
          <w:lang w:bidi="uk-UA"/>
        </w:rPr>
        <w:t>ділянок, волонтерів та місцевого населення</w:t>
      </w:r>
      <w:r w:rsidR="00A566CD">
        <w:rPr>
          <w:color w:val="000000"/>
          <w:lang w:bidi="uk-UA"/>
        </w:rPr>
        <w:t>.</w:t>
      </w:r>
    </w:p>
    <w:p w:rsidR="008A32CD" w:rsidRDefault="008A32CD" w:rsidP="00E53457">
      <w:pPr>
        <w:pStyle w:val="1"/>
        <w:numPr>
          <w:ilvl w:val="1"/>
          <w:numId w:val="31"/>
        </w:numPr>
        <w:spacing w:after="0"/>
        <w:jc w:val="both"/>
        <w:rPr>
          <w:color w:val="000000"/>
          <w:lang w:bidi="uk-UA"/>
        </w:rPr>
      </w:pPr>
      <w:r>
        <w:rPr>
          <w:color w:val="000000"/>
          <w:lang w:bidi="uk-UA"/>
        </w:rPr>
        <w:t>Встановити контроль за дотриманням вимог пожежної безпеки у лісових масивах, на торфовищах, сільгоспугіддях та інших територіях</w:t>
      </w:r>
      <w:r w:rsidR="00A566CD">
        <w:rPr>
          <w:color w:val="000000"/>
          <w:lang w:bidi="uk-UA"/>
        </w:rPr>
        <w:t>, що перебувають у користуванні.</w:t>
      </w:r>
    </w:p>
    <w:p w:rsidR="008A32CD" w:rsidRDefault="008A32CD" w:rsidP="00E53457">
      <w:pPr>
        <w:pStyle w:val="1"/>
        <w:numPr>
          <w:ilvl w:val="1"/>
          <w:numId w:val="31"/>
        </w:numPr>
        <w:spacing w:after="0"/>
        <w:jc w:val="both"/>
        <w:rPr>
          <w:color w:val="000000"/>
          <w:lang w:bidi="uk-UA"/>
        </w:rPr>
      </w:pPr>
      <w:r>
        <w:rPr>
          <w:color w:val="000000"/>
          <w:lang w:bidi="uk-UA"/>
        </w:rPr>
        <w:t xml:space="preserve">Організувати проведення рейдів і патрулювань найбільш </w:t>
      </w:r>
      <w:proofErr w:type="spellStart"/>
      <w:r>
        <w:rPr>
          <w:color w:val="000000"/>
          <w:lang w:bidi="uk-UA"/>
        </w:rPr>
        <w:t>поже</w:t>
      </w:r>
      <w:r w:rsidR="00C70E1A">
        <w:rPr>
          <w:color w:val="000000"/>
          <w:lang w:bidi="uk-UA"/>
        </w:rPr>
        <w:t>жонебезпечних</w:t>
      </w:r>
      <w:proofErr w:type="spellEnd"/>
      <w:r w:rsidR="00C70E1A">
        <w:rPr>
          <w:color w:val="000000"/>
          <w:lang w:bidi="uk-UA"/>
        </w:rPr>
        <w:t xml:space="preserve"> лісових масивів, т</w:t>
      </w:r>
      <w:r>
        <w:rPr>
          <w:color w:val="000000"/>
          <w:lang w:bidi="uk-UA"/>
        </w:rPr>
        <w:t>орф</w:t>
      </w:r>
      <w:r w:rsidRPr="008A32CD">
        <w:rPr>
          <w:color w:val="000000"/>
          <w:lang w:bidi="uk-UA"/>
        </w:rPr>
        <w:t>’</w:t>
      </w:r>
      <w:r>
        <w:rPr>
          <w:color w:val="000000"/>
          <w:lang w:bidi="uk-UA"/>
        </w:rPr>
        <w:t>яників, територій та об</w:t>
      </w:r>
      <w:r w:rsidRPr="008A32CD">
        <w:rPr>
          <w:color w:val="000000"/>
          <w:lang w:bidi="uk-UA"/>
        </w:rPr>
        <w:t>’</w:t>
      </w:r>
      <w:r>
        <w:rPr>
          <w:color w:val="000000"/>
          <w:lang w:bidi="uk-UA"/>
        </w:rPr>
        <w:t>єктів природо-заповідного фонду для здійснення контролю за дотриманням вимог пожежної безпеки, особливу увагу приділити проведенню цієї роботи у вихідні та святкові дні.</w:t>
      </w:r>
    </w:p>
    <w:p w:rsidR="00A566CD" w:rsidRDefault="00A566CD" w:rsidP="00E53457">
      <w:pPr>
        <w:pStyle w:val="1"/>
        <w:numPr>
          <w:ilvl w:val="1"/>
          <w:numId w:val="31"/>
        </w:numPr>
        <w:spacing w:after="0"/>
        <w:jc w:val="both"/>
        <w:rPr>
          <w:color w:val="000000"/>
          <w:lang w:bidi="uk-UA"/>
        </w:rPr>
      </w:pPr>
      <w:r>
        <w:rPr>
          <w:color w:val="000000"/>
          <w:lang w:bidi="uk-UA"/>
        </w:rPr>
        <w:t>Забезпечити виконання Комплексного плану дій органів виконавчої влади та місцевого самоврядування, установ, організацій, об</w:t>
      </w:r>
      <w:r w:rsidRPr="00A566CD">
        <w:rPr>
          <w:color w:val="000000"/>
          <w:lang w:bidi="uk-UA"/>
        </w:rPr>
        <w:t>’</w:t>
      </w:r>
      <w:r>
        <w:rPr>
          <w:color w:val="000000"/>
          <w:lang w:bidi="uk-UA"/>
        </w:rPr>
        <w:t xml:space="preserve">єктів господарської діяльності щодо запобігання виникненню пожеж в </w:t>
      </w:r>
      <w:proofErr w:type="spellStart"/>
      <w:r>
        <w:rPr>
          <w:color w:val="000000"/>
          <w:lang w:bidi="uk-UA"/>
        </w:rPr>
        <w:t>пожежонебезпечний</w:t>
      </w:r>
      <w:proofErr w:type="spellEnd"/>
      <w:r>
        <w:rPr>
          <w:color w:val="000000"/>
          <w:lang w:bidi="uk-UA"/>
        </w:rPr>
        <w:t xml:space="preserve"> період у 2021 році, затвердженого розпорядженням облдержадміністрації від 18.03.2021 № 75 «Про запобігання виникненню пожеж в </w:t>
      </w:r>
      <w:proofErr w:type="spellStart"/>
      <w:r>
        <w:rPr>
          <w:color w:val="000000"/>
          <w:lang w:bidi="uk-UA"/>
        </w:rPr>
        <w:t>пожежонебезпечний</w:t>
      </w:r>
      <w:proofErr w:type="spellEnd"/>
      <w:r>
        <w:rPr>
          <w:color w:val="000000"/>
          <w:lang w:bidi="uk-UA"/>
        </w:rPr>
        <w:t xml:space="preserve"> період».</w:t>
      </w:r>
    </w:p>
    <w:p w:rsidR="00A566CD" w:rsidRDefault="00A566CD" w:rsidP="00E53457">
      <w:pPr>
        <w:pStyle w:val="1"/>
        <w:numPr>
          <w:ilvl w:val="1"/>
          <w:numId w:val="31"/>
        </w:numPr>
        <w:spacing w:after="0"/>
        <w:jc w:val="both"/>
        <w:rPr>
          <w:color w:val="000000"/>
          <w:lang w:bidi="uk-UA"/>
        </w:rPr>
      </w:pPr>
      <w:r>
        <w:rPr>
          <w:color w:val="000000"/>
          <w:lang w:bidi="uk-UA"/>
        </w:rPr>
        <w:t>Вжити заходів для влаштування навколо населених пунктів об</w:t>
      </w:r>
      <w:r w:rsidRPr="00A566CD">
        <w:rPr>
          <w:color w:val="000000"/>
          <w:lang w:bidi="uk-UA"/>
        </w:rPr>
        <w:t>’</w:t>
      </w:r>
      <w:r>
        <w:rPr>
          <w:color w:val="000000"/>
          <w:lang w:bidi="uk-UA"/>
        </w:rPr>
        <w:t>єктів, розміщених у лісових масивах, захисних протипожежних смуг, прибирання в літній період сухої рослинності та вітролому з метою недопущення поширення лісових та торфових пожеж на будинки та споруди, а у разі виникнення пожеж на об</w:t>
      </w:r>
      <w:r w:rsidRPr="00A566CD">
        <w:rPr>
          <w:color w:val="000000"/>
          <w:lang w:bidi="uk-UA"/>
        </w:rPr>
        <w:t>’</w:t>
      </w:r>
      <w:r>
        <w:rPr>
          <w:color w:val="000000"/>
          <w:lang w:bidi="uk-UA"/>
        </w:rPr>
        <w:t>єктах – поширення вогню на лісові масиви</w:t>
      </w:r>
      <w:r w:rsidR="00BE676E">
        <w:rPr>
          <w:color w:val="000000"/>
          <w:lang w:bidi="uk-UA"/>
        </w:rPr>
        <w:t>.</w:t>
      </w:r>
    </w:p>
    <w:p w:rsidR="00BE676E" w:rsidRDefault="00BE676E" w:rsidP="00E53457">
      <w:pPr>
        <w:pStyle w:val="1"/>
        <w:numPr>
          <w:ilvl w:val="1"/>
          <w:numId w:val="31"/>
        </w:numPr>
        <w:spacing w:after="0"/>
        <w:jc w:val="both"/>
        <w:rPr>
          <w:color w:val="000000"/>
          <w:lang w:bidi="uk-UA"/>
        </w:rPr>
      </w:pPr>
      <w:r>
        <w:rPr>
          <w:color w:val="000000"/>
          <w:lang w:bidi="uk-UA"/>
        </w:rPr>
        <w:t xml:space="preserve">Заборонити розведення багать у лісових масивах і рекреаційних зонах (крім спеціально об лаштованих місць і обладнаних територій зеленого відпочинку), а також випалювання стерні, сухої рослинності та сміття на землях лісового фонду, торфовищах, у сільгоспугіддях, лісосмугах, </w:t>
      </w:r>
      <w:r>
        <w:rPr>
          <w:color w:val="000000"/>
          <w:lang w:bidi="uk-UA"/>
        </w:rPr>
        <w:lastRenderedPageBreak/>
        <w:t>заплавах річок та вздовж доріг.</w:t>
      </w:r>
    </w:p>
    <w:p w:rsidR="00BE676E" w:rsidRDefault="00BE676E" w:rsidP="00E53457">
      <w:pPr>
        <w:pStyle w:val="1"/>
        <w:numPr>
          <w:ilvl w:val="1"/>
          <w:numId w:val="31"/>
        </w:numPr>
        <w:spacing w:after="0"/>
        <w:jc w:val="both"/>
        <w:rPr>
          <w:color w:val="000000"/>
          <w:lang w:bidi="uk-UA"/>
        </w:rPr>
      </w:pPr>
      <w:r>
        <w:rPr>
          <w:color w:val="000000"/>
          <w:lang w:bidi="uk-UA"/>
        </w:rPr>
        <w:t>Ввести на період високого та надзвичайно високого класів пожежної небезпеки тимчасові обмеження на в</w:t>
      </w:r>
      <w:r w:rsidRPr="00BE676E">
        <w:rPr>
          <w:color w:val="000000"/>
          <w:lang w:bidi="uk-UA"/>
        </w:rPr>
        <w:t>’</w:t>
      </w:r>
      <w:r>
        <w:rPr>
          <w:color w:val="000000"/>
          <w:lang w:bidi="uk-UA"/>
        </w:rPr>
        <w:t xml:space="preserve">їзд до лісових масивів автотранспортних засобів, проведення лісозаготівельних та інших </w:t>
      </w:r>
      <w:proofErr w:type="spellStart"/>
      <w:r>
        <w:rPr>
          <w:color w:val="000000"/>
          <w:lang w:bidi="uk-UA"/>
        </w:rPr>
        <w:t>пожежонебезпечних</w:t>
      </w:r>
      <w:proofErr w:type="spellEnd"/>
      <w:r>
        <w:rPr>
          <w:color w:val="000000"/>
          <w:lang w:bidi="uk-UA"/>
        </w:rPr>
        <w:t xml:space="preserve"> робіт у лісових масивах, а також полювання.</w:t>
      </w:r>
    </w:p>
    <w:p w:rsidR="00BE676E" w:rsidRPr="00BE676E" w:rsidRDefault="00BE676E" w:rsidP="005E2658">
      <w:pPr>
        <w:pStyle w:val="1"/>
        <w:numPr>
          <w:ilvl w:val="1"/>
          <w:numId w:val="31"/>
        </w:numPr>
        <w:spacing w:after="260"/>
        <w:jc w:val="both"/>
        <w:rPr>
          <w:rFonts w:eastAsia="Arial Unicode MS"/>
          <w:color w:val="000000"/>
        </w:rPr>
      </w:pPr>
      <w:r>
        <w:rPr>
          <w:color w:val="000000"/>
          <w:lang w:bidi="uk-UA"/>
        </w:rPr>
        <w:t>Організувати із залученням засобів масової інформації проведення роз</w:t>
      </w:r>
      <w:r w:rsidRPr="00BE676E">
        <w:rPr>
          <w:color w:val="000000"/>
          <w:lang w:bidi="uk-UA"/>
        </w:rPr>
        <w:t>’</w:t>
      </w:r>
      <w:r>
        <w:rPr>
          <w:color w:val="000000"/>
          <w:lang w:bidi="uk-UA"/>
        </w:rPr>
        <w:t>яснювальної роботи серед населення щодо дотримання заходів пожежної</w:t>
      </w:r>
      <w:r w:rsidR="0084505F">
        <w:rPr>
          <w:color w:val="000000"/>
          <w:lang w:bidi="uk-UA"/>
        </w:rPr>
        <w:t xml:space="preserve"> безпеки підчас перебування у лісових масивах, лісосмугах, заплавах річок, на торфовищах, сільгоспугіддях, присадибних ділянках та недопущення спалювання стерні, сміття та залишків рослинності.</w:t>
      </w:r>
    </w:p>
    <w:p w:rsidR="00582F1E" w:rsidRPr="00746938" w:rsidRDefault="00582F1E" w:rsidP="00746938">
      <w:pPr>
        <w:pStyle w:val="1"/>
        <w:spacing w:after="260"/>
        <w:ind w:firstLine="0"/>
        <w:jc w:val="both"/>
        <w:rPr>
          <w:color w:val="1D1D1B"/>
          <w:sz w:val="26"/>
          <w:szCs w:val="26"/>
        </w:rPr>
      </w:pPr>
    </w:p>
    <w:p w:rsidR="005B3E73" w:rsidRPr="005B3E73" w:rsidRDefault="00582F1E" w:rsidP="005B3E73">
      <w:pPr>
        <w:pStyle w:val="a4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5B3E73">
        <w:rPr>
          <w:b/>
          <w:bCs/>
          <w:sz w:val="28"/>
          <w:szCs w:val="28"/>
        </w:rPr>
        <w:t>Слухали:</w:t>
      </w:r>
      <w:r w:rsidRPr="005B3E73">
        <w:rPr>
          <w:b/>
          <w:bCs/>
        </w:rPr>
        <w:t xml:space="preserve"> </w:t>
      </w:r>
      <w:r w:rsidR="005B3E73" w:rsidRPr="005B3E73">
        <w:rPr>
          <w:bCs/>
          <w:sz w:val="28"/>
          <w:szCs w:val="28"/>
        </w:rPr>
        <w:t xml:space="preserve">Про стан підготовки місць масового відпочинку на </w:t>
      </w:r>
      <w:r w:rsidR="005B3E73">
        <w:rPr>
          <w:bCs/>
          <w:sz w:val="28"/>
          <w:szCs w:val="28"/>
        </w:rPr>
        <w:br/>
        <w:t xml:space="preserve">                  </w:t>
      </w:r>
      <w:r w:rsidR="005B3E73" w:rsidRPr="005B3E73">
        <w:rPr>
          <w:bCs/>
          <w:sz w:val="28"/>
          <w:szCs w:val="28"/>
        </w:rPr>
        <w:t xml:space="preserve">водних об’єктах громади до прийняття </w:t>
      </w:r>
      <w:r w:rsidR="005B3E73">
        <w:rPr>
          <w:bCs/>
          <w:sz w:val="28"/>
          <w:szCs w:val="28"/>
        </w:rPr>
        <w:br/>
        <w:t xml:space="preserve">                  </w:t>
      </w:r>
      <w:r w:rsidR="005B3E73" w:rsidRPr="005B3E73">
        <w:rPr>
          <w:bCs/>
          <w:sz w:val="28"/>
          <w:szCs w:val="28"/>
        </w:rPr>
        <w:t>відпочиваючих.</w:t>
      </w:r>
      <w:r w:rsidR="005B3E73">
        <w:rPr>
          <w:bCs/>
          <w:sz w:val="28"/>
          <w:szCs w:val="28"/>
        </w:rPr>
        <w:t xml:space="preserve"> (І.Сидоренко)</w:t>
      </w:r>
    </w:p>
    <w:p w:rsidR="008830A1" w:rsidRDefault="00033754" w:rsidP="005B3E73">
      <w:pPr>
        <w:pStyle w:val="1"/>
        <w:spacing w:after="260"/>
        <w:ind w:left="1915" w:firstLine="0"/>
        <w:jc w:val="both"/>
        <w:rPr>
          <w:b/>
          <w:bCs/>
        </w:rPr>
      </w:pPr>
      <w:r>
        <w:rPr>
          <w:b/>
          <w:bCs/>
        </w:rPr>
        <w:t xml:space="preserve">                 </w:t>
      </w:r>
      <w:r w:rsidR="008830A1">
        <w:rPr>
          <w:b/>
          <w:bCs/>
        </w:rPr>
        <w:t>______________________________________________</w:t>
      </w:r>
    </w:p>
    <w:p w:rsidR="007E5222" w:rsidRPr="007E5222" w:rsidRDefault="009D116D" w:rsidP="007A726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</w:t>
      </w:r>
      <w:r w:rsidR="007E5222" w:rsidRPr="007E522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3E73" w:rsidRDefault="00033754" w:rsidP="0005401B">
      <w:pPr>
        <w:pStyle w:val="a4"/>
        <w:numPr>
          <w:ilvl w:val="0"/>
          <w:numId w:val="19"/>
        </w:numPr>
        <w:autoSpaceDE w:val="0"/>
        <w:autoSpaceDN w:val="0"/>
        <w:adjustRightInd w:val="0"/>
        <w:spacing w:before="100" w:beforeAutospacing="1"/>
        <w:ind w:left="760"/>
        <w:jc w:val="both"/>
        <w:rPr>
          <w:bCs/>
          <w:sz w:val="28"/>
          <w:szCs w:val="28"/>
        </w:rPr>
      </w:pPr>
      <w:r w:rsidRPr="005B3E73">
        <w:rPr>
          <w:bCs/>
          <w:sz w:val="28"/>
          <w:szCs w:val="28"/>
          <w:lang w:bidi="uk-UA"/>
        </w:rPr>
        <w:t xml:space="preserve">  </w:t>
      </w:r>
      <w:r w:rsidR="005B3E73" w:rsidRPr="005B3E73">
        <w:rPr>
          <w:bCs/>
          <w:sz w:val="28"/>
          <w:szCs w:val="28"/>
        </w:rPr>
        <w:t xml:space="preserve">Виконавчому комітету </w:t>
      </w:r>
      <w:proofErr w:type="spellStart"/>
      <w:r w:rsidR="005B3E73" w:rsidRPr="005B3E73">
        <w:rPr>
          <w:bCs/>
          <w:sz w:val="28"/>
          <w:szCs w:val="28"/>
        </w:rPr>
        <w:t>Рогатинської</w:t>
      </w:r>
      <w:proofErr w:type="spellEnd"/>
      <w:r w:rsidR="005B3E73" w:rsidRPr="005B3E73">
        <w:rPr>
          <w:bCs/>
          <w:sz w:val="28"/>
          <w:szCs w:val="28"/>
        </w:rPr>
        <w:t xml:space="preserve"> міської ради, </w:t>
      </w:r>
      <w:proofErr w:type="spellStart"/>
      <w:r w:rsidR="008555C2">
        <w:rPr>
          <w:bCs/>
          <w:sz w:val="28"/>
          <w:szCs w:val="28"/>
        </w:rPr>
        <w:t>Рогатинському</w:t>
      </w:r>
      <w:proofErr w:type="spellEnd"/>
      <w:r w:rsidR="008555C2">
        <w:rPr>
          <w:bCs/>
          <w:sz w:val="28"/>
          <w:szCs w:val="28"/>
        </w:rPr>
        <w:t xml:space="preserve"> районному відділу У</w:t>
      </w:r>
      <w:r w:rsidR="005B3E73" w:rsidRPr="005B3E73">
        <w:rPr>
          <w:bCs/>
          <w:sz w:val="28"/>
          <w:szCs w:val="28"/>
        </w:rPr>
        <w:t>Д</w:t>
      </w:r>
      <w:r w:rsidR="00C70E1A">
        <w:rPr>
          <w:bCs/>
          <w:sz w:val="28"/>
          <w:szCs w:val="28"/>
        </w:rPr>
        <w:t>С</w:t>
      </w:r>
      <w:r w:rsidR="005B3E73" w:rsidRPr="005B3E73">
        <w:rPr>
          <w:bCs/>
          <w:sz w:val="28"/>
          <w:szCs w:val="28"/>
        </w:rPr>
        <w:t>НС в Івано-Франківській області (Б.</w:t>
      </w:r>
      <w:proofErr w:type="spellStart"/>
      <w:r w:rsidR="005B3E73" w:rsidRPr="005B3E73">
        <w:rPr>
          <w:bCs/>
          <w:sz w:val="28"/>
          <w:szCs w:val="28"/>
        </w:rPr>
        <w:t>Грабовецький</w:t>
      </w:r>
      <w:proofErr w:type="spellEnd"/>
      <w:r w:rsidR="005B3E73" w:rsidRPr="005B3E73">
        <w:rPr>
          <w:bCs/>
          <w:sz w:val="28"/>
          <w:szCs w:val="28"/>
        </w:rPr>
        <w:t>), КП «</w:t>
      </w:r>
      <w:proofErr w:type="spellStart"/>
      <w:r w:rsidR="005B3E73" w:rsidRPr="005B3E73">
        <w:rPr>
          <w:bCs/>
          <w:sz w:val="28"/>
          <w:szCs w:val="28"/>
        </w:rPr>
        <w:t>Благоустрій-Р</w:t>
      </w:r>
      <w:proofErr w:type="spellEnd"/>
      <w:r w:rsidR="005B3E73" w:rsidRPr="005B3E73">
        <w:rPr>
          <w:bCs/>
          <w:sz w:val="28"/>
          <w:szCs w:val="28"/>
        </w:rPr>
        <w:t>» (В.</w:t>
      </w:r>
      <w:proofErr w:type="spellStart"/>
      <w:r w:rsidR="005B3E73" w:rsidRPr="005B3E73">
        <w:rPr>
          <w:bCs/>
          <w:sz w:val="28"/>
          <w:szCs w:val="28"/>
        </w:rPr>
        <w:t>Миць</w:t>
      </w:r>
      <w:proofErr w:type="spellEnd"/>
      <w:r w:rsidR="005B3E73" w:rsidRPr="005B3E73">
        <w:rPr>
          <w:bCs/>
          <w:sz w:val="28"/>
          <w:szCs w:val="28"/>
        </w:rPr>
        <w:t>), КП «</w:t>
      </w:r>
      <w:proofErr w:type="spellStart"/>
      <w:r w:rsidR="005B3E73" w:rsidRPr="005B3E73">
        <w:rPr>
          <w:bCs/>
          <w:sz w:val="28"/>
          <w:szCs w:val="28"/>
        </w:rPr>
        <w:t>Рогатинська</w:t>
      </w:r>
      <w:proofErr w:type="spellEnd"/>
      <w:r w:rsidR="005B3E73" w:rsidRPr="005B3E73">
        <w:rPr>
          <w:bCs/>
          <w:sz w:val="28"/>
          <w:szCs w:val="28"/>
        </w:rPr>
        <w:t xml:space="preserve"> міська варта» (А.</w:t>
      </w:r>
      <w:proofErr w:type="spellStart"/>
      <w:r w:rsidR="005B3E73" w:rsidRPr="005B3E73">
        <w:rPr>
          <w:bCs/>
          <w:sz w:val="28"/>
          <w:szCs w:val="28"/>
        </w:rPr>
        <w:t>Гнип</w:t>
      </w:r>
      <w:proofErr w:type="spellEnd"/>
      <w:r w:rsidR="005B3E73" w:rsidRPr="005B3E73">
        <w:rPr>
          <w:bCs/>
          <w:sz w:val="28"/>
          <w:szCs w:val="28"/>
        </w:rPr>
        <w:t>), керівникам підприємств:</w:t>
      </w:r>
      <w:r w:rsidR="00AA5264" w:rsidRPr="005B3E73">
        <w:rPr>
          <w:bCs/>
          <w:sz w:val="28"/>
          <w:szCs w:val="28"/>
        </w:rPr>
        <w:t xml:space="preserve">   </w:t>
      </w:r>
    </w:p>
    <w:p w:rsidR="0005401B" w:rsidRDefault="00954C74" w:rsidP="00954C74">
      <w:pPr>
        <w:pStyle w:val="a4"/>
        <w:numPr>
          <w:ilvl w:val="1"/>
          <w:numId w:val="19"/>
        </w:numPr>
        <w:autoSpaceDE w:val="0"/>
        <w:autoSpaceDN w:val="0"/>
        <w:adjustRightInd w:val="0"/>
        <w:spacing w:before="100" w:before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Визначити та забезпечити обладнання місць масового відпочинку на водних об</w:t>
      </w:r>
      <w:r w:rsidRPr="00954C74">
        <w:rPr>
          <w:bCs/>
          <w:sz w:val="28"/>
          <w:szCs w:val="28"/>
          <w:lang w:val="ru-RU"/>
        </w:rPr>
        <w:t>’</w:t>
      </w:r>
      <w:proofErr w:type="spellStart"/>
      <w:r>
        <w:rPr>
          <w:bCs/>
          <w:sz w:val="28"/>
          <w:szCs w:val="28"/>
        </w:rPr>
        <w:t>єктах</w:t>
      </w:r>
      <w:proofErr w:type="spellEnd"/>
      <w:r>
        <w:rPr>
          <w:bCs/>
          <w:sz w:val="28"/>
          <w:szCs w:val="28"/>
        </w:rPr>
        <w:t xml:space="preserve"> відповідно до Правил охорони життя людей на водних об</w:t>
      </w:r>
      <w:r w:rsidRPr="00954C74">
        <w:rPr>
          <w:bCs/>
          <w:sz w:val="28"/>
          <w:szCs w:val="28"/>
          <w:lang w:val="ru-RU"/>
        </w:rPr>
        <w:t>’</w:t>
      </w:r>
      <w:proofErr w:type="spellStart"/>
      <w:r>
        <w:rPr>
          <w:bCs/>
          <w:sz w:val="28"/>
          <w:szCs w:val="28"/>
        </w:rPr>
        <w:t>єктах</w:t>
      </w:r>
      <w:proofErr w:type="spellEnd"/>
      <w:r>
        <w:rPr>
          <w:bCs/>
          <w:sz w:val="28"/>
          <w:szCs w:val="28"/>
        </w:rPr>
        <w:t xml:space="preserve"> України.</w:t>
      </w:r>
    </w:p>
    <w:p w:rsidR="00E53457" w:rsidRPr="00E53457" w:rsidRDefault="00E53457" w:rsidP="00E53457">
      <w:pPr>
        <w:pStyle w:val="a4"/>
        <w:numPr>
          <w:ilvl w:val="1"/>
          <w:numId w:val="19"/>
        </w:numPr>
        <w:autoSpaceDE w:val="0"/>
        <w:autoSpaceDN w:val="0"/>
        <w:adjustRightInd w:val="0"/>
        <w:spacing w:before="100" w:before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Вжити невідкладних дієвих заходів до запобігання загибелі людей на водних об</w:t>
      </w:r>
      <w:r w:rsidRPr="005B3E73">
        <w:rPr>
          <w:bCs/>
          <w:sz w:val="28"/>
          <w:szCs w:val="28"/>
          <w:lang w:val="ru-RU"/>
        </w:rPr>
        <w:t>’</w:t>
      </w:r>
      <w:proofErr w:type="spellStart"/>
      <w:r>
        <w:rPr>
          <w:bCs/>
          <w:sz w:val="28"/>
          <w:szCs w:val="28"/>
        </w:rPr>
        <w:t>єктах</w:t>
      </w:r>
      <w:proofErr w:type="spellEnd"/>
      <w:r>
        <w:rPr>
          <w:bCs/>
          <w:sz w:val="28"/>
          <w:szCs w:val="28"/>
        </w:rPr>
        <w:t xml:space="preserve"> громади, забезпечити безумовне дотримання вимог, визначених нормативно-правовими актами у сфері цивільного захисту та техногенної безпеки на водних об</w:t>
      </w:r>
      <w:r w:rsidRPr="00954C74">
        <w:rPr>
          <w:bCs/>
          <w:sz w:val="28"/>
          <w:szCs w:val="28"/>
          <w:lang w:val="ru-RU"/>
        </w:rPr>
        <w:t>’</w:t>
      </w:r>
      <w:proofErr w:type="spellStart"/>
      <w:r>
        <w:rPr>
          <w:bCs/>
          <w:sz w:val="28"/>
          <w:szCs w:val="28"/>
        </w:rPr>
        <w:t>єктах</w:t>
      </w:r>
      <w:proofErr w:type="spellEnd"/>
      <w:r>
        <w:rPr>
          <w:bCs/>
          <w:sz w:val="28"/>
          <w:szCs w:val="28"/>
        </w:rPr>
        <w:t xml:space="preserve"> України.</w:t>
      </w:r>
    </w:p>
    <w:p w:rsidR="00954C74" w:rsidRDefault="00954C74" w:rsidP="00954C74">
      <w:pPr>
        <w:pStyle w:val="a4"/>
        <w:numPr>
          <w:ilvl w:val="1"/>
          <w:numId w:val="19"/>
        </w:numPr>
        <w:autoSpaceDE w:val="0"/>
        <w:autoSpaceDN w:val="0"/>
        <w:adjustRightInd w:val="0"/>
        <w:spacing w:before="100" w:before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Розробити місцеву програму рятування людей на воді у 2021 році.</w:t>
      </w:r>
    </w:p>
    <w:p w:rsidR="00954C74" w:rsidRDefault="00954C74" w:rsidP="00954C74">
      <w:pPr>
        <w:pStyle w:val="a4"/>
        <w:numPr>
          <w:ilvl w:val="1"/>
          <w:numId w:val="19"/>
        </w:numPr>
        <w:autoSpaceDE w:val="0"/>
        <w:autoSpaceDN w:val="0"/>
        <w:adjustRightInd w:val="0"/>
        <w:spacing w:before="100" w:before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Утворити комісію з перевірки готовності водних об</w:t>
      </w:r>
      <w:r w:rsidRPr="00954C74">
        <w:rPr>
          <w:bCs/>
          <w:sz w:val="28"/>
          <w:szCs w:val="28"/>
          <w:lang w:val="ru-RU"/>
        </w:rPr>
        <w:t>’</w:t>
      </w:r>
      <w:proofErr w:type="spellStart"/>
      <w:r>
        <w:rPr>
          <w:bCs/>
          <w:sz w:val="28"/>
          <w:szCs w:val="28"/>
        </w:rPr>
        <w:t>єктів</w:t>
      </w:r>
      <w:proofErr w:type="spellEnd"/>
      <w:r>
        <w:rPr>
          <w:bCs/>
          <w:sz w:val="28"/>
          <w:szCs w:val="28"/>
        </w:rPr>
        <w:t xml:space="preserve"> до купального сезону.</w:t>
      </w:r>
    </w:p>
    <w:p w:rsidR="00954C74" w:rsidRPr="005B3E73" w:rsidRDefault="00954C74" w:rsidP="00954C74">
      <w:pPr>
        <w:pStyle w:val="a4"/>
        <w:numPr>
          <w:ilvl w:val="1"/>
          <w:numId w:val="19"/>
        </w:numPr>
        <w:autoSpaceDE w:val="0"/>
        <w:autoSpaceDN w:val="0"/>
        <w:adjustRightInd w:val="0"/>
        <w:spacing w:before="100" w:before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Зобов</w:t>
      </w:r>
      <w:r w:rsidRPr="00954C74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>язати керівників підприємств, установ та організацій, за якими закріплені місця масового відпочинку або знаходяться у них на балансі, укласти угоди з відповідними аварійно-рятувальними службами на постійне обслуговування земельних ділянок та водних просторів, придатних для організації пляжів та місць любительського і спортивного рибальства.</w:t>
      </w:r>
    </w:p>
    <w:p w:rsidR="00F03B1C" w:rsidRPr="00BF7C86" w:rsidRDefault="00F03B1C" w:rsidP="00BF7C86">
      <w:pPr>
        <w:pStyle w:val="a4"/>
        <w:autoSpaceDE w:val="0"/>
        <w:autoSpaceDN w:val="0"/>
        <w:adjustRightInd w:val="0"/>
        <w:spacing w:before="100" w:beforeAutospacing="1"/>
        <w:ind w:firstLine="696"/>
        <w:jc w:val="both"/>
        <w:rPr>
          <w:bCs/>
          <w:sz w:val="28"/>
          <w:szCs w:val="28"/>
        </w:rPr>
      </w:pPr>
    </w:p>
    <w:p w:rsidR="00C9758F" w:rsidRPr="00860C18" w:rsidRDefault="00860C18" w:rsidP="00860C18">
      <w:pPr>
        <w:pStyle w:val="1"/>
        <w:numPr>
          <w:ilvl w:val="0"/>
          <w:numId w:val="15"/>
        </w:numPr>
        <w:autoSpaceDE w:val="0"/>
        <w:autoSpaceDN w:val="0"/>
        <w:adjustRightInd w:val="0"/>
        <w:spacing w:before="100" w:beforeAutospacing="1" w:after="260"/>
        <w:jc w:val="both"/>
        <w:rPr>
          <w:bCs/>
        </w:rPr>
      </w:pPr>
      <w:r>
        <w:rPr>
          <w:b/>
          <w:bCs/>
        </w:rPr>
        <w:t xml:space="preserve">Слухали: </w:t>
      </w:r>
      <w:r w:rsidRPr="00860C18">
        <w:t xml:space="preserve">Про стан розмінування територій громади, </w:t>
      </w:r>
      <w:r>
        <w:br/>
        <w:t xml:space="preserve">                 </w:t>
      </w:r>
      <w:r w:rsidRPr="00860C18">
        <w:t xml:space="preserve">забруднених вибухонебезпечними предметами під час </w:t>
      </w:r>
      <w:r>
        <w:br/>
        <w:t xml:space="preserve">                 </w:t>
      </w:r>
      <w:r w:rsidRPr="00860C18">
        <w:t>проведення Другої світової війни та інших воєн</w:t>
      </w:r>
      <w:r w:rsidR="00C70E1A">
        <w:rPr>
          <w:b/>
          <w:bCs/>
        </w:rPr>
        <w:t>.</w:t>
      </w:r>
      <w:r w:rsidR="00DA7C04" w:rsidRPr="00860C18">
        <w:rPr>
          <w:b/>
          <w:bCs/>
        </w:rPr>
        <w:t xml:space="preserve">  </w:t>
      </w:r>
      <w:r w:rsidR="00E53457">
        <w:rPr>
          <w:b/>
          <w:bCs/>
        </w:rPr>
        <w:br/>
        <w:t xml:space="preserve">                 </w:t>
      </w:r>
      <w:r w:rsidR="00E53457" w:rsidRPr="00E53457">
        <w:rPr>
          <w:bCs/>
        </w:rPr>
        <w:t>(Б.</w:t>
      </w:r>
      <w:proofErr w:type="spellStart"/>
      <w:r w:rsidR="00E53457" w:rsidRPr="00E53457">
        <w:rPr>
          <w:bCs/>
        </w:rPr>
        <w:t>Грабовецький</w:t>
      </w:r>
      <w:proofErr w:type="spellEnd"/>
      <w:r w:rsidR="00E53457" w:rsidRPr="00E53457">
        <w:rPr>
          <w:bCs/>
        </w:rPr>
        <w:t>)</w:t>
      </w:r>
      <w:r w:rsidR="00DA7C04" w:rsidRPr="00860C18">
        <w:rPr>
          <w:b/>
          <w:bCs/>
        </w:rPr>
        <w:t xml:space="preserve"> </w:t>
      </w:r>
      <w:r>
        <w:rPr>
          <w:b/>
          <w:bCs/>
        </w:rPr>
        <w:t xml:space="preserve">           </w:t>
      </w:r>
      <w:r>
        <w:rPr>
          <w:b/>
          <w:bCs/>
        </w:rPr>
        <w:br/>
        <w:t xml:space="preserve">                 </w:t>
      </w:r>
      <w:r w:rsidR="00DA7C04" w:rsidRPr="00860C18">
        <w:rPr>
          <w:bCs/>
        </w:rPr>
        <w:t>______________________________________________</w:t>
      </w:r>
    </w:p>
    <w:p w:rsidR="00DA7C04" w:rsidRDefault="00DA7C04" w:rsidP="00E53457">
      <w:pPr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="0094584C">
        <w:rPr>
          <w:bCs/>
          <w:sz w:val="28"/>
          <w:szCs w:val="28"/>
        </w:rPr>
        <w:tab/>
      </w:r>
      <w:r w:rsidR="0094584C">
        <w:rPr>
          <w:bCs/>
          <w:sz w:val="28"/>
          <w:szCs w:val="28"/>
        </w:rPr>
        <w:tab/>
      </w:r>
      <w:r w:rsidR="0094584C">
        <w:rPr>
          <w:bCs/>
          <w:sz w:val="28"/>
          <w:szCs w:val="28"/>
        </w:rPr>
        <w:tab/>
      </w:r>
      <w:r w:rsidR="00860C18">
        <w:rPr>
          <w:rFonts w:ascii="Times New Roman" w:hAnsi="Times New Roman" w:cs="Times New Roman"/>
          <w:bCs/>
          <w:sz w:val="28"/>
          <w:szCs w:val="28"/>
        </w:rPr>
        <w:t>За результатами доповіді та з урахуванням обговорення, комісія вирішила:</w:t>
      </w:r>
    </w:p>
    <w:p w:rsidR="00DA7C04" w:rsidRDefault="0075605B" w:rsidP="0075605B">
      <w:pPr>
        <w:pStyle w:val="a4"/>
        <w:numPr>
          <w:ilvl w:val="0"/>
          <w:numId w:val="28"/>
        </w:numPr>
        <w:autoSpaceDE w:val="0"/>
        <w:autoSpaceDN w:val="0"/>
        <w:adjustRightInd w:val="0"/>
        <w:spacing w:before="100" w:before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Виконавчому </w:t>
      </w:r>
      <w:r w:rsidRPr="0075605B">
        <w:rPr>
          <w:bCs/>
          <w:sz w:val="28"/>
          <w:szCs w:val="28"/>
        </w:rPr>
        <w:t xml:space="preserve">комітету </w:t>
      </w:r>
      <w:proofErr w:type="spellStart"/>
      <w:r w:rsidRPr="0075605B">
        <w:rPr>
          <w:bCs/>
          <w:sz w:val="28"/>
          <w:szCs w:val="28"/>
        </w:rPr>
        <w:t>Рогатинської</w:t>
      </w:r>
      <w:proofErr w:type="spellEnd"/>
      <w:r w:rsidRPr="0075605B">
        <w:rPr>
          <w:bCs/>
          <w:sz w:val="28"/>
          <w:szCs w:val="28"/>
        </w:rPr>
        <w:t xml:space="preserve"> міської ради</w:t>
      </w:r>
      <w:r w:rsidR="0067762F">
        <w:rPr>
          <w:bCs/>
          <w:sz w:val="28"/>
          <w:szCs w:val="28"/>
        </w:rPr>
        <w:t xml:space="preserve">, </w:t>
      </w:r>
      <w:r w:rsidR="008555C2">
        <w:rPr>
          <w:bCs/>
          <w:sz w:val="28"/>
          <w:szCs w:val="28"/>
        </w:rPr>
        <w:t>КО</w:t>
      </w:r>
      <w:r w:rsidR="00860C18">
        <w:rPr>
          <w:bCs/>
          <w:sz w:val="28"/>
          <w:szCs w:val="28"/>
        </w:rPr>
        <w:t xml:space="preserve"> «</w:t>
      </w:r>
      <w:proofErr w:type="spellStart"/>
      <w:r w:rsidR="00860C18">
        <w:rPr>
          <w:bCs/>
          <w:sz w:val="28"/>
          <w:szCs w:val="28"/>
        </w:rPr>
        <w:t>Рогатинська</w:t>
      </w:r>
      <w:proofErr w:type="spellEnd"/>
      <w:r w:rsidR="00860C18">
        <w:rPr>
          <w:bCs/>
          <w:sz w:val="28"/>
          <w:szCs w:val="28"/>
        </w:rPr>
        <w:t xml:space="preserve"> «міська варта»</w:t>
      </w:r>
      <w:r w:rsidR="008555C2">
        <w:rPr>
          <w:bCs/>
          <w:sz w:val="28"/>
          <w:szCs w:val="28"/>
        </w:rPr>
        <w:t xml:space="preserve"> (А.</w:t>
      </w:r>
      <w:proofErr w:type="spellStart"/>
      <w:r w:rsidR="008555C2">
        <w:rPr>
          <w:bCs/>
          <w:sz w:val="28"/>
          <w:szCs w:val="28"/>
        </w:rPr>
        <w:t>Гнип</w:t>
      </w:r>
      <w:proofErr w:type="spellEnd"/>
      <w:r w:rsidR="008555C2">
        <w:rPr>
          <w:bCs/>
          <w:sz w:val="28"/>
          <w:szCs w:val="28"/>
        </w:rPr>
        <w:t>), керівникам підприємств:</w:t>
      </w:r>
    </w:p>
    <w:p w:rsidR="0067530D" w:rsidRDefault="0067530D" w:rsidP="0067530D">
      <w:pPr>
        <w:pStyle w:val="a4"/>
        <w:autoSpaceDE w:val="0"/>
        <w:autoSpaceDN w:val="0"/>
        <w:adjustRightInd w:val="0"/>
        <w:spacing w:before="100" w:beforeAutospacing="1"/>
        <w:ind w:left="1068"/>
        <w:jc w:val="both"/>
        <w:rPr>
          <w:bCs/>
          <w:sz w:val="28"/>
          <w:szCs w:val="28"/>
        </w:rPr>
      </w:pPr>
    </w:p>
    <w:p w:rsidR="0075605B" w:rsidRDefault="00860C18" w:rsidP="0075605B">
      <w:pPr>
        <w:pStyle w:val="a4"/>
        <w:numPr>
          <w:ilvl w:val="1"/>
          <w:numId w:val="28"/>
        </w:numPr>
        <w:autoSpaceDE w:val="0"/>
        <w:autoSpaceDN w:val="0"/>
        <w:adjustRightInd w:val="0"/>
        <w:spacing w:before="100" w:before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Проводити роз</w:t>
      </w:r>
      <w:r w:rsidRPr="00860C18">
        <w:rPr>
          <w:bCs/>
          <w:sz w:val="28"/>
          <w:szCs w:val="28"/>
          <w:lang w:val="ru-RU"/>
        </w:rPr>
        <w:t>’</w:t>
      </w:r>
      <w:proofErr w:type="spellStart"/>
      <w:r>
        <w:rPr>
          <w:bCs/>
          <w:sz w:val="28"/>
          <w:szCs w:val="28"/>
        </w:rPr>
        <w:t>яснювальну</w:t>
      </w:r>
      <w:proofErr w:type="spellEnd"/>
      <w:r>
        <w:rPr>
          <w:bCs/>
          <w:sz w:val="28"/>
          <w:szCs w:val="28"/>
        </w:rPr>
        <w:t xml:space="preserve"> роботу серед населення, навчальних закладів</w:t>
      </w:r>
      <w:r w:rsidR="008555C2">
        <w:rPr>
          <w:bCs/>
          <w:sz w:val="28"/>
          <w:szCs w:val="28"/>
        </w:rPr>
        <w:t xml:space="preserve"> у тому числі в засобах масової інформації, щодо заходів безпеки та порядку дій у разі виявлення вибухонебезпечних предметів.</w:t>
      </w:r>
    </w:p>
    <w:p w:rsidR="008555C2" w:rsidRDefault="008555C2" w:rsidP="008555C2">
      <w:pPr>
        <w:pStyle w:val="a4"/>
        <w:numPr>
          <w:ilvl w:val="1"/>
          <w:numId w:val="28"/>
        </w:numPr>
        <w:autoSpaceDE w:val="0"/>
        <w:autoSpaceDN w:val="0"/>
        <w:adjustRightInd w:val="0"/>
        <w:spacing w:before="100" w:before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Керівникам </w:t>
      </w:r>
      <w:proofErr w:type="spellStart"/>
      <w:r>
        <w:rPr>
          <w:bCs/>
          <w:sz w:val="28"/>
          <w:szCs w:val="28"/>
        </w:rPr>
        <w:t>суб</w:t>
      </w:r>
      <w:r w:rsidRPr="008555C2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>ктів</w:t>
      </w:r>
      <w:proofErr w:type="spellEnd"/>
      <w:r>
        <w:rPr>
          <w:bCs/>
          <w:sz w:val="28"/>
          <w:szCs w:val="28"/>
        </w:rPr>
        <w:t xml:space="preserve"> господарювання забезпечити супровід піротехнічних підрозділів під час проведення земляних робіт у місцях розробки </w:t>
      </w:r>
      <w:proofErr w:type="spellStart"/>
      <w:r>
        <w:rPr>
          <w:bCs/>
          <w:sz w:val="28"/>
          <w:szCs w:val="28"/>
        </w:rPr>
        <w:t>грунту</w:t>
      </w:r>
      <w:proofErr w:type="spellEnd"/>
      <w:r>
        <w:rPr>
          <w:bCs/>
          <w:sz w:val="28"/>
          <w:szCs w:val="28"/>
        </w:rPr>
        <w:t>, прокладання комунікацій, обстеження земельних ділянок та територій, визначених для будівництва, а також під час проведення сільськогосподарських робіт на наявність вибухонебезпечних предметів.</w:t>
      </w:r>
    </w:p>
    <w:p w:rsidR="008555C2" w:rsidRDefault="008555C2" w:rsidP="008555C2">
      <w:pPr>
        <w:pStyle w:val="a4"/>
        <w:numPr>
          <w:ilvl w:val="1"/>
          <w:numId w:val="28"/>
        </w:numPr>
        <w:autoSpaceDE w:val="0"/>
        <w:autoSpaceDN w:val="0"/>
        <w:adjustRightInd w:val="0"/>
        <w:spacing w:before="100" w:beforeAutospacing="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Надавати </w:t>
      </w:r>
      <w:proofErr w:type="spellStart"/>
      <w:r>
        <w:rPr>
          <w:sz w:val="28"/>
          <w:szCs w:val="28"/>
        </w:rPr>
        <w:t>Рогатинському</w:t>
      </w:r>
      <w:proofErr w:type="spellEnd"/>
      <w:r>
        <w:rPr>
          <w:sz w:val="28"/>
          <w:szCs w:val="28"/>
        </w:rPr>
        <w:t xml:space="preserve"> районному відділу УДСНС інформацію про території, які потребують планового очищення від </w:t>
      </w:r>
      <w:r>
        <w:rPr>
          <w:bCs/>
          <w:sz w:val="28"/>
          <w:szCs w:val="28"/>
        </w:rPr>
        <w:t>вибухонебезпечних предметів.</w:t>
      </w:r>
    </w:p>
    <w:p w:rsidR="0067762F" w:rsidRPr="0067762F" w:rsidRDefault="008555C2" w:rsidP="0067762F">
      <w:pPr>
        <w:pStyle w:val="a4"/>
        <w:numPr>
          <w:ilvl w:val="1"/>
          <w:numId w:val="28"/>
        </w:numPr>
        <w:autoSpaceDE w:val="0"/>
        <w:autoSpaceDN w:val="0"/>
        <w:adjustRightInd w:val="0"/>
        <w:spacing w:before="100" w:beforeAutospacing="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Забезпечити сприяння </w:t>
      </w:r>
      <w:proofErr w:type="spellStart"/>
      <w:r>
        <w:rPr>
          <w:sz w:val="28"/>
          <w:szCs w:val="28"/>
        </w:rPr>
        <w:t>Рогатинському</w:t>
      </w:r>
      <w:proofErr w:type="spellEnd"/>
      <w:r>
        <w:rPr>
          <w:sz w:val="28"/>
          <w:szCs w:val="28"/>
        </w:rPr>
        <w:t xml:space="preserve"> районному відділу УДСНС </w:t>
      </w:r>
      <w:r w:rsidR="00C70E1A" w:rsidRPr="00C70E1A">
        <w:rPr>
          <w:color w:val="000000"/>
          <w:sz w:val="28"/>
          <w:szCs w:val="28"/>
          <w:lang w:bidi="uk-UA"/>
        </w:rPr>
        <w:t>в Івано-Франківській області</w:t>
      </w:r>
      <w:r w:rsidR="00C70E1A">
        <w:rPr>
          <w:sz w:val="28"/>
          <w:szCs w:val="28"/>
        </w:rPr>
        <w:t xml:space="preserve"> </w:t>
      </w:r>
      <w:r>
        <w:rPr>
          <w:sz w:val="28"/>
          <w:szCs w:val="28"/>
        </w:rPr>
        <w:t>у проведенні нетехнічного обстеження території громади з метою визначення або підтвердження імовірно небезпечних територій.</w:t>
      </w:r>
    </w:p>
    <w:p w:rsidR="0067762F" w:rsidRPr="0067762F" w:rsidRDefault="0067762F" w:rsidP="0067762F">
      <w:pPr>
        <w:pStyle w:val="a4"/>
        <w:autoSpaceDE w:val="0"/>
        <w:autoSpaceDN w:val="0"/>
        <w:adjustRightInd w:val="0"/>
        <w:spacing w:before="100" w:beforeAutospacing="1"/>
        <w:ind w:left="1788"/>
        <w:jc w:val="both"/>
        <w:rPr>
          <w:bCs/>
          <w:sz w:val="28"/>
          <w:szCs w:val="28"/>
        </w:rPr>
      </w:pPr>
    </w:p>
    <w:p w:rsidR="0067762F" w:rsidRPr="0067762F" w:rsidRDefault="0067762F" w:rsidP="0067762F">
      <w:pPr>
        <w:pStyle w:val="a4"/>
        <w:numPr>
          <w:ilvl w:val="0"/>
          <w:numId w:val="15"/>
        </w:numPr>
        <w:rPr>
          <w:bCs/>
          <w:sz w:val="28"/>
          <w:szCs w:val="28"/>
        </w:rPr>
      </w:pPr>
      <w:r w:rsidRPr="0067762F">
        <w:rPr>
          <w:b/>
          <w:bCs/>
          <w:sz w:val="28"/>
          <w:szCs w:val="28"/>
        </w:rPr>
        <w:t xml:space="preserve">Слухали: </w:t>
      </w:r>
      <w:r w:rsidR="00C424A5">
        <w:rPr>
          <w:sz w:val="28"/>
          <w:szCs w:val="28"/>
        </w:rPr>
        <w:t xml:space="preserve">Про стан готовності до пропуску повені і паводків у </w:t>
      </w:r>
      <w:r w:rsidR="00C424A5">
        <w:rPr>
          <w:sz w:val="28"/>
          <w:szCs w:val="28"/>
        </w:rPr>
        <w:br/>
        <w:t xml:space="preserve">                 2021 році.</w:t>
      </w:r>
      <w:r w:rsidR="00E53457">
        <w:rPr>
          <w:sz w:val="28"/>
          <w:szCs w:val="28"/>
        </w:rPr>
        <w:t xml:space="preserve"> (І.Сидоренко)</w:t>
      </w:r>
    </w:p>
    <w:p w:rsidR="0067762F" w:rsidRDefault="00CC28EA" w:rsidP="0067762F">
      <w:pPr>
        <w:pStyle w:val="a4"/>
        <w:autoSpaceDE w:val="0"/>
        <w:autoSpaceDN w:val="0"/>
        <w:adjustRightInd w:val="0"/>
        <w:spacing w:before="100" w:beforeAutospacing="1"/>
        <w:ind w:left="191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t xml:space="preserve">                 </w:t>
      </w:r>
      <w:r w:rsidR="0067762F">
        <w:rPr>
          <w:b/>
          <w:bCs/>
          <w:sz w:val="28"/>
          <w:szCs w:val="28"/>
        </w:rPr>
        <w:t>_______________________</w:t>
      </w:r>
      <w:r>
        <w:rPr>
          <w:b/>
          <w:bCs/>
          <w:sz w:val="28"/>
          <w:szCs w:val="28"/>
        </w:rPr>
        <w:t>_______________________</w:t>
      </w:r>
    </w:p>
    <w:p w:rsidR="0067530D" w:rsidRDefault="0067530D" w:rsidP="0094584C">
      <w:pPr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67530D">
        <w:rPr>
          <w:rFonts w:ascii="Times New Roman" w:hAnsi="Times New Roman" w:cs="Times New Roman"/>
          <w:bCs/>
          <w:sz w:val="28"/>
          <w:szCs w:val="28"/>
        </w:rPr>
        <w:t>Вирішили:</w:t>
      </w:r>
    </w:p>
    <w:p w:rsidR="0067530D" w:rsidRDefault="0067530D" w:rsidP="0067530D">
      <w:pPr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407C8" w:rsidRPr="001407C8">
        <w:rPr>
          <w:rFonts w:ascii="Times New Roman" w:hAnsi="Times New Roman" w:cs="Times New Roman"/>
          <w:bCs/>
          <w:sz w:val="28"/>
          <w:szCs w:val="28"/>
        </w:rPr>
        <w:t xml:space="preserve">Взяти до відома інформацію </w:t>
      </w:r>
      <w:r w:rsidR="00660D43">
        <w:rPr>
          <w:rFonts w:ascii="Times New Roman" w:hAnsi="Times New Roman" w:cs="Times New Roman"/>
          <w:bCs/>
          <w:sz w:val="28"/>
          <w:szCs w:val="28"/>
        </w:rPr>
        <w:t>регіональної комісії з питань техногенно-екологічної безпеки і надзвичайних ситуацій</w:t>
      </w:r>
      <w:r w:rsidR="0024710E">
        <w:rPr>
          <w:rFonts w:ascii="Times New Roman" w:hAnsi="Times New Roman" w:cs="Times New Roman"/>
          <w:bCs/>
          <w:sz w:val="28"/>
          <w:szCs w:val="28"/>
        </w:rPr>
        <w:t>.</w:t>
      </w:r>
    </w:p>
    <w:p w:rsidR="0024710E" w:rsidRDefault="0024710E" w:rsidP="0067530D">
      <w:pPr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Виконавчому комітету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Рогатинської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міської ради, комунальним підприємствам:</w:t>
      </w:r>
    </w:p>
    <w:p w:rsidR="0024710E" w:rsidRDefault="0024710E" w:rsidP="0024710E">
      <w:pPr>
        <w:pStyle w:val="a4"/>
        <w:numPr>
          <w:ilvl w:val="0"/>
          <w:numId w:val="30"/>
        </w:numPr>
        <w:autoSpaceDE w:val="0"/>
        <w:autoSpaceDN w:val="0"/>
        <w:adjustRightInd w:val="0"/>
        <w:spacing w:before="100" w:before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Забезпечити оперативне реагування у разі порушення нормальних умов проживання населення, зокрема сталого функціонування об</w:t>
      </w:r>
      <w:r w:rsidRPr="0024710E">
        <w:rPr>
          <w:bCs/>
          <w:sz w:val="28"/>
          <w:szCs w:val="28"/>
          <w:lang w:val="ru-RU"/>
        </w:rPr>
        <w:t>’</w:t>
      </w:r>
      <w:proofErr w:type="spellStart"/>
      <w:r>
        <w:rPr>
          <w:bCs/>
          <w:sz w:val="28"/>
          <w:szCs w:val="28"/>
        </w:rPr>
        <w:t>єктів</w:t>
      </w:r>
      <w:proofErr w:type="spellEnd"/>
      <w:r>
        <w:rPr>
          <w:bCs/>
          <w:sz w:val="28"/>
          <w:szCs w:val="28"/>
        </w:rPr>
        <w:t xml:space="preserve"> життєзабезпечення, </w:t>
      </w:r>
      <w:proofErr w:type="spellStart"/>
      <w:r>
        <w:rPr>
          <w:bCs/>
          <w:sz w:val="28"/>
          <w:szCs w:val="28"/>
        </w:rPr>
        <w:t>пов</w:t>
      </w:r>
      <w:proofErr w:type="spellEnd"/>
      <w:r w:rsidRPr="0024710E">
        <w:rPr>
          <w:bCs/>
          <w:sz w:val="28"/>
          <w:szCs w:val="28"/>
          <w:lang w:val="ru-RU"/>
        </w:rPr>
        <w:t>’</w:t>
      </w:r>
      <w:proofErr w:type="spellStart"/>
      <w:r>
        <w:rPr>
          <w:bCs/>
          <w:sz w:val="28"/>
          <w:szCs w:val="28"/>
        </w:rPr>
        <w:t>язаних</w:t>
      </w:r>
      <w:proofErr w:type="spellEnd"/>
      <w:r>
        <w:rPr>
          <w:bCs/>
          <w:sz w:val="28"/>
          <w:szCs w:val="28"/>
        </w:rPr>
        <w:t xml:space="preserve"> з пуском льодоходу.</w:t>
      </w:r>
    </w:p>
    <w:p w:rsidR="0024710E" w:rsidRDefault="0024710E" w:rsidP="0024710E">
      <w:pPr>
        <w:pStyle w:val="a4"/>
        <w:numPr>
          <w:ilvl w:val="0"/>
          <w:numId w:val="30"/>
        </w:numPr>
        <w:autoSpaceDE w:val="0"/>
        <w:autoSpaceDN w:val="0"/>
        <w:adjustRightInd w:val="0"/>
        <w:spacing w:before="100" w:before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Забезпечити безумовне виконання заходів, передбачених Планом основних заходів органів виконавчої влади, органів місцевого самоврядування щодо підготовки і пропуску можливого льодоходу, повені та паводків у 2021 році, затвердженим розпорядженням облдержадміністрації від 29.01.2021 № 21 «Про готовність органів </w:t>
      </w:r>
      <w:r>
        <w:rPr>
          <w:bCs/>
          <w:sz w:val="28"/>
          <w:szCs w:val="28"/>
        </w:rPr>
        <w:lastRenderedPageBreak/>
        <w:t>управління, сил та засобів цивільного захисту до дій під час пропуску льодоходу, повені і паводків у 2021 році».</w:t>
      </w:r>
    </w:p>
    <w:p w:rsidR="0024710E" w:rsidRDefault="0024710E" w:rsidP="0024710E">
      <w:pPr>
        <w:pStyle w:val="a4"/>
        <w:numPr>
          <w:ilvl w:val="0"/>
          <w:numId w:val="30"/>
        </w:numPr>
        <w:autoSpaceDE w:val="0"/>
        <w:autoSpaceDN w:val="0"/>
        <w:adjustRightInd w:val="0"/>
        <w:spacing w:before="100" w:before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Вжити заходів щодо забезпечення належного функціонування систем для відведення поверхневих, стічних вод, а також зливних каналізаційних та дренажних систем у населених пунктах громади.</w:t>
      </w:r>
    </w:p>
    <w:p w:rsidR="0024710E" w:rsidRPr="0024710E" w:rsidRDefault="0024710E" w:rsidP="0024710E">
      <w:pPr>
        <w:pStyle w:val="a4"/>
        <w:numPr>
          <w:ilvl w:val="0"/>
          <w:numId w:val="30"/>
        </w:numPr>
        <w:autoSpaceDE w:val="0"/>
        <w:autoSpaceDN w:val="0"/>
        <w:adjustRightInd w:val="0"/>
        <w:spacing w:before="100" w:before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Організувати спостереження за станом водозаборів та місцями</w:t>
      </w:r>
      <w:r w:rsidR="005E2658">
        <w:rPr>
          <w:bCs/>
          <w:sz w:val="28"/>
          <w:szCs w:val="28"/>
        </w:rPr>
        <w:t xml:space="preserve"> переходу водопроводів через річки під час проходження повені та паводків з різким підняттям рівня води</w:t>
      </w:r>
    </w:p>
    <w:p w:rsidR="0094584C" w:rsidRPr="00EE5A53" w:rsidRDefault="0094584C" w:rsidP="0094584C">
      <w:pPr>
        <w:pStyle w:val="a4"/>
        <w:autoSpaceDE w:val="0"/>
        <w:autoSpaceDN w:val="0"/>
        <w:adjustRightInd w:val="0"/>
        <w:spacing w:before="100" w:beforeAutospacing="1"/>
        <w:ind w:left="1915"/>
        <w:jc w:val="both"/>
        <w:rPr>
          <w:bCs/>
          <w:sz w:val="28"/>
          <w:szCs w:val="28"/>
        </w:rPr>
      </w:pPr>
    </w:p>
    <w:p w:rsidR="00845187" w:rsidRDefault="00BB266A" w:rsidP="00B254F0">
      <w:pPr>
        <w:pStyle w:val="a3"/>
        <w:shd w:val="clear" w:color="auto" w:fill="FFFFFF"/>
        <w:ind w:firstLine="400"/>
        <w:jc w:val="both"/>
        <w:textAlignment w:val="baseline"/>
        <w:rPr>
          <w:sz w:val="28"/>
          <w:szCs w:val="28"/>
        </w:rPr>
      </w:pPr>
      <w:r w:rsidRPr="007D5D43">
        <w:rPr>
          <w:color w:val="000000"/>
          <w:sz w:val="28"/>
          <w:szCs w:val="28"/>
          <w:lang w:bidi="uk-UA"/>
        </w:rPr>
        <w:t xml:space="preserve">Контроль за виконанням рішення комісії з цього питання покласти на </w:t>
      </w:r>
      <w:r w:rsidRPr="007D5D43">
        <w:rPr>
          <w:color w:val="000000"/>
          <w:sz w:val="28"/>
          <w:szCs w:val="28"/>
        </w:rPr>
        <w:t>заступник</w:t>
      </w:r>
      <w:r w:rsidR="005E2658">
        <w:rPr>
          <w:sz w:val="28"/>
          <w:szCs w:val="28"/>
        </w:rPr>
        <w:t>ів</w:t>
      </w:r>
      <w:r w:rsidRPr="007D5D43">
        <w:rPr>
          <w:color w:val="000000"/>
          <w:sz w:val="28"/>
          <w:szCs w:val="28"/>
        </w:rPr>
        <w:t xml:space="preserve"> міського голови</w:t>
      </w:r>
      <w:r w:rsidRPr="007D5D43">
        <w:rPr>
          <w:sz w:val="28"/>
          <w:szCs w:val="28"/>
        </w:rPr>
        <w:t xml:space="preserve"> </w:t>
      </w:r>
      <w:r w:rsidR="005E2658">
        <w:rPr>
          <w:sz w:val="28"/>
          <w:szCs w:val="28"/>
        </w:rPr>
        <w:t>В.</w:t>
      </w:r>
      <w:proofErr w:type="spellStart"/>
      <w:r w:rsidR="005E2658">
        <w:rPr>
          <w:sz w:val="28"/>
          <w:szCs w:val="28"/>
        </w:rPr>
        <w:t>Штогрина</w:t>
      </w:r>
      <w:proofErr w:type="spellEnd"/>
      <w:r w:rsidR="005E2658">
        <w:rPr>
          <w:sz w:val="28"/>
          <w:szCs w:val="28"/>
        </w:rPr>
        <w:t xml:space="preserve"> та </w:t>
      </w:r>
      <w:r w:rsidRPr="007D5D43">
        <w:rPr>
          <w:sz w:val="28"/>
          <w:szCs w:val="28"/>
        </w:rPr>
        <w:t>Б.</w:t>
      </w:r>
      <w:proofErr w:type="spellStart"/>
      <w:r w:rsidRPr="007D5D43">
        <w:rPr>
          <w:sz w:val="28"/>
          <w:szCs w:val="28"/>
        </w:rPr>
        <w:t>Денегу</w:t>
      </w:r>
      <w:proofErr w:type="spellEnd"/>
      <w:r w:rsidRPr="007D5D43">
        <w:rPr>
          <w:sz w:val="28"/>
          <w:szCs w:val="28"/>
        </w:rPr>
        <w:t>.</w:t>
      </w:r>
    </w:p>
    <w:p w:rsidR="00917075" w:rsidRDefault="00917075" w:rsidP="00B254F0">
      <w:pPr>
        <w:pStyle w:val="a3"/>
        <w:shd w:val="clear" w:color="auto" w:fill="FFFFFF"/>
        <w:ind w:firstLine="400"/>
        <w:jc w:val="both"/>
        <w:textAlignment w:val="baseline"/>
        <w:rPr>
          <w:sz w:val="28"/>
          <w:szCs w:val="28"/>
        </w:rPr>
      </w:pPr>
    </w:p>
    <w:p w:rsidR="00917075" w:rsidRDefault="00917075" w:rsidP="00B254F0">
      <w:pPr>
        <w:pStyle w:val="a3"/>
        <w:shd w:val="clear" w:color="auto" w:fill="FFFFFF"/>
        <w:ind w:firstLine="400"/>
        <w:jc w:val="both"/>
        <w:textAlignment w:val="baseline"/>
        <w:rPr>
          <w:sz w:val="28"/>
          <w:szCs w:val="28"/>
        </w:rPr>
      </w:pPr>
    </w:p>
    <w:p w:rsidR="008C1D59" w:rsidRPr="00845187" w:rsidRDefault="00917075" w:rsidP="00845187">
      <w:pPr>
        <w:pStyle w:val="a3"/>
        <w:shd w:val="clear" w:color="auto" w:fill="FFFFFF"/>
        <w:jc w:val="both"/>
        <w:textAlignment w:val="baseline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Перший заступник голови комісії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Микола Шинкар</w:t>
      </w:r>
    </w:p>
    <w:tbl>
      <w:tblPr>
        <w:tblW w:w="128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3734"/>
      </w:tblGrid>
      <w:tr w:rsidR="008C1D59" w:rsidRPr="00D90998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8C1D59" w:rsidRPr="00D90998" w:rsidRDefault="008C1D59" w:rsidP="00C305CD">
            <w:pPr>
              <w:pStyle w:val="a5"/>
              <w:ind w:right="-22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34" w:type="dxa"/>
            <w:shd w:val="clear" w:color="auto" w:fill="FFFFFF"/>
          </w:tcPr>
          <w:p w:rsidR="008C1D59" w:rsidRPr="00D90998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8C1D59" w:rsidRDefault="008C1D59" w:rsidP="00510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8C1D59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72B8"/>
    <w:multiLevelType w:val="hybridMultilevel"/>
    <w:tmpl w:val="986AC9B0"/>
    <w:lvl w:ilvl="0" w:tplc="E57C86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09DC77B7"/>
    <w:multiLevelType w:val="multilevel"/>
    <w:tmpl w:val="F4562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323BDF"/>
    <w:multiLevelType w:val="hybridMultilevel"/>
    <w:tmpl w:val="0656897E"/>
    <w:lvl w:ilvl="0" w:tplc="E2C43B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753AF8"/>
    <w:multiLevelType w:val="multilevel"/>
    <w:tmpl w:val="ABF66E7E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61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8" w:hanging="2160"/>
      </w:pPr>
      <w:rPr>
        <w:rFonts w:hint="default"/>
      </w:rPr>
    </w:lvl>
  </w:abstractNum>
  <w:abstractNum w:abstractNumId="4">
    <w:nsid w:val="10134969"/>
    <w:multiLevelType w:val="hybridMultilevel"/>
    <w:tmpl w:val="04B88134"/>
    <w:lvl w:ilvl="0" w:tplc="2624AEBC">
      <w:start w:val="1"/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120458FC"/>
    <w:multiLevelType w:val="hybridMultilevel"/>
    <w:tmpl w:val="E8B89538"/>
    <w:lvl w:ilvl="0" w:tplc="E4D43F5A">
      <w:start w:val="1"/>
      <w:numFmt w:val="bullet"/>
      <w:lvlText w:val="-"/>
      <w:lvlJc w:val="left"/>
      <w:pPr>
        <w:ind w:left="1211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87F7B04"/>
    <w:multiLevelType w:val="multilevel"/>
    <w:tmpl w:val="C55A8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8DA20C7"/>
    <w:multiLevelType w:val="multilevel"/>
    <w:tmpl w:val="A5BC978A"/>
    <w:lvl w:ilvl="0">
      <w:start w:val="4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240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hint="default"/>
      </w:rPr>
    </w:lvl>
  </w:abstractNum>
  <w:abstractNum w:abstractNumId="8">
    <w:nsid w:val="1E792D73"/>
    <w:multiLevelType w:val="multilevel"/>
    <w:tmpl w:val="B27A943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ascii="Times New Roman CYR" w:hAnsi="Times New Roman CYR" w:cs="Times New Roman CYR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ascii="Times New Roman CYR" w:hAnsi="Times New Roman CYR" w:cs="Times New Roman CYR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ascii="Times New Roman CYR" w:hAnsi="Times New Roman CYR" w:cs="Times New Roman CYR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ascii="Times New Roman CYR" w:hAnsi="Times New Roman CYR" w:cs="Times New Roman CYR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ascii="Times New Roman CYR" w:hAnsi="Times New Roman CYR" w:cs="Times New Roman CYR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ascii="Times New Roman CYR" w:hAnsi="Times New Roman CYR" w:cs="Times New Roman CYR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ascii="Times New Roman CYR" w:hAnsi="Times New Roman CYR" w:cs="Times New Roman CYR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ascii="Times New Roman CYR" w:hAnsi="Times New Roman CYR" w:cs="Times New Roman CYR" w:hint="default"/>
        <w:color w:val="auto"/>
      </w:rPr>
    </w:lvl>
  </w:abstractNum>
  <w:abstractNum w:abstractNumId="9">
    <w:nsid w:val="26AD6C5D"/>
    <w:multiLevelType w:val="multilevel"/>
    <w:tmpl w:val="F4562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FA437A"/>
    <w:multiLevelType w:val="hybridMultilevel"/>
    <w:tmpl w:val="9EEC5E6A"/>
    <w:lvl w:ilvl="0" w:tplc="D61ECC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0640C"/>
    <w:multiLevelType w:val="multilevel"/>
    <w:tmpl w:val="3FAE76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2">
    <w:nsid w:val="38357AE4"/>
    <w:multiLevelType w:val="hybridMultilevel"/>
    <w:tmpl w:val="AF329458"/>
    <w:lvl w:ilvl="0" w:tplc="FE0EFA52">
      <w:start w:val="1"/>
      <w:numFmt w:val="decimal"/>
      <w:lvlText w:val="%1."/>
      <w:lvlJc w:val="left"/>
      <w:pPr>
        <w:ind w:left="1068" w:hanging="360"/>
      </w:pPr>
      <w:rPr>
        <w:color w:val="1D1D1B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137AB"/>
    <w:multiLevelType w:val="multilevel"/>
    <w:tmpl w:val="3FAE76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4">
    <w:nsid w:val="459936EE"/>
    <w:multiLevelType w:val="multilevel"/>
    <w:tmpl w:val="EFC62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2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40" w:hanging="2160"/>
      </w:pPr>
      <w:rPr>
        <w:rFonts w:hint="default"/>
      </w:rPr>
    </w:lvl>
  </w:abstractNum>
  <w:abstractNum w:abstractNumId="15">
    <w:nsid w:val="47F254F5"/>
    <w:multiLevelType w:val="hybridMultilevel"/>
    <w:tmpl w:val="8ABCD492"/>
    <w:lvl w:ilvl="0" w:tplc="73AE45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8662F13"/>
    <w:multiLevelType w:val="multilevel"/>
    <w:tmpl w:val="5CFA457A"/>
    <w:lvl w:ilvl="0">
      <w:start w:val="1"/>
      <w:numFmt w:val="decimal"/>
      <w:lvlText w:val="%1."/>
      <w:lvlJc w:val="left"/>
      <w:pPr>
        <w:ind w:left="1195" w:hanging="7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3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0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hint="default"/>
      </w:rPr>
    </w:lvl>
  </w:abstractNum>
  <w:abstractNum w:abstractNumId="17">
    <w:nsid w:val="4D1C6035"/>
    <w:multiLevelType w:val="multilevel"/>
    <w:tmpl w:val="9E2472B4"/>
    <w:lvl w:ilvl="0">
      <w:start w:val="1"/>
      <w:numFmt w:val="decimal"/>
      <w:lvlText w:val="%1."/>
      <w:lvlJc w:val="left"/>
      <w:pPr>
        <w:ind w:left="191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00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5" w:hanging="2160"/>
      </w:pPr>
      <w:rPr>
        <w:rFonts w:hint="default"/>
      </w:rPr>
    </w:lvl>
  </w:abstractNum>
  <w:abstractNum w:abstractNumId="18">
    <w:nsid w:val="4EE6173C"/>
    <w:multiLevelType w:val="multilevel"/>
    <w:tmpl w:val="8ED03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19">
    <w:nsid w:val="537D3029"/>
    <w:multiLevelType w:val="hybridMultilevel"/>
    <w:tmpl w:val="5B52AD44"/>
    <w:lvl w:ilvl="0" w:tplc="8B42CA10">
      <w:start w:val="1"/>
      <w:numFmt w:val="decimal"/>
      <w:lvlText w:val="%1."/>
      <w:lvlJc w:val="left"/>
      <w:pPr>
        <w:ind w:left="15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75" w:hanging="360"/>
      </w:pPr>
    </w:lvl>
    <w:lvl w:ilvl="2" w:tplc="0422001B" w:tentative="1">
      <w:start w:val="1"/>
      <w:numFmt w:val="lowerRoman"/>
      <w:lvlText w:val="%3."/>
      <w:lvlJc w:val="right"/>
      <w:pPr>
        <w:ind w:left="2995" w:hanging="180"/>
      </w:pPr>
    </w:lvl>
    <w:lvl w:ilvl="3" w:tplc="0422000F" w:tentative="1">
      <w:start w:val="1"/>
      <w:numFmt w:val="decimal"/>
      <w:lvlText w:val="%4."/>
      <w:lvlJc w:val="left"/>
      <w:pPr>
        <w:ind w:left="3715" w:hanging="360"/>
      </w:pPr>
    </w:lvl>
    <w:lvl w:ilvl="4" w:tplc="04220019" w:tentative="1">
      <w:start w:val="1"/>
      <w:numFmt w:val="lowerLetter"/>
      <w:lvlText w:val="%5."/>
      <w:lvlJc w:val="left"/>
      <w:pPr>
        <w:ind w:left="4435" w:hanging="360"/>
      </w:pPr>
    </w:lvl>
    <w:lvl w:ilvl="5" w:tplc="0422001B" w:tentative="1">
      <w:start w:val="1"/>
      <w:numFmt w:val="lowerRoman"/>
      <w:lvlText w:val="%6."/>
      <w:lvlJc w:val="right"/>
      <w:pPr>
        <w:ind w:left="5155" w:hanging="180"/>
      </w:pPr>
    </w:lvl>
    <w:lvl w:ilvl="6" w:tplc="0422000F" w:tentative="1">
      <w:start w:val="1"/>
      <w:numFmt w:val="decimal"/>
      <w:lvlText w:val="%7."/>
      <w:lvlJc w:val="left"/>
      <w:pPr>
        <w:ind w:left="5875" w:hanging="360"/>
      </w:pPr>
    </w:lvl>
    <w:lvl w:ilvl="7" w:tplc="04220019" w:tentative="1">
      <w:start w:val="1"/>
      <w:numFmt w:val="lowerLetter"/>
      <w:lvlText w:val="%8."/>
      <w:lvlJc w:val="left"/>
      <w:pPr>
        <w:ind w:left="6595" w:hanging="360"/>
      </w:pPr>
    </w:lvl>
    <w:lvl w:ilvl="8" w:tplc="0422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20">
    <w:nsid w:val="54EB7E66"/>
    <w:multiLevelType w:val="hybridMultilevel"/>
    <w:tmpl w:val="5B52AD44"/>
    <w:lvl w:ilvl="0" w:tplc="8B42CA10">
      <w:start w:val="1"/>
      <w:numFmt w:val="decimal"/>
      <w:lvlText w:val="%1."/>
      <w:lvlJc w:val="left"/>
      <w:pPr>
        <w:ind w:left="15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75" w:hanging="360"/>
      </w:pPr>
    </w:lvl>
    <w:lvl w:ilvl="2" w:tplc="0422001B" w:tentative="1">
      <w:start w:val="1"/>
      <w:numFmt w:val="lowerRoman"/>
      <w:lvlText w:val="%3."/>
      <w:lvlJc w:val="right"/>
      <w:pPr>
        <w:ind w:left="2995" w:hanging="180"/>
      </w:pPr>
    </w:lvl>
    <w:lvl w:ilvl="3" w:tplc="0422000F" w:tentative="1">
      <w:start w:val="1"/>
      <w:numFmt w:val="decimal"/>
      <w:lvlText w:val="%4."/>
      <w:lvlJc w:val="left"/>
      <w:pPr>
        <w:ind w:left="3715" w:hanging="360"/>
      </w:pPr>
    </w:lvl>
    <w:lvl w:ilvl="4" w:tplc="04220019" w:tentative="1">
      <w:start w:val="1"/>
      <w:numFmt w:val="lowerLetter"/>
      <w:lvlText w:val="%5."/>
      <w:lvlJc w:val="left"/>
      <w:pPr>
        <w:ind w:left="4435" w:hanging="360"/>
      </w:pPr>
    </w:lvl>
    <w:lvl w:ilvl="5" w:tplc="0422001B" w:tentative="1">
      <w:start w:val="1"/>
      <w:numFmt w:val="lowerRoman"/>
      <w:lvlText w:val="%6."/>
      <w:lvlJc w:val="right"/>
      <w:pPr>
        <w:ind w:left="5155" w:hanging="180"/>
      </w:pPr>
    </w:lvl>
    <w:lvl w:ilvl="6" w:tplc="0422000F" w:tentative="1">
      <w:start w:val="1"/>
      <w:numFmt w:val="decimal"/>
      <w:lvlText w:val="%7."/>
      <w:lvlJc w:val="left"/>
      <w:pPr>
        <w:ind w:left="5875" w:hanging="360"/>
      </w:pPr>
    </w:lvl>
    <w:lvl w:ilvl="7" w:tplc="04220019" w:tentative="1">
      <w:start w:val="1"/>
      <w:numFmt w:val="lowerLetter"/>
      <w:lvlText w:val="%8."/>
      <w:lvlJc w:val="left"/>
      <w:pPr>
        <w:ind w:left="6595" w:hanging="360"/>
      </w:pPr>
    </w:lvl>
    <w:lvl w:ilvl="8" w:tplc="0422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21">
    <w:nsid w:val="556F57B2"/>
    <w:multiLevelType w:val="hybridMultilevel"/>
    <w:tmpl w:val="5B52AD44"/>
    <w:lvl w:ilvl="0" w:tplc="8B42CA10">
      <w:start w:val="1"/>
      <w:numFmt w:val="decimal"/>
      <w:lvlText w:val="%1."/>
      <w:lvlJc w:val="left"/>
      <w:pPr>
        <w:ind w:left="15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75" w:hanging="360"/>
      </w:pPr>
    </w:lvl>
    <w:lvl w:ilvl="2" w:tplc="0422001B" w:tentative="1">
      <w:start w:val="1"/>
      <w:numFmt w:val="lowerRoman"/>
      <w:lvlText w:val="%3."/>
      <w:lvlJc w:val="right"/>
      <w:pPr>
        <w:ind w:left="2995" w:hanging="180"/>
      </w:pPr>
    </w:lvl>
    <w:lvl w:ilvl="3" w:tplc="0422000F" w:tentative="1">
      <w:start w:val="1"/>
      <w:numFmt w:val="decimal"/>
      <w:lvlText w:val="%4."/>
      <w:lvlJc w:val="left"/>
      <w:pPr>
        <w:ind w:left="3715" w:hanging="360"/>
      </w:pPr>
    </w:lvl>
    <w:lvl w:ilvl="4" w:tplc="04220019" w:tentative="1">
      <w:start w:val="1"/>
      <w:numFmt w:val="lowerLetter"/>
      <w:lvlText w:val="%5."/>
      <w:lvlJc w:val="left"/>
      <w:pPr>
        <w:ind w:left="4435" w:hanging="360"/>
      </w:pPr>
    </w:lvl>
    <w:lvl w:ilvl="5" w:tplc="0422001B" w:tentative="1">
      <w:start w:val="1"/>
      <w:numFmt w:val="lowerRoman"/>
      <w:lvlText w:val="%6."/>
      <w:lvlJc w:val="right"/>
      <w:pPr>
        <w:ind w:left="5155" w:hanging="180"/>
      </w:pPr>
    </w:lvl>
    <w:lvl w:ilvl="6" w:tplc="0422000F" w:tentative="1">
      <w:start w:val="1"/>
      <w:numFmt w:val="decimal"/>
      <w:lvlText w:val="%7."/>
      <w:lvlJc w:val="left"/>
      <w:pPr>
        <w:ind w:left="5875" w:hanging="360"/>
      </w:pPr>
    </w:lvl>
    <w:lvl w:ilvl="7" w:tplc="04220019" w:tentative="1">
      <w:start w:val="1"/>
      <w:numFmt w:val="lowerLetter"/>
      <w:lvlText w:val="%8."/>
      <w:lvlJc w:val="left"/>
      <w:pPr>
        <w:ind w:left="6595" w:hanging="360"/>
      </w:pPr>
    </w:lvl>
    <w:lvl w:ilvl="8" w:tplc="0422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22">
    <w:nsid w:val="5D013E88"/>
    <w:multiLevelType w:val="multilevel"/>
    <w:tmpl w:val="B3E03514"/>
    <w:lvl w:ilvl="0">
      <w:start w:val="1"/>
      <w:numFmt w:val="decimal"/>
      <w:lvlText w:val="%1."/>
      <w:lvlJc w:val="left"/>
      <w:pPr>
        <w:ind w:left="13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7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08" w:hanging="2160"/>
      </w:pPr>
      <w:rPr>
        <w:rFonts w:hint="default"/>
      </w:rPr>
    </w:lvl>
  </w:abstractNum>
  <w:abstractNum w:abstractNumId="23">
    <w:nsid w:val="5EED6791"/>
    <w:multiLevelType w:val="hybridMultilevel"/>
    <w:tmpl w:val="3484F92C"/>
    <w:lvl w:ilvl="0" w:tplc="2FF648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640F6784"/>
    <w:multiLevelType w:val="hybridMultilevel"/>
    <w:tmpl w:val="6CFC6CE4"/>
    <w:lvl w:ilvl="0" w:tplc="EBD87614">
      <w:start w:val="3"/>
      <w:numFmt w:val="decimal"/>
      <w:lvlText w:val="%1."/>
      <w:lvlJc w:val="left"/>
      <w:pPr>
        <w:ind w:left="191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635" w:hanging="360"/>
      </w:pPr>
    </w:lvl>
    <w:lvl w:ilvl="2" w:tplc="0422001B" w:tentative="1">
      <w:start w:val="1"/>
      <w:numFmt w:val="lowerRoman"/>
      <w:lvlText w:val="%3."/>
      <w:lvlJc w:val="right"/>
      <w:pPr>
        <w:ind w:left="3355" w:hanging="180"/>
      </w:pPr>
    </w:lvl>
    <w:lvl w:ilvl="3" w:tplc="0422000F" w:tentative="1">
      <w:start w:val="1"/>
      <w:numFmt w:val="decimal"/>
      <w:lvlText w:val="%4."/>
      <w:lvlJc w:val="left"/>
      <w:pPr>
        <w:ind w:left="4075" w:hanging="360"/>
      </w:pPr>
    </w:lvl>
    <w:lvl w:ilvl="4" w:tplc="04220019" w:tentative="1">
      <w:start w:val="1"/>
      <w:numFmt w:val="lowerLetter"/>
      <w:lvlText w:val="%5."/>
      <w:lvlJc w:val="left"/>
      <w:pPr>
        <w:ind w:left="4795" w:hanging="360"/>
      </w:pPr>
    </w:lvl>
    <w:lvl w:ilvl="5" w:tplc="0422001B" w:tentative="1">
      <w:start w:val="1"/>
      <w:numFmt w:val="lowerRoman"/>
      <w:lvlText w:val="%6."/>
      <w:lvlJc w:val="right"/>
      <w:pPr>
        <w:ind w:left="5515" w:hanging="180"/>
      </w:pPr>
    </w:lvl>
    <w:lvl w:ilvl="6" w:tplc="0422000F" w:tentative="1">
      <w:start w:val="1"/>
      <w:numFmt w:val="decimal"/>
      <w:lvlText w:val="%7."/>
      <w:lvlJc w:val="left"/>
      <w:pPr>
        <w:ind w:left="6235" w:hanging="360"/>
      </w:pPr>
    </w:lvl>
    <w:lvl w:ilvl="7" w:tplc="04220019" w:tentative="1">
      <w:start w:val="1"/>
      <w:numFmt w:val="lowerLetter"/>
      <w:lvlText w:val="%8."/>
      <w:lvlJc w:val="left"/>
      <w:pPr>
        <w:ind w:left="6955" w:hanging="360"/>
      </w:pPr>
    </w:lvl>
    <w:lvl w:ilvl="8" w:tplc="0422001B" w:tentative="1">
      <w:start w:val="1"/>
      <w:numFmt w:val="lowerRoman"/>
      <w:lvlText w:val="%9."/>
      <w:lvlJc w:val="right"/>
      <w:pPr>
        <w:ind w:left="7675" w:hanging="180"/>
      </w:pPr>
    </w:lvl>
  </w:abstractNum>
  <w:abstractNum w:abstractNumId="25">
    <w:nsid w:val="65F35D7F"/>
    <w:multiLevelType w:val="hybridMultilevel"/>
    <w:tmpl w:val="0B622FA8"/>
    <w:lvl w:ilvl="0" w:tplc="998AF2D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>
    <w:nsid w:val="6BD635AF"/>
    <w:multiLevelType w:val="hybridMultilevel"/>
    <w:tmpl w:val="339C5AC2"/>
    <w:lvl w:ilvl="0" w:tplc="910CFE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7">
    <w:nsid w:val="71F6471F"/>
    <w:multiLevelType w:val="hybridMultilevel"/>
    <w:tmpl w:val="AF329458"/>
    <w:lvl w:ilvl="0" w:tplc="FE0EFA52">
      <w:start w:val="1"/>
      <w:numFmt w:val="decimal"/>
      <w:lvlText w:val="%1."/>
      <w:lvlJc w:val="left"/>
      <w:pPr>
        <w:ind w:left="1068" w:hanging="360"/>
      </w:pPr>
      <w:rPr>
        <w:color w:val="1D1D1B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2E6963"/>
    <w:multiLevelType w:val="multilevel"/>
    <w:tmpl w:val="C55A8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7"/>
  </w:num>
  <w:num w:numId="4">
    <w:abstractNumId w:val="9"/>
  </w:num>
  <w:num w:numId="5">
    <w:abstractNumId w:val="1"/>
  </w:num>
  <w:num w:numId="6">
    <w:abstractNumId w:val="16"/>
  </w:num>
  <w:num w:numId="7">
    <w:abstractNumId w:val="7"/>
  </w:num>
  <w:num w:numId="8">
    <w:abstractNumId w:val="3"/>
  </w:num>
  <w:num w:numId="9">
    <w:abstractNumId w:val="22"/>
  </w:num>
  <w:num w:numId="10">
    <w:abstractNumId w:val="2"/>
  </w:num>
  <w:num w:numId="11">
    <w:abstractNumId w:val="5"/>
  </w:num>
  <w:num w:numId="12">
    <w:abstractNumId w:val="4"/>
  </w:num>
  <w:num w:numId="13">
    <w:abstractNumId w:val="0"/>
  </w:num>
  <w:num w:numId="14">
    <w:abstractNumId w:val="21"/>
  </w:num>
  <w:num w:numId="15">
    <w:abstractNumId w:val="17"/>
  </w:num>
  <w:num w:numId="16">
    <w:abstractNumId w:val="28"/>
  </w:num>
  <w:num w:numId="17">
    <w:abstractNumId w:val="6"/>
  </w:num>
  <w:num w:numId="18">
    <w:abstractNumId w:val="20"/>
  </w:num>
  <w:num w:numId="19">
    <w:abstractNumId w:val="14"/>
  </w:num>
  <w:num w:numId="20">
    <w:abstractNumId w:val="10"/>
  </w:num>
  <w:num w:numId="21">
    <w:abstractNumId w:val="23"/>
  </w:num>
  <w:num w:numId="22">
    <w:abstractNumId w:val="24"/>
  </w:num>
  <w:num w:numId="23">
    <w:abstractNumId w:val="8"/>
  </w:num>
  <w:num w:numId="24">
    <w:abstractNumId w:val="19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5"/>
  </w:num>
  <w:num w:numId="28">
    <w:abstractNumId w:val="11"/>
  </w:num>
  <w:num w:numId="29">
    <w:abstractNumId w:val="13"/>
  </w:num>
  <w:num w:numId="30">
    <w:abstractNumId w:val="15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1D59"/>
    <w:rsid w:val="0000071F"/>
    <w:rsid w:val="00007673"/>
    <w:rsid w:val="000277A7"/>
    <w:rsid w:val="00033754"/>
    <w:rsid w:val="00036519"/>
    <w:rsid w:val="000446DE"/>
    <w:rsid w:val="0005401B"/>
    <w:rsid w:val="00060071"/>
    <w:rsid w:val="00063B07"/>
    <w:rsid w:val="000670E3"/>
    <w:rsid w:val="0009551C"/>
    <w:rsid w:val="000A6EA6"/>
    <w:rsid w:val="000C0055"/>
    <w:rsid w:val="000F1977"/>
    <w:rsid w:val="000F5162"/>
    <w:rsid w:val="00100CF1"/>
    <w:rsid w:val="001407C8"/>
    <w:rsid w:val="00144656"/>
    <w:rsid w:val="00144CBA"/>
    <w:rsid w:val="00162575"/>
    <w:rsid w:val="00163B5B"/>
    <w:rsid w:val="0018099E"/>
    <w:rsid w:val="00191DD4"/>
    <w:rsid w:val="001A6649"/>
    <w:rsid w:val="001A7895"/>
    <w:rsid w:val="001D71DC"/>
    <w:rsid w:val="001E291A"/>
    <w:rsid w:val="00214CB8"/>
    <w:rsid w:val="00237336"/>
    <w:rsid w:val="0024710E"/>
    <w:rsid w:val="00253772"/>
    <w:rsid w:val="00273553"/>
    <w:rsid w:val="00287F77"/>
    <w:rsid w:val="002A1964"/>
    <w:rsid w:val="002B12FB"/>
    <w:rsid w:val="002C081E"/>
    <w:rsid w:val="002E44ED"/>
    <w:rsid w:val="0030374A"/>
    <w:rsid w:val="00305250"/>
    <w:rsid w:val="003301DC"/>
    <w:rsid w:val="00344880"/>
    <w:rsid w:val="00350E50"/>
    <w:rsid w:val="00353CEB"/>
    <w:rsid w:val="00382E6A"/>
    <w:rsid w:val="003C30A4"/>
    <w:rsid w:val="003E4C43"/>
    <w:rsid w:val="00431ACE"/>
    <w:rsid w:val="00453068"/>
    <w:rsid w:val="00453567"/>
    <w:rsid w:val="004A075C"/>
    <w:rsid w:val="004A2A13"/>
    <w:rsid w:val="004B16CB"/>
    <w:rsid w:val="004C2E07"/>
    <w:rsid w:val="004C7679"/>
    <w:rsid w:val="00506F96"/>
    <w:rsid w:val="00510F42"/>
    <w:rsid w:val="005234D7"/>
    <w:rsid w:val="00540A07"/>
    <w:rsid w:val="00553142"/>
    <w:rsid w:val="0056061B"/>
    <w:rsid w:val="0057014A"/>
    <w:rsid w:val="00571A56"/>
    <w:rsid w:val="00582F1E"/>
    <w:rsid w:val="005B3E73"/>
    <w:rsid w:val="005C53C3"/>
    <w:rsid w:val="005D5E65"/>
    <w:rsid w:val="005E1FD0"/>
    <w:rsid w:val="005E2658"/>
    <w:rsid w:val="005F6C67"/>
    <w:rsid w:val="0062335C"/>
    <w:rsid w:val="00660D43"/>
    <w:rsid w:val="00666BF8"/>
    <w:rsid w:val="00667A98"/>
    <w:rsid w:val="00670B20"/>
    <w:rsid w:val="0067530D"/>
    <w:rsid w:val="00676EA5"/>
    <w:rsid w:val="0067762F"/>
    <w:rsid w:val="006D064D"/>
    <w:rsid w:val="006D4F72"/>
    <w:rsid w:val="00727745"/>
    <w:rsid w:val="00746938"/>
    <w:rsid w:val="0075605B"/>
    <w:rsid w:val="00776665"/>
    <w:rsid w:val="00783FBD"/>
    <w:rsid w:val="00785EB0"/>
    <w:rsid w:val="007A7266"/>
    <w:rsid w:val="007C1290"/>
    <w:rsid w:val="007E5222"/>
    <w:rsid w:val="007F4BA4"/>
    <w:rsid w:val="007F5411"/>
    <w:rsid w:val="0082291A"/>
    <w:rsid w:val="00823037"/>
    <w:rsid w:val="0084505F"/>
    <w:rsid w:val="00845187"/>
    <w:rsid w:val="008555C2"/>
    <w:rsid w:val="00860C18"/>
    <w:rsid w:val="00872AF1"/>
    <w:rsid w:val="00876B60"/>
    <w:rsid w:val="008808A9"/>
    <w:rsid w:val="008811DA"/>
    <w:rsid w:val="008830A1"/>
    <w:rsid w:val="008A17B2"/>
    <w:rsid w:val="008A32CD"/>
    <w:rsid w:val="008C1D59"/>
    <w:rsid w:val="008C78AC"/>
    <w:rsid w:val="008D0AEA"/>
    <w:rsid w:val="008D7A88"/>
    <w:rsid w:val="008F76A6"/>
    <w:rsid w:val="008F7898"/>
    <w:rsid w:val="009137BB"/>
    <w:rsid w:val="00914E3A"/>
    <w:rsid w:val="00917075"/>
    <w:rsid w:val="00932D16"/>
    <w:rsid w:val="00933BF2"/>
    <w:rsid w:val="00944F9B"/>
    <w:rsid w:val="0094584C"/>
    <w:rsid w:val="00945D00"/>
    <w:rsid w:val="00954C74"/>
    <w:rsid w:val="00967BC5"/>
    <w:rsid w:val="00970EDF"/>
    <w:rsid w:val="009948BC"/>
    <w:rsid w:val="009977F1"/>
    <w:rsid w:val="009A4901"/>
    <w:rsid w:val="009B229B"/>
    <w:rsid w:val="009C046D"/>
    <w:rsid w:val="009D116D"/>
    <w:rsid w:val="009E6AC2"/>
    <w:rsid w:val="009F13AA"/>
    <w:rsid w:val="00A373D6"/>
    <w:rsid w:val="00A43167"/>
    <w:rsid w:val="00A566CD"/>
    <w:rsid w:val="00A6293F"/>
    <w:rsid w:val="00A643AB"/>
    <w:rsid w:val="00A75E25"/>
    <w:rsid w:val="00A8226F"/>
    <w:rsid w:val="00A909D2"/>
    <w:rsid w:val="00A9195B"/>
    <w:rsid w:val="00AA5264"/>
    <w:rsid w:val="00AC153E"/>
    <w:rsid w:val="00AC7ED6"/>
    <w:rsid w:val="00B254F0"/>
    <w:rsid w:val="00B33AFC"/>
    <w:rsid w:val="00B537A6"/>
    <w:rsid w:val="00B642D9"/>
    <w:rsid w:val="00B95C7F"/>
    <w:rsid w:val="00BA148D"/>
    <w:rsid w:val="00BA1CAF"/>
    <w:rsid w:val="00BB266A"/>
    <w:rsid w:val="00BC1E4E"/>
    <w:rsid w:val="00BE524B"/>
    <w:rsid w:val="00BE676E"/>
    <w:rsid w:val="00BF7C86"/>
    <w:rsid w:val="00C305CD"/>
    <w:rsid w:val="00C31702"/>
    <w:rsid w:val="00C424A5"/>
    <w:rsid w:val="00C577EE"/>
    <w:rsid w:val="00C6478C"/>
    <w:rsid w:val="00C67035"/>
    <w:rsid w:val="00C70E1A"/>
    <w:rsid w:val="00C96300"/>
    <w:rsid w:val="00C9758F"/>
    <w:rsid w:val="00CA1125"/>
    <w:rsid w:val="00CA3202"/>
    <w:rsid w:val="00CC28EA"/>
    <w:rsid w:val="00CE522D"/>
    <w:rsid w:val="00CF1015"/>
    <w:rsid w:val="00D538B0"/>
    <w:rsid w:val="00D55D39"/>
    <w:rsid w:val="00D6651E"/>
    <w:rsid w:val="00D8604C"/>
    <w:rsid w:val="00D90998"/>
    <w:rsid w:val="00DA4453"/>
    <w:rsid w:val="00DA7C04"/>
    <w:rsid w:val="00DB4C7E"/>
    <w:rsid w:val="00DC37F7"/>
    <w:rsid w:val="00DD696C"/>
    <w:rsid w:val="00DE6868"/>
    <w:rsid w:val="00DF1539"/>
    <w:rsid w:val="00E11E65"/>
    <w:rsid w:val="00E21490"/>
    <w:rsid w:val="00E53457"/>
    <w:rsid w:val="00E804E2"/>
    <w:rsid w:val="00EC51AA"/>
    <w:rsid w:val="00ED6905"/>
    <w:rsid w:val="00EE5A53"/>
    <w:rsid w:val="00EF033F"/>
    <w:rsid w:val="00F03B1C"/>
    <w:rsid w:val="00F16FE5"/>
    <w:rsid w:val="00F31442"/>
    <w:rsid w:val="00F315A2"/>
    <w:rsid w:val="00F3407C"/>
    <w:rsid w:val="00F70011"/>
    <w:rsid w:val="00F73439"/>
    <w:rsid w:val="00F74009"/>
    <w:rsid w:val="00F96BF1"/>
    <w:rsid w:val="00FA6907"/>
    <w:rsid w:val="00FB127D"/>
    <w:rsid w:val="00FB3A84"/>
    <w:rsid w:val="00FC3B13"/>
    <w:rsid w:val="00FC6222"/>
    <w:rsid w:val="00FD67AF"/>
    <w:rsid w:val="00FD6FEE"/>
    <w:rsid w:val="00FF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D2A13-1129-4F72-8F84-A38D608C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</TotalTime>
  <Pages>5</Pages>
  <Words>5949</Words>
  <Characters>3392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158</cp:revision>
  <cp:lastPrinted>2021-02-19T12:21:00Z</cp:lastPrinted>
  <dcterms:created xsi:type="dcterms:W3CDTF">2020-10-27T12:54:00Z</dcterms:created>
  <dcterms:modified xsi:type="dcterms:W3CDTF">2021-04-20T10:20:00Z</dcterms:modified>
</cp:coreProperties>
</file>