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9C" w:rsidRPr="00A639CB" w:rsidRDefault="004F6B9C" w:rsidP="004F6B9C">
      <w:pPr>
        <w:tabs>
          <w:tab w:val="left" w:pos="8580"/>
        </w:tabs>
        <w:spacing w:before="120"/>
        <w:rPr>
          <w:b/>
          <w:bCs/>
          <w:szCs w:val="28"/>
          <w:lang w:val="uk-UA"/>
        </w:rPr>
      </w:pPr>
      <w:r>
        <w:rPr>
          <w:b/>
          <w:sz w:val="24"/>
          <w:lang w:val="uk-UA"/>
        </w:rPr>
        <w:t xml:space="preserve">                            </w:t>
      </w:r>
      <w:r>
        <w:rPr>
          <w:b/>
          <w:bCs/>
          <w:szCs w:val="28"/>
          <w:lang w:val="uk-UA"/>
        </w:rPr>
        <w:t xml:space="preserve">                                </w:t>
      </w:r>
      <w:r w:rsidRPr="00FF58A8">
        <w:rPr>
          <w:b/>
          <w:bCs/>
          <w:szCs w:val="28"/>
        </w:rPr>
        <w:t xml:space="preserve">     </w:t>
      </w:r>
      <w:r>
        <w:rPr>
          <w:b/>
          <w:bCs/>
          <w:szCs w:val="28"/>
          <w:lang w:val="uk-UA"/>
        </w:rPr>
        <w:t xml:space="preserve">    </w:t>
      </w:r>
      <w:r w:rsidRPr="000B2B11">
        <w:rPr>
          <w:b/>
          <w:bCs/>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7" o:title=""/>
          </v:shape>
          <o:OLEObject Type="Embed" ProgID="Word.Picture.8" ShapeID="_x0000_i1025" DrawAspect="Content" ObjectID="_1671264081" r:id="rId8"/>
        </w:object>
      </w:r>
      <w:r>
        <w:rPr>
          <w:b/>
          <w:bCs/>
          <w:szCs w:val="28"/>
        </w:rPr>
        <w:tab/>
      </w:r>
    </w:p>
    <w:p w:rsidR="004F6B9C" w:rsidRPr="004F6B9C" w:rsidRDefault="004F6B9C" w:rsidP="004F6B9C">
      <w:pPr>
        <w:pStyle w:val="4"/>
        <w:jc w:val="center"/>
        <w:rPr>
          <w:b/>
          <w:color w:val="000000"/>
          <w:w w:val="120"/>
          <w:szCs w:val="28"/>
          <w:u w:val="none"/>
        </w:rPr>
      </w:pPr>
      <w:r w:rsidRPr="004F6B9C">
        <w:rPr>
          <w:b/>
          <w:color w:val="000000"/>
          <w:w w:val="120"/>
          <w:szCs w:val="28"/>
          <w:u w:val="none"/>
        </w:rPr>
        <w:t>УКРАЇНА</w:t>
      </w:r>
    </w:p>
    <w:p w:rsidR="004F6B9C" w:rsidRDefault="004F6B9C" w:rsidP="004F6B9C">
      <w:pPr>
        <w:pStyle w:val="5"/>
        <w:spacing w:before="0" w:after="0"/>
        <w:jc w:val="center"/>
        <w:rPr>
          <w:bCs w:val="0"/>
          <w:i w:val="0"/>
          <w:color w:val="000000"/>
          <w:w w:val="120"/>
          <w:sz w:val="28"/>
          <w:szCs w:val="28"/>
          <w:lang w:val="uk-UA"/>
        </w:rPr>
      </w:pPr>
      <w:r>
        <w:rPr>
          <w:bCs w:val="0"/>
          <w:i w:val="0"/>
          <w:color w:val="000000"/>
          <w:w w:val="120"/>
          <w:sz w:val="28"/>
          <w:szCs w:val="28"/>
          <w:lang w:val="uk-UA"/>
        </w:rPr>
        <w:t>РОГАТИН</w:t>
      </w:r>
      <w:r>
        <w:rPr>
          <w:bCs w:val="0"/>
          <w:i w:val="0"/>
          <w:color w:val="000000"/>
          <w:w w:val="120"/>
          <w:sz w:val="28"/>
          <w:szCs w:val="28"/>
        </w:rPr>
        <w:t>СЬКА  МІСЬКА  РАДА</w:t>
      </w:r>
    </w:p>
    <w:p w:rsidR="004F6B9C" w:rsidRPr="00C81CC6" w:rsidRDefault="004F6B9C" w:rsidP="004F6B9C">
      <w:pPr>
        <w:jc w:val="center"/>
        <w:rPr>
          <w:b/>
          <w:szCs w:val="28"/>
          <w:lang w:val="uk-UA"/>
        </w:rPr>
      </w:pPr>
      <w:r w:rsidRPr="00C81CC6">
        <w:rPr>
          <w:b/>
          <w:szCs w:val="28"/>
          <w:lang w:val="uk-UA"/>
        </w:rPr>
        <w:t>ІВАНО-ФРАНКІВСЬКИЙ РАЙОН</w:t>
      </w:r>
    </w:p>
    <w:p w:rsidR="004F6B9C" w:rsidRDefault="004F6B9C" w:rsidP="004F6B9C">
      <w:pPr>
        <w:pStyle w:val="6"/>
        <w:spacing w:before="0" w:after="0"/>
        <w:jc w:val="center"/>
        <w:rPr>
          <w:bCs w:val="0"/>
          <w:color w:val="000000"/>
          <w:w w:val="120"/>
          <w:sz w:val="28"/>
          <w:szCs w:val="28"/>
        </w:rPr>
      </w:pPr>
      <w:r>
        <w:rPr>
          <w:bCs w:val="0"/>
          <w:color w:val="000000"/>
          <w:w w:val="120"/>
          <w:sz w:val="28"/>
          <w:szCs w:val="28"/>
          <w:lang w:val="uk-UA"/>
        </w:rPr>
        <w:t>ІВАНО-ФРАНКІВС</w:t>
      </w:r>
      <w:r>
        <w:rPr>
          <w:bCs w:val="0"/>
          <w:color w:val="000000"/>
          <w:w w:val="120"/>
          <w:sz w:val="28"/>
          <w:szCs w:val="28"/>
        </w:rPr>
        <w:t>ЬКОЇ ОБЛАСТІ</w:t>
      </w:r>
    </w:p>
    <w:p w:rsidR="004F6B9C" w:rsidRDefault="005F1F1C" w:rsidP="004F6B9C">
      <w:pPr>
        <w:jc w:val="center"/>
        <w:rPr>
          <w:b/>
          <w:bCs/>
          <w:w w:val="120"/>
          <w:szCs w:val="28"/>
        </w:rPr>
      </w:pPr>
      <w:r w:rsidRPr="005F1F1C">
        <w:rPr>
          <w:b/>
          <w:noProof/>
        </w:rPr>
        <w:pict>
          <v:line id="_x0000_s1026" style="position:absolute;left:0;text-align:left;flip:y;z-index:251660288" from="0,6.55pt" to="495pt,6.55pt" strokeweight="4.5pt">
            <v:stroke linestyle="thickThin"/>
          </v:line>
        </w:pict>
      </w:r>
    </w:p>
    <w:p w:rsidR="004F6B9C" w:rsidRDefault="004F6B9C" w:rsidP="004F6B9C">
      <w:pPr>
        <w:pStyle w:val="7"/>
        <w:jc w:val="center"/>
        <w:rPr>
          <w:b/>
          <w:bCs/>
          <w:sz w:val="28"/>
          <w:szCs w:val="28"/>
          <w:lang w:val="uk-UA"/>
        </w:rPr>
      </w:pPr>
      <w:r>
        <w:rPr>
          <w:b/>
          <w:bCs/>
          <w:sz w:val="28"/>
          <w:szCs w:val="28"/>
        </w:rPr>
        <w:t>Р І Ш Е Н Н Я</w:t>
      </w:r>
      <w:r>
        <w:rPr>
          <w:b/>
          <w:bCs/>
          <w:sz w:val="28"/>
          <w:szCs w:val="28"/>
          <w:lang w:val="uk-UA"/>
        </w:rPr>
        <w:t xml:space="preserve"> </w:t>
      </w:r>
    </w:p>
    <w:p w:rsidR="004F6B9C" w:rsidRDefault="004F6B9C" w:rsidP="004F6B9C">
      <w:pPr>
        <w:rPr>
          <w:lang w:val="uk-UA"/>
        </w:rPr>
      </w:pPr>
    </w:p>
    <w:p w:rsidR="004F6B9C" w:rsidRPr="001938E4" w:rsidRDefault="004F6B9C" w:rsidP="004F6B9C">
      <w:pPr>
        <w:ind w:left="180" w:right="-540"/>
        <w:rPr>
          <w:szCs w:val="28"/>
          <w:lang w:val="uk-UA"/>
        </w:rPr>
      </w:pPr>
      <w:r w:rsidRPr="001938E4">
        <w:rPr>
          <w:szCs w:val="28"/>
          <w:lang w:val="uk-UA"/>
        </w:rPr>
        <w:t>в</w:t>
      </w:r>
      <w:r>
        <w:rPr>
          <w:szCs w:val="28"/>
          <w:lang w:val="uk-UA"/>
        </w:rPr>
        <w:t>ід   17 грудня   2</w:t>
      </w:r>
      <w:r w:rsidRPr="001938E4">
        <w:rPr>
          <w:szCs w:val="28"/>
          <w:lang w:val="uk-UA"/>
        </w:rPr>
        <w:t>0</w:t>
      </w:r>
      <w:r>
        <w:rPr>
          <w:szCs w:val="28"/>
          <w:lang w:val="uk-UA"/>
        </w:rPr>
        <w:t>20</w:t>
      </w:r>
      <w:r w:rsidRPr="001938E4">
        <w:rPr>
          <w:szCs w:val="28"/>
          <w:lang w:val="uk-UA"/>
        </w:rPr>
        <w:t xml:space="preserve"> р.</w:t>
      </w:r>
      <w:r>
        <w:rPr>
          <w:szCs w:val="28"/>
          <w:lang w:val="uk-UA"/>
        </w:rPr>
        <w:t xml:space="preserve"> №</w:t>
      </w:r>
      <w:r w:rsidR="0026425F">
        <w:rPr>
          <w:szCs w:val="28"/>
          <w:lang w:val="uk-UA"/>
        </w:rPr>
        <w:t>122</w:t>
      </w:r>
      <w:r>
        <w:rPr>
          <w:szCs w:val="28"/>
          <w:lang w:val="uk-UA"/>
        </w:rPr>
        <w:t xml:space="preserve">           </w:t>
      </w:r>
      <w:r w:rsidRPr="001938E4">
        <w:rPr>
          <w:szCs w:val="28"/>
          <w:lang w:val="uk-UA"/>
        </w:rPr>
        <w:t xml:space="preserve">                               </w:t>
      </w:r>
      <w:r w:rsidR="0026425F">
        <w:rPr>
          <w:szCs w:val="28"/>
          <w:lang w:val="uk-UA"/>
        </w:rPr>
        <w:t xml:space="preserve">    </w:t>
      </w:r>
      <w:r>
        <w:rPr>
          <w:szCs w:val="28"/>
          <w:lang w:val="uk-UA"/>
        </w:rPr>
        <w:t xml:space="preserve">  3 </w:t>
      </w:r>
      <w:r w:rsidRPr="001938E4">
        <w:rPr>
          <w:szCs w:val="28"/>
          <w:lang w:val="uk-UA"/>
        </w:rPr>
        <w:t xml:space="preserve">сесія </w:t>
      </w:r>
      <w:r>
        <w:rPr>
          <w:szCs w:val="28"/>
          <w:lang w:val="en-US"/>
        </w:rPr>
        <w:t>VIII</w:t>
      </w:r>
      <w:r w:rsidRPr="001938E4">
        <w:rPr>
          <w:szCs w:val="28"/>
          <w:lang w:val="uk-UA"/>
        </w:rPr>
        <w:t xml:space="preserve"> </w:t>
      </w:r>
      <w:r>
        <w:rPr>
          <w:szCs w:val="28"/>
          <w:lang w:val="uk-UA"/>
        </w:rPr>
        <w:t>скл</w:t>
      </w:r>
      <w:r w:rsidRPr="001938E4">
        <w:rPr>
          <w:szCs w:val="28"/>
          <w:lang w:val="uk-UA"/>
        </w:rPr>
        <w:t>икання</w:t>
      </w:r>
    </w:p>
    <w:p w:rsidR="004F6B9C" w:rsidRPr="00B477AA" w:rsidRDefault="004F6B9C" w:rsidP="004F6B9C">
      <w:pPr>
        <w:ind w:left="180" w:right="-540"/>
        <w:rPr>
          <w:szCs w:val="28"/>
          <w:lang w:val="uk-UA"/>
        </w:rPr>
      </w:pPr>
      <w:r>
        <w:rPr>
          <w:szCs w:val="28"/>
        </w:rPr>
        <w:t>м.</w:t>
      </w:r>
      <w:r>
        <w:rPr>
          <w:szCs w:val="28"/>
          <w:lang w:val="uk-UA"/>
        </w:rPr>
        <w:t xml:space="preserve"> Рогатин</w:t>
      </w:r>
    </w:p>
    <w:p w:rsidR="004F6B9C" w:rsidRDefault="004F6B9C" w:rsidP="004F6B9C">
      <w:pPr>
        <w:ind w:left="180" w:right="-540"/>
        <w:rPr>
          <w:sz w:val="24"/>
          <w:lang w:val="uk-UA"/>
        </w:rPr>
      </w:pPr>
      <w:r>
        <w:rPr>
          <w:sz w:val="24"/>
          <w:lang w:val="uk-UA"/>
        </w:rPr>
        <w:t xml:space="preserve">     </w:t>
      </w:r>
    </w:p>
    <w:p w:rsidR="004F6B9C" w:rsidRDefault="004F6B9C" w:rsidP="004F6B9C">
      <w:pPr>
        <w:ind w:right="-360"/>
        <w:jc w:val="both"/>
        <w:rPr>
          <w:lang w:val="uk-UA"/>
        </w:rPr>
      </w:pPr>
    </w:p>
    <w:p w:rsidR="00CD577B" w:rsidRDefault="004F6B9C" w:rsidP="004F6B9C">
      <w:pPr>
        <w:pStyle w:val="ab"/>
        <w:shd w:val="clear" w:color="auto" w:fill="FFFFFF"/>
        <w:spacing w:before="0" w:beforeAutospacing="0" w:after="0" w:afterAutospacing="0"/>
        <w:rPr>
          <w:sz w:val="28"/>
          <w:szCs w:val="28"/>
          <w:lang w:val="uk-UA"/>
        </w:rPr>
      </w:pPr>
      <w:r>
        <w:rPr>
          <w:sz w:val="28"/>
          <w:szCs w:val="28"/>
        </w:rPr>
        <w:t xml:space="preserve">Про створення відділу освіти </w:t>
      </w:r>
    </w:p>
    <w:p w:rsidR="00CD577B" w:rsidRDefault="004F6B9C" w:rsidP="004F6B9C">
      <w:pPr>
        <w:pStyle w:val="ab"/>
        <w:shd w:val="clear" w:color="auto" w:fill="FFFFFF"/>
        <w:spacing w:before="0" w:beforeAutospacing="0" w:after="0" w:afterAutospacing="0"/>
        <w:rPr>
          <w:sz w:val="28"/>
          <w:szCs w:val="28"/>
          <w:lang w:val="uk-UA"/>
        </w:rPr>
      </w:pPr>
      <w:r>
        <w:rPr>
          <w:sz w:val="28"/>
          <w:szCs w:val="28"/>
        </w:rPr>
        <w:t>Рогатинської</w:t>
      </w:r>
      <w:r w:rsidR="00CD577B">
        <w:rPr>
          <w:sz w:val="28"/>
          <w:szCs w:val="28"/>
          <w:lang w:val="uk-UA"/>
        </w:rPr>
        <w:t xml:space="preserve"> </w:t>
      </w:r>
      <w:r>
        <w:rPr>
          <w:sz w:val="28"/>
          <w:szCs w:val="28"/>
        </w:rPr>
        <w:t xml:space="preserve">міської ради  </w:t>
      </w:r>
    </w:p>
    <w:p w:rsidR="004F6B9C" w:rsidRDefault="004F6B9C" w:rsidP="004F6B9C">
      <w:pPr>
        <w:pStyle w:val="ab"/>
        <w:shd w:val="clear" w:color="auto" w:fill="FFFFFF"/>
        <w:spacing w:before="0" w:beforeAutospacing="0" w:after="0" w:afterAutospacing="0"/>
        <w:rPr>
          <w:sz w:val="28"/>
          <w:szCs w:val="28"/>
        </w:rPr>
      </w:pPr>
      <w:r>
        <w:rPr>
          <w:sz w:val="28"/>
          <w:szCs w:val="28"/>
        </w:rPr>
        <w:t>та  затвердження Положення</w:t>
      </w:r>
    </w:p>
    <w:p w:rsidR="004F6B9C" w:rsidRDefault="004F6B9C" w:rsidP="004F6B9C">
      <w:pPr>
        <w:pStyle w:val="ab"/>
        <w:shd w:val="clear" w:color="auto" w:fill="FFFFFF"/>
        <w:spacing w:before="0" w:beforeAutospacing="0" w:after="0" w:afterAutospacing="0"/>
        <w:rPr>
          <w:sz w:val="28"/>
          <w:szCs w:val="28"/>
        </w:rPr>
      </w:pPr>
      <w:r>
        <w:rPr>
          <w:sz w:val="28"/>
          <w:szCs w:val="28"/>
        </w:rPr>
        <w:t xml:space="preserve">про відділ освіти </w:t>
      </w:r>
    </w:p>
    <w:p w:rsidR="004F6B9C" w:rsidRDefault="004F6B9C" w:rsidP="00CD577B">
      <w:pPr>
        <w:pStyle w:val="ab"/>
        <w:shd w:val="clear" w:color="auto" w:fill="FFFFFF"/>
        <w:spacing w:before="0" w:beforeAutospacing="0" w:after="0" w:afterAutospacing="0"/>
        <w:ind w:firstLine="567"/>
        <w:rPr>
          <w:b/>
          <w:sz w:val="28"/>
          <w:szCs w:val="28"/>
        </w:rPr>
      </w:pPr>
    </w:p>
    <w:p w:rsidR="004F6B9C" w:rsidRPr="0082607E" w:rsidRDefault="004F6B9C" w:rsidP="00CD577B">
      <w:pPr>
        <w:pStyle w:val="ab"/>
        <w:shd w:val="clear" w:color="auto" w:fill="FFFFFF"/>
        <w:spacing w:before="0" w:beforeAutospacing="0" w:after="0" w:afterAutospacing="0"/>
        <w:ind w:firstLine="567"/>
        <w:jc w:val="both"/>
        <w:rPr>
          <w:sz w:val="28"/>
          <w:szCs w:val="28"/>
        </w:rPr>
      </w:pPr>
      <w:r>
        <w:rPr>
          <w:sz w:val="28"/>
          <w:szCs w:val="28"/>
        </w:rPr>
        <w:tab/>
        <w:t xml:space="preserve">Керуючись ст.26, п.4 ст.54 Закону України  «Про місцеве самоврядування в Україні», відповідно до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10.12.2015 №888-19 та з метою  вдосконалення роботи виконавчого органу міської ради,  структурування функціональних напрямків діяльності, забезпечення ефективності роботи,   міська рада </w:t>
      </w:r>
      <w:r w:rsidRPr="0082607E">
        <w:rPr>
          <w:sz w:val="28"/>
          <w:szCs w:val="28"/>
        </w:rPr>
        <w:t>ВИРІШИЛА:</w:t>
      </w:r>
    </w:p>
    <w:p w:rsidR="00857678" w:rsidRPr="00EB5D69" w:rsidRDefault="004F6B9C" w:rsidP="00CD577B">
      <w:pPr>
        <w:shd w:val="clear" w:color="auto" w:fill="FFFFFF"/>
        <w:ind w:firstLine="567"/>
        <w:jc w:val="both"/>
        <w:rPr>
          <w:color w:val="333333"/>
          <w:szCs w:val="28"/>
          <w:lang w:val="uk-UA"/>
        </w:rPr>
      </w:pPr>
      <w:r>
        <w:rPr>
          <w:szCs w:val="28"/>
          <w:lang w:val="uk-UA"/>
        </w:rPr>
        <w:tab/>
        <w:t>1.Утворити юридичну особу – відділ освіти Рогатинської міської ради, місцезнаходження (юридична адреса) –</w:t>
      </w:r>
      <w:r w:rsidR="00857678">
        <w:rPr>
          <w:szCs w:val="28"/>
          <w:lang w:val="uk-UA"/>
        </w:rPr>
        <w:t xml:space="preserve"> вул.</w:t>
      </w:r>
      <w:r w:rsidR="00857678" w:rsidRPr="00857678">
        <w:rPr>
          <w:color w:val="333333"/>
          <w:szCs w:val="28"/>
          <w:bdr w:val="none" w:sz="0" w:space="0" w:color="auto" w:frame="1"/>
          <w:lang w:val="uk-UA"/>
        </w:rPr>
        <w:t xml:space="preserve"> </w:t>
      </w:r>
      <w:r w:rsidR="00857678">
        <w:rPr>
          <w:color w:val="333333"/>
          <w:szCs w:val="28"/>
          <w:bdr w:val="none" w:sz="0" w:space="0" w:color="auto" w:frame="1"/>
          <w:lang w:val="uk-UA"/>
        </w:rPr>
        <w:t>Шевченка,29, м.Рогатин, Івано-Франківська область,77001.</w:t>
      </w:r>
    </w:p>
    <w:p w:rsidR="004F6B9C" w:rsidRDefault="004F6B9C" w:rsidP="00CD577B">
      <w:pPr>
        <w:shd w:val="clear" w:color="auto" w:fill="FFFFFF"/>
        <w:ind w:firstLine="567"/>
        <w:jc w:val="both"/>
        <w:rPr>
          <w:rFonts w:eastAsia="Times New Roman"/>
          <w:szCs w:val="28"/>
          <w:lang w:val="uk-UA"/>
        </w:rPr>
      </w:pPr>
      <w:r w:rsidRPr="00D05B63">
        <w:rPr>
          <w:rFonts w:eastAsia="Times New Roman"/>
          <w:szCs w:val="28"/>
          <w:lang w:val="uk-UA"/>
        </w:rPr>
        <w:tab/>
      </w:r>
      <w:r w:rsidRPr="0082607E">
        <w:rPr>
          <w:szCs w:val="28"/>
        </w:rPr>
        <w:t>2</w:t>
      </w:r>
      <w:r>
        <w:rPr>
          <w:szCs w:val="28"/>
        </w:rPr>
        <w:t>.</w:t>
      </w:r>
      <w:r>
        <w:rPr>
          <w:rFonts w:eastAsia="Times New Roman"/>
          <w:szCs w:val="28"/>
        </w:rPr>
        <w:t>Затвердити Положення про відділ освіти Рогатинської міської ради</w:t>
      </w:r>
      <w:r w:rsidR="00857678">
        <w:rPr>
          <w:rFonts w:eastAsia="Times New Roman"/>
          <w:szCs w:val="28"/>
          <w:lang w:val="uk-UA"/>
        </w:rPr>
        <w:t>, що</w:t>
      </w:r>
      <w:r w:rsidRPr="0082607E">
        <w:rPr>
          <w:szCs w:val="28"/>
        </w:rPr>
        <w:t xml:space="preserve"> </w:t>
      </w:r>
      <w:r w:rsidR="00857678">
        <w:rPr>
          <w:rFonts w:eastAsia="Times New Roman"/>
          <w:szCs w:val="28"/>
        </w:rPr>
        <w:t>додається</w:t>
      </w:r>
      <w:r>
        <w:rPr>
          <w:rFonts w:eastAsia="Times New Roman"/>
          <w:szCs w:val="28"/>
        </w:rPr>
        <w:t>.</w:t>
      </w:r>
    </w:p>
    <w:p w:rsidR="00CE57F3" w:rsidRPr="00F60897" w:rsidRDefault="004F6B9C" w:rsidP="00CD577B">
      <w:pPr>
        <w:ind w:firstLine="567"/>
        <w:jc w:val="both"/>
        <w:rPr>
          <w:szCs w:val="28"/>
          <w:lang w:val="uk-UA"/>
        </w:rPr>
      </w:pPr>
      <w:r>
        <w:rPr>
          <w:rFonts w:eastAsia="Times New Roman"/>
          <w:szCs w:val="28"/>
        </w:rPr>
        <w:tab/>
      </w:r>
      <w:r w:rsidRPr="0082607E">
        <w:rPr>
          <w:szCs w:val="28"/>
        </w:rPr>
        <w:t>3</w:t>
      </w:r>
      <w:r>
        <w:rPr>
          <w:szCs w:val="28"/>
        </w:rPr>
        <w:t>.</w:t>
      </w:r>
      <w:r w:rsidR="00CE57F3" w:rsidRPr="00F60897">
        <w:rPr>
          <w:szCs w:val="28"/>
          <w:lang w:val="uk-UA"/>
        </w:rPr>
        <w:t xml:space="preserve">Секретарю міської ради Сороці Х.В. здійснити необхідні заходи, </w:t>
      </w:r>
    </w:p>
    <w:p w:rsidR="00CE57F3" w:rsidRPr="00F60897" w:rsidRDefault="00CE57F3" w:rsidP="003C19FC">
      <w:pPr>
        <w:jc w:val="both"/>
        <w:rPr>
          <w:szCs w:val="28"/>
          <w:lang w:val="uk-UA"/>
        </w:rPr>
      </w:pPr>
      <w:r w:rsidRPr="00F60897">
        <w:rPr>
          <w:szCs w:val="28"/>
          <w:lang w:val="uk-UA"/>
        </w:rPr>
        <w:t>спрямовані на держ</w:t>
      </w:r>
      <w:r>
        <w:rPr>
          <w:szCs w:val="28"/>
          <w:lang w:val="uk-UA"/>
        </w:rPr>
        <w:t>авну реєстрацію відділу освіти</w:t>
      </w:r>
      <w:r w:rsidRPr="00F60897">
        <w:rPr>
          <w:szCs w:val="28"/>
          <w:lang w:val="uk-UA"/>
        </w:rPr>
        <w:t xml:space="preserve"> Рогатинської міської ради шляхом внесення до Єдиного державного реєстру відповідних відомостей.</w:t>
      </w:r>
    </w:p>
    <w:p w:rsidR="004F6B9C" w:rsidRDefault="004F6B9C" w:rsidP="00CD577B">
      <w:pPr>
        <w:shd w:val="clear" w:color="auto" w:fill="FFFFFF"/>
        <w:ind w:firstLine="567"/>
        <w:jc w:val="both"/>
        <w:rPr>
          <w:rFonts w:eastAsia="Times New Roman"/>
          <w:szCs w:val="28"/>
          <w:lang w:val="uk-UA"/>
        </w:rPr>
      </w:pPr>
    </w:p>
    <w:p w:rsidR="003C19FC" w:rsidRDefault="004F6B9C" w:rsidP="00CD577B">
      <w:pPr>
        <w:shd w:val="clear" w:color="auto" w:fill="FFFFFF"/>
        <w:ind w:firstLine="567"/>
        <w:jc w:val="both"/>
        <w:rPr>
          <w:szCs w:val="28"/>
          <w:lang w:val="uk-UA"/>
        </w:rPr>
      </w:pPr>
      <w:r w:rsidRPr="00CE57F3">
        <w:rPr>
          <w:szCs w:val="28"/>
          <w:lang w:val="uk-UA"/>
        </w:rPr>
        <w:t xml:space="preserve">                    </w:t>
      </w:r>
    </w:p>
    <w:p w:rsidR="004F6B9C" w:rsidRPr="00D05B63" w:rsidRDefault="003C19FC" w:rsidP="00CD577B">
      <w:pPr>
        <w:shd w:val="clear" w:color="auto" w:fill="FFFFFF"/>
        <w:ind w:firstLine="567"/>
        <w:jc w:val="both"/>
        <w:rPr>
          <w:rFonts w:eastAsia="Times New Roman"/>
          <w:szCs w:val="28"/>
          <w:lang w:val="uk-UA"/>
        </w:rPr>
      </w:pPr>
      <w:r>
        <w:rPr>
          <w:szCs w:val="28"/>
          <w:lang w:val="uk-UA"/>
        </w:rPr>
        <w:t xml:space="preserve">         </w:t>
      </w:r>
      <w:r w:rsidR="004F6B9C" w:rsidRPr="00CE57F3">
        <w:rPr>
          <w:szCs w:val="28"/>
          <w:lang w:val="uk-UA"/>
        </w:rPr>
        <w:t xml:space="preserve"> </w:t>
      </w:r>
      <w:r w:rsidR="004F6B9C">
        <w:rPr>
          <w:rFonts w:eastAsia="Times New Roman"/>
          <w:szCs w:val="28"/>
          <w:lang w:val="uk-UA"/>
        </w:rPr>
        <w:t xml:space="preserve">Міський голова        </w:t>
      </w:r>
      <w:r w:rsidR="004F6B9C" w:rsidRPr="00FF58A8">
        <w:rPr>
          <w:szCs w:val="28"/>
        </w:rPr>
        <w:t xml:space="preserve">               </w:t>
      </w:r>
      <w:r w:rsidR="004F6B9C">
        <w:rPr>
          <w:rFonts w:eastAsia="Times New Roman"/>
          <w:szCs w:val="28"/>
          <w:lang w:val="uk-UA"/>
        </w:rPr>
        <w:t xml:space="preserve">               Сергій Насалик</w:t>
      </w:r>
    </w:p>
    <w:p w:rsidR="004F6B9C" w:rsidRDefault="004F6B9C" w:rsidP="004F6B9C"/>
    <w:p w:rsidR="004F6B9C" w:rsidRDefault="004F6B9C" w:rsidP="004F6B9C">
      <w:pPr>
        <w:rPr>
          <w:lang w:val="uk-UA"/>
        </w:rPr>
      </w:pPr>
    </w:p>
    <w:p w:rsidR="004F6B9C" w:rsidRDefault="004F6B9C" w:rsidP="004F6B9C">
      <w:pPr>
        <w:jc w:val="both"/>
        <w:rPr>
          <w:szCs w:val="28"/>
          <w:lang w:val="uk-UA"/>
        </w:rPr>
      </w:pPr>
      <w:r>
        <w:rPr>
          <w:szCs w:val="28"/>
          <w:lang w:val="uk-UA"/>
        </w:rPr>
        <w:t xml:space="preserve">           </w:t>
      </w:r>
    </w:p>
    <w:p w:rsidR="004F6B9C" w:rsidRPr="004E1AC1" w:rsidRDefault="004F6B9C" w:rsidP="004F6B9C">
      <w:pPr>
        <w:rPr>
          <w:szCs w:val="28"/>
          <w:lang w:val="uk-UA"/>
        </w:rPr>
      </w:pPr>
    </w:p>
    <w:p w:rsidR="004F6B9C" w:rsidRPr="004E1AC1" w:rsidRDefault="004F6B9C" w:rsidP="004F6B9C">
      <w:pPr>
        <w:rPr>
          <w:szCs w:val="28"/>
          <w:lang w:val="uk-UA"/>
        </w:rPr>
      </w:pPr>
    </w:p>
    <w:p w:rsidR="004F6B9C" w:rsidRDefault="004F6B9C" w:rsidP="004F6B9C">
      <w:pPr>
        <w:rPr>
          <w:szCs w:val="28"/>
          <w:lang w:val="uk-UA"/>
        </w:rPr>
      </w:pPr>
    </w:p>
    <w:p w:rsidR="004F6B9C" w:rsidRPr="004E1AC1" w:rsidRDefault="004F6B9C" w:rsidP="004F6B9C">
      <w:pPr>
        <w:tabs>
          <w:tab w:val="left" w:pos="1380"/>
        </w:tabs>
        <w:rPr>
          <w:szCs w:val="28"/>
          <w:lang w:val="uk-UA"/>
        </w:rPr>
      </w:pPr>
      <w:r>
        <w:rPr>
          <w:szCs w:val="28"/>
          <w:lang w:val="uk-UA"/>
        </w:rPr>
        <w:tab/>
      </w:r>
    </w:p>
    <w:p w:rsidR="00367C3F" w:rsidRPr="00FF58A8" w:rsidRDefault="00367C3F" w:rsidP="00407E45">
      <w:pPr>
        <w:tabs>
          <w:tab w:val="left" w:pos="1261"/>
          <w:tab w:val="left" w:pos="6217"/>
        </w:tabs>
        <w:spacing w:after="270" w:line="317" w:lineRule="exact"/>
        <w:jc w:val="both"/>
        <w:rPr>
          <w:rStyle w:val="42"/>
          <w:b w:val="0"/>
          <w:bCs w:val="0"/>
          <w:lang w:val="ru-RU"/>
        </w:rPr>
      </w:pPr>
    </w:p>
    <w:p w:rsidR="00367C3F" w:rsidRPr="00340970" w:rsidRDefault="00367C3F" w:rsidP="00CD577B">
      <w:pPr>
        <w:tabs>
          <w:tab w:val="left" w:pos="1261"/>
          <w:tab w:val="left" w:pos="6217"/>
        </w:tabs>
        <w:spacing w:after="270" w:line="317" w:lineRule="exact"/>
        <w:jc w:val="both"/>
        <w:rPr>
          <w:rStyle w:val="42"/>
          <w:b w:val="0"/>
          <w:bCs w:val="0"/>
        </w:rPr>
      </w:pPr>
    </w:p>
    <w:p w:rsidR="00367C3F" w:rsidRPr="007A53AD" w:rsidRDefault="00CD577B" w:rsidP="00CD577B">
      <w:pPr>
        <w:shd w:val="clear" w:color="auto" w:fill="FFFFFF"/>
        <w:jc w:val="center"/>
        <w:rPr>
          <w:color w:val="333333"/>
          <w:sz w:val="24"/>
        </w:rPr>
      </w:pPr>
      <w:r>
        <w:rPr>
          <w:color w:val="333333"/>
          <w:sz w:val="24"/>
          <w:bdr w:val="none" w:sz="0" w:space="0" w:color="auto" w:frame="1"/>
          <w:lang w:val="uk-UA"/>
        </w:rPr>
        <w:lastRenderedPageBreak/>
        <w:t xml:space="preserve">                                                                                  </w:t>
      </w:r>
      <w:r w:rsidR="00367C3F" w:rsidRPr="007A53AD">
        <w:rPr>
          <w:color w:val="333333"/>
          <w:sz w:val="24"/>
          <w:bdr w:val="none" w:sz="0" w:space="0" w:color="auto" w:frame="1"/>
          <w:lang w:val="uk-UA"/>
        </w:rPr>
        <w:t>Додаток</w:t>
      </w:r>
    </w:p>
    <w:p w:rsidR="004F6B9C" w:rsidRDefault="00CD577B" w:rsidP="00CD577B">
      <w:pPr>
        <w:shd w:val="clear" w:color="auto" w:fill="FFFFFF"/>
        <w:jc w:val="center"/>
        <w:rPr>
          <w:color w:val="333333"/>
          <w:sz w:val="24"/>
          <w:bdr w:val="none" w:sz="0" w:space="0" w:color="auto" w:frame="1"/>
          <w:lang w:val="uk-UA"/>
        </w:rPr>
      </w:pPr>
      <w:r>
        <w:rPr>
          <w:color w:val="333333"/>
          <w:sz w:val="24"/>
          <w:bdr w:val="none" w:sz="0" w:space="0" w:color="auto" w:frame="1"/>
          <w:lang w:val="uk-UA"/>
        </w:rPr>
        <w:t xml:space="preserve">                                                                                                  </w:t>
      </w:r>
      <w:r w:rsidR="00367C3F">
        <w:rPr>
          <w:color w:val="333333"/>
          <w:sz w:val="24"/>
          <w:bdr w:val="none" w:sz="0" w:space="0" w:color="auto" w:frame="1"/>
          <w:lang w:val="uk-UA"/>
        </w:rPr>
        <w:t xml:space="preserve">до рішення </w:t>
      </w:r>
      <w:r w:rsidR="004F6B9C">
        <w:rPr>
          <w:color w:val="333333"/>
          <w:sz w:val="24"/>
          <w:bdr w:val="none" w:sz="0" w:space="0" w:color="auto" w:frame="1"/>
          <w:lang w:val="uk-UA"/>
        </w:rPr>
        <w:t>3 сесії</w:t>
      </w:r>
    </w:p>
    <w:p w:rsidR="00367C3F" w:rsidRPr="003C19FC" w:rsidRDefault="00CD577B" w:rsidP="00CD577B">
      <w:pPr>
        <w:shd w:val="clear" w:color="auto" w:fill="FFFFFF"/>
        <w:jc w:val="center"/>
        <w:rPr>
          <w:color w:val="333333"/>
          <w:sz w:val="24"/>
          <w:lang w:val="uk-UA"/>
        </w:rPr>
      </w:pPr>
      <w:r>
        <w:rPr>
          <w:color w:val="333333"/>
          <w:sz w:val="24"/>
          <w:bdr w:val="none" w:sz="0" w:space="0" w:color="auto" w:frame="1"/>
          <w:lang w:val="uk-UA"/>
        </w:rPr>
        <w:t xml:space="preserve">                                                                                                                 </w:t>
      </w:r>
      <w:r w:rsidR="00367C3F">
        <w:rPr>
          <w:color w:val="333333"/>
          <w:sz w:val="24"/>
          <w:bdr w:val="none" w:sz="0" w:space="0" w:color="auto" w:frame="1"/>
          <w:lang w:val="uk-UA"/>
        </w:rPr>
        <w:t>Рогатин</w:t>
      </w:r>
      <w:r w:rsidR="00367C3F" w:rsidRPr="007A53AD">
        <w:rPr>
          <w:color w:val="333333"/>
          <w:sz w:val="24"/>
          <w:bdr w:val="none" w:sz="0" w:space="0" w:color="auto" w:frame="1"/>
          <w:lang w:val="uk-UA"/>
        </w:rPr>
        <w:t>ської міської ради</w:t>
      </w:r>
    </w:p>
    <w:p w:rsidR="00367C3F" w:rsidRDefault="00407E45" w:rsidP="00B058B5">
      <w:pPr>
        <w:shd w:val="clear" w:color="auto" w:fill="FFFFFF"/>
        <w:jc w:val="right"/>
        <w:rPr>
          <w:color w:val="333333"/>
          <w:sz w:val="24"/>
          <w:bdr w:val="none" w:sz="0" w:space="0" w:color="auto" w:frame="1"/>
          <w:lang w:val="uk-UA"/>
        </w:rPr>
      </w:pPr>
      <w:r>
        <w:rPr>
          <w:color w:val="333333"/>
          <w:sz w:val="24"/>
          <w:bdr w:val="none" w:sz="0" w:space="0" w:color="auto" w:frame="1"/>
          <w:lang w:val="uk-UA"/>
        </w:rPr>
        <w:t xml:space="preserve">                                                                           </w:t>
      </w:r>
      <w:r w:rsidR="004F6B9C">
        <w:rPr>
          <w:color w:val="333333"/>
          <w:sz w:val="24"/>
          <w:bdr w:val="none" w:sz="0" w:space="0" w:color="auto" w:frame="1"/>
          <w:lang w:val="uk-UA"/>
        </w:rPr>
        <w:t xml:space="preserve">        </w:t>
      </w:r>
      <w:r w:rsidR="0026425F">
        <w:rPr>
          <w:color w:val="333333"/>
          <w:sz w:val="24"/>
          <w:bdr w:val="none" w:sz="0" w:space="0" w:color="auto" w:frame="1"/>
          <w:lang w:val="uk-UA"/>
        </w:rPr>
        <w:t xml:space="preserve">                 </w:t>
      </w:r>
      <w:r w:rsidR="00B058B5">
        <w:rPr>
          <w:color w:val="333333"/>
          <w:sz w:val="24"/>
          <w:bdr w:val="none" w:sz="0" w:space="0" w:color="auto" w:frame="1"/>
          <w:lang w:val="uk-UA"/>
        </w:rPr>
        <w:t xml:space="preserve">   </w:t>
      </w:r>
      <w:r w:rsidR="0026425F">
        <w:rPr>
          <w:color w:val="333333"/>
          <w:sz w:val="24"/>
          <w:bdr w:val="none" w:sz="0" w:space="0" w:color="auto" w:frame="1"/>
          <w:lang w:val="uk-UA"/>
        </w:rPr>
        <w:t xml:space="preserve">  </w:t>
      </w:r>
      <w:r w:rsidR="00B058B5">
        <w:rPr>
          <w:color w:val="333333"/>
          <w:sz w:val="24"/>
          <w:bdr w:val="none" w:sz="0" w:space="0" w:color="auto" w:frame="1"/>
          <w:lang w:val="uk-UA"/>
        </w:rPr>
        <w:t xml:space="preserve">  </w:t>
      </w:r>
      <w:r w:rsidR="00B058B5" w:rsidRPr="007A53AD">
        <w:rPr>
          <w:color w:val="333333"/>
          <w:sz w:val="24"/>
          <w:bdr w:val="none" w:sz="0" w:space="0" w:color="auto" w:frame="1"/>
          <w:lang w:val="uk-UA"/>
        </w:rPr>
        <w:t>№</w:t>
      </w:r>
      <w:r w:rsidR="00B058B5">
        <w:rPr>
          <w:color w:val="333333"/>
          <w:sz w:val="24"/>
          <w:bdr w:val="none" w:sz="0" w:space="0" w:color="auto" w:frame="1"/>
          <w:lang w:val="uk-UA"/>
        </w:rPr>
        <w:t xml:space="preserve">122  </w:t>
      </w:r>
      <w:r w:rsidR="0026425F">
        <w:rPr>
          <w:color w:val="333333"/>
          <w:sz w:val="24"/>
          <w:bdr w:val="none" w:sz="0" w:space="0" w:color="auto" w:frame="1"/>
          <w:lang w:val="uk-UA"/>
        </w:rPr>
        <w:t xml:space="preserve">від </w:t>
      </w:r>
      <w:r>
        <w:rPr>
          <w:color w:val="333333"/>
          <w:sz w:val="24"/>
          <w:bdr w:val="none" w:sz="0" w:space="0" w:color="auto" w:frame="1"/>
          <w:lang w:val="uk-UA"/>
        </w:rPr>
        <w:t>17</w:t>
      </w:r>
      <w:r w:rsidR="00367C3F">
        <w:rPr>
          <w:color w:val="333333"/>
          <w:sz w:val="24"/>
          <w:bdr w:val="none" w:sz="0" w:space="0" w:color="auto" w:frame="1"/>
          <w:lang w:val="uk-UA"/>
        </w:rPr>
        <w:t xml:space="preserve"> грудня  2020</w:t>
      </w:r>
      <w:r w:rsidR="00367C3F" w:rsidRPr="007A53AD">
        <w:rPr>
          <w:color w:val="333333"/>
          <w:sz w:val="24"/>
          <w:bdr w:val="none" w:sz="0" w:space="0" w:color="auto" w:frame="1"/>
          <w:lang w:val="uk-UA"/>
        </w:rPr>
        <w:t xml:space="preserve"> р. </w:t>
      </w:r>
    </w:p>
    <w:p w:rsidR="00367C3F" w:rsidRPr="003C19FC" w:rsidRDefault="00367C3F" w:rsidP="0026425F">
      <w:pPr>
        <w:shd w:val="clear" w:color="auto" w:fill="FFFFFF"/>
        <w:jc w:val="right"/>
        <w:rPr>
          <w:color w:val="333333"/>
          <w:sz w:val="24"/>
          <w:lang w:val="uk-UA"/>
        </w:rPr>
      </w:pPr>
    </w:p>
    <w:p w:rsidR="00367C3F" w:rsidRPr="003C19FC" w:rsidRDefault="00367C3F" w:rsidP="00E90C35">
      <w:pPr>
        <w:shd w:val="clear" w:color="auto" w:fill="FFFFFF"/>
        <w:jc w:val="right"/>
        <w:rPr>
          <w:color w:val="333333"/>
          <w:sz w:val="24"/>
          <w:lang w:val="uk-UA"/>
        </w:rPr>
      </w:pPr>
      <w:r w:rsidRPr="007A53AD">
        <w:rPr>
          <w:color w:val="333333"/>
          <w:sz w:val="24"/>
        </w:rPr>
        <w:t> </w:t>
      </w:r>
    </w:p>
    <w:p w:rsidR="00367C3F" w:rsidRPr="003C19FC" w:rsidRDefault="00367C3F" w:rsidP="00E90C35">
      <w:pPr>
        <w:shd w:val="clear" w:color="auto" w:fill="FFFFFF"/>
        <w:jc w:val="center"/>
        <w:rPr>
          <w:color w:val="333333"/>
          <w:szCs w:val="28"/>
          <w:lang w:val="uk-UA"/>
        </w:rPr>
      </w:pPr>
      <w:r w:rsidRPr="003C19FC">
        <w:rPr>
          <w:b/>
          <w:bCs/>
          <w:color w:val="333333"/>
          <w:szCs w:val="28"/>
          <w:bdr w:val="none" w:sz="0" w:space="0" w:color="auto" w:frame="1"/>
          <w:lang w:val="uk-UA"/>
        </w:rPr>
        <w:t>ПОЛОЖЕННЯ</w:t>
      </w:r>
    </w:p>
    <w:p w:rsidR="00367C3F" w:rsidRPr="008E7B51" w:rsidRDefault="00367C3F" w:rsidP="00E90C35">
      <w:pPr>
        <w:shd w:val="clear" w:color="auto" w:fill="FFFFFF"/>
        <w:jc w:val="center"/>
        <w:rPr>
          <w:color w:val="333333"/>
          <w:szCs w:val="28"/>
          <w:lang w:val="uk-UA"/>
        </w:rPr>
      </w:pPr>
      <w:r w:rsidRPr="003C19FC">
        <w:rPr>
          <w:b/>
          <w:bCs/>
          <w:color w:val="333333"/>
          <w:szCs w:val="28"/>
          <w:bdr w:val="none" w:sz="0" w:space="0" w:color="auto" w:frame="1"/>
          <w:lang w:val="uk-UA"/>
        </w:rPr>
        <w:t>про</w:t>
      </w:r>
      <w:r w:rsidRPr="008E7B51">
        <w:rPr>
          <w:b/>
          <w:bCs/>
          <w:color w:val="333333"/>
          <w:szCs w:val="28"/>
          <w:bdr w:val="none" w:sz="0" w:space="0" w:color="auto" w:frame="1"/>
        </w:rPr>
        <w:t> </w:t>
      </w:r>
      <w:r w:rsidRPr="003C19FC">
        <w:rPr>
          <w:b/>
          <w:bCs/>
          <w:color w:val="333333"/>
          <w:szCs w:val="28"/>
          <w:bdr w:val="none" w:sz="0" w:space="0" w:color="auto" w:frame="1"/>
          <w:lang w:val="uk-UA"/>
        </w:rPr>
        <w:t xml:space="preserve">відділ освіти </w:t>
      </w:r>
    </w:p>
    <w:p w:rsidR="00367C3F" w:rsidRPr="003C19FC" w:rsidRDefault="00367C3F" w:rsidP="00E90C35">
      <w:pPr>
        <w:shd w:val="clear" w:color="auto" w:fill="FFFFFF"/>
        <w:jc w:val="center"/>
        <w:rPr>
          <w:color w:val="333333"/>
          <w:szCs w:val="28"/>
          <w:lang w:val="uk-UA"/>
        </w:rPr>
      </w:pPr>
      <w:r w:rsidRPr="003C19FC">
        <w:rPr>
          <w:b/>
          <w:bCs/>
          <w:color w:val="333333"/>
          <w:szCs w:val="28"/>
          <w:bdr w:val="none" w:sz="0" w:space="0" w:color="auto" w:frame="1"/>
          <w:lang w:val="uk-UA"/>
        </w:rPr>
        <w:t>Р</w:t>
      </w:r>
      <w:r w:rsidRPr="008E7B51">
        <w:rPr>
          <w:b/>
          <w:bCs/>
          <w:color w:val="333333"/>
          <w:szCs w:val="28"/>
          <w:bdr w:val="none" w:sz="0" w:space="0" w:color="auto" w:frame="1"/>
          <w:lang w:val="uk-UA"/>
        </w:rPr>
        <w:t>огатин</w:t>
      </w:r>
      <w:r w:rsidRPr="003C19FC">
        <w:rPr>
          <w:b/>
          <w:bCs/>
          <w:color w:val="333333"/>
          <w:szCs w:val="28"/>
          <w:bdr w:val="none" w:sz="0" w:space="0" w:color="auto" w:frame="1"/>
          <w:lang w:val="uk-UA"/>
        </w:rPr>
        <w:t>ської міської ради</w:t>
      </w:r>
    </w:p>
    <w:p w:rsidR="00367C3F" w:rsidRPr="007A53AD" w:rsidRDefault="00367C3F" w:rsidP="007A53AD">
      <w:pPr>
        <w:shd w:val="clear" w:color="auto" w:fill="FFFFFF"/>
        <w:rPr>
          <w:color w:val="333333"/>
          <w:sz w:val="24"/>
          <w:lang w:val="uk-UA"/>
        </w:rPr>
      </w:pPr>
    </w:p>
    <w:p w:rsidR="00367C3F" w:rsidRPr="003C19FC" w:rsidRDefault="00367C3F" w:rsidP="00E90C35">
      <w:pPr>
        <w:shd w:val="clear" w:color="auto" w:fill="FFFFFF"/>
        <w:jc w:val="center"/>
        <w:rPr>
          <w:color w:val="333333"/>
          <w:sz w:val="24"/>
          <w:lang w:val="uk-UA"/>
        </w:rPr>
      </w:pPr>
      <w:r w:rsidRPr="007A53AD">
        <w:rPr>
          <w:color w:val="333333"/>
          <w:sz w:val="24"/>
        </w:rPr>
        <w:t> </w:t>
      </w:r>
    </w:p>
    <w:p w:rsidR="00367C3F" w:rsidRPr="003C19FC" w:rsidRDefault="00367C3F" w:rsidP="00E90C35">
      <w:pPr>
        <w:shd w:val="clear" w:color="auto" w:fill="FFFFFF"/>
        <w:jc w:val="center"/>
        <w:rPr>
          <w:color w:val="333333"/>
          <w:szCs w:val="28"/>
          <w:lang w:val="uk-UA"/>
        </w:rPr>
      </w:pPr>
      <w:r w:rsidRPr="003C19FC">
        <w:rPr>
          <w:b/>
          <w:bCs/>
          <w:color w:val="333333"/>
          <w:szCs w:val="28"/>
          <w:bdr w:val="none" w:sz="0" w:space="0" w:color="auto" w:frame="1"/>
          <w:lang w:val="uk-UA"/>
        </w:rPr>
        <w:t>1. ЗАГАЛЬНІ ПОЛОЖЕННЯ</w:t>
      </w:r>
    </w:p>
    <w:p w:rsidR="00367C3F" w:rsidRPr="004F6B9C" w:rsidRDefault="004F6B9C" w:rsidP="00CD577B">
      <w:pPr>
        <w:shd w:val="clear" w:color="auto" w:fill="FFFFFF"/>
        <w:ind w:firstLine="567"/>
        <w:jc w:val="both"/>
        <w:rPr>
          <w:color w:val="333333"/>
          <w:szCs w:val="28"/>
          <w:lang w:val="uk-UA"/>
        </w:rPr>
      </w:pPr>
      <w:r w:rsidRPr="003C19FC">
        <w:rPr>
          <w:color w:val="333333"/>
          <w:szCs w:val="28"/>
          <w:bdr w:val="none" w:sz="0" w:space="0" w:color="auto" w:frame="1"/>
          <w:lang w:val="uk-UA"/>
        </w:rPr>
        <w:t>1.1.</w:t>
      </w:r>
      <w:r w:rsidR="00367C3F" w:rsidRPr="003C19FC">
        <w:rPr>
          <w:color w:val="333333"/>
          <w:szCs w:val="28"/>
          <w:bdr w:val="none" w:sz="0" w:space="0" w:color="auto" w:frame="1"/>
          <w:lang w:val="uk-UA"/>
        </w:rPr>
        <w:t>Ві</w:t>
      </w:r>
      <w:r w:rsidR="008E71F0" w:rsidRPr="003C19FC">
        <w:rPr>
          <w:color w:val="333333"/>
          <w:szCs w:val="28"/>
          <w:bdr w:val="none" w:sz="0" w:space="0" w:color="auto" w:frame="1"/>
          <w:lang w:val="uk-UA"/>
        </w:rPr>
        <w:t>дділ освіти</w:t>
      </w:r>
      <w:r w:rsidR="00367C3F" w:rsidRPr="003C19FC">
        <w:rPr>
          <w:color w:val="333333"/>
          <w:szCs w:val="28"/>
          <w:bdr w:val="none" w:sz="0" w:space="0" w:color="auto" w:frame="1"/>
          <w:lang w:val="uk-UA"/>
        </w:rPr>
        <w:t xml:space="preserve"> </w:t>
      </w:r>
      <w:r w:rsidR="00367C3F" w:rsidRPr="00487A81">
        <w:rPr>
          <w:color w:val="333333"/>
          <w:szCs w:val="28"/>
          <w:bdr w:val="none" w:sz="0" w:space="0" w:color="auto" w:frame="1"/>
          <w:lang w:val="uk-UA"/>
        </w:rPr>
        <w:t>Рогатин</w:t>
      </w:r>
      <w:r w:rsidR="00367C3F" w:rsidRPr="003C19FC">
        <w:rPr>
          <w:color w:val="333333"/>
          <w:szCs w:val="28"/>
          <w:bdr w:val="none" w:sz="0" w:space="0" w:color="auto" w:frame="1"/>
          <w:lang w:val="uk-UA"/>
        </w:rPr>
        <w:t>ської міської ради  (скорочена назва – відділ освіти) є структурним підрозділом Р</w:t>
      </w:r>
      <w:r w:rsidR="00367C3F" w:rsidRPr="00487A81">
        <w:rPr>
          <w:color w:val="333333"/>
          <w:szCs w:val="28"/>
          <w:bdr w:val="none" w:sz="0" w:space="0" w:color="auto" w:frame="1"/>
          <w:lang w:val="uk-UA"/>
        </w:rPr>
        <w:t>огатинської</w:t>
      </w:r>
      <w:r w:rsidR="00367C3F" w:rsidRPr="003C19FC">
        <w:rPr>
          <w:color w:val="333333"/>
          <w:szCs w:val="28"/>
          <w:bdr w:val="none" w:sz="0" w:space="0" w:color="auto" w:frame="1"/>
          <w:lang w:val="uk-UA"/>
        </w:rPr>
        <w:t xml:space="preserve"> міської ради, який утворюється Р</w:t>
      </w:r>
      <w:r w:rsidR="00367C3F" w:rsidRPr="00487A81">
        <w:rPr>
          <w:color w:val="333333"/>
          <w:szCs w:val="28"/>
          <w:bdr w:val="none" w:sz="0" w:space="0" w:color="auto" w:frame="1"/>
          <w:lang w:val="uk-UA"/>
        </w:rPr>
        <w:t>огатинською</w:t>
      </w:r>
      <w:r w:rsidR="00367C3F" w:rsidRPr="003C19FC">
        <w:rPr>
          <w:color w:val="333333"/>
          <w:szCs w:val="28"/>
          <w:bdr w:val="none" w:sz="0" w:space="0" w:color="auto" w:frame="1"/>
          <w:lang w:val="uk-UA"/>
        </w:rPr>
        <w:t xml:space="preserve"> міською радою</w:t>
      </w:r>
      <w:r w:rsidR="00367C3F" w:rsidRPr="00EB5D69">
        <w:rPr>
          <w:color w:val="333333"/>
          <w:szCs w:val="28"/>
          <w:bdr w:val="none" w:sz="0" w:space="0" w:color="auto" w:frame="1"/>
          <w:lang w:val="uk-UA"/>
        </w:rPr>
        <w:t>,</w:t>
      </w:r>
      <w:r w:rsidR="00367C3F" w:rsidRPr="00EB5D69">
        <w:rPr>
          <w:b/>
          <w:color w:val="333333"/>
          <w:szCs w:val="28"/>
          <w:bdr w:val="none" w:sz="0" w:space="0" w:color="auto" w:frame="1"/>
          <w:lang w:val="uk-UA"/>
        </w:rPr>
        <w:t xml:space="preserve"> </w:t>
      </w:r>
      <w:r w:rsidR="0091080C">
        <w:rPr>
          <w:b/>
          <w:i/>
          <w:color w:val="333333"/>
          <w:szCs w:val="28"/>
          <w:bdr w:val="none" w:sz="0" w:space="0" w:color="auto" w:frame="1"/>
          <w:lang w:val="uk-UA"/>
        </w:rPr>
        <w:t xml:space="preserve"> </w:t>
      </w:r>
      <w:r w:rsidR="0091080C" w:rsidRPr="004F6B9C">
        <w:rPr>
          <w:color w:val="333333"/>
          <w:szCs w:val="28"/>
          <w:bdr w:val="none" w:sz="0" w:space="0" w:color="auto" w:frame="1"/>
          <w:lang w:val="uk-UA"/>
        </w:rPr>
        <w:t xml:space="preserve">та в межах  території громади </w:t>
      </w:r>
      <w:r w:rsidR="00367C3F" w:rsidRPr="004F6B9C">
        <w:rPr>
          <w:color w:val="333333"/>
          <w:szCs w:val="28"/>
          <w:bdr w:val="none" w:sz="0" w:space="0" w:color="auto" w:frame="1"/>
          <w:lang w:val="uk-UA"/>
        </w:rPr>
        <w:t>забезпечує виконання покладених на нього завдань.</w:t>
      </w:r>
    </w:p>
    <w:p w:rsidR="00367C3F" w:rsidRPr="00EB5D69"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1.2.</w:t>
      </w:r>
      <w:r w:rsidR="00367C3F" w:rsidRPr="00EB5D69">
        <w:rPr>
          <w:color w:val="333333"/>
          <w:szCs w:val="28"/>
          <w:bdr w:val="none" w:sz="0" w:space="0" w:color="auto" w:frame="1"/>
          <w:lang w:val="uk-UA"/>
        </w:rPr>
        <w:t>Відділ освіти підзвітний та підконтрольний Р</w:t>
      </w:r>
      <w:r w:rsidR="00367C3F" w:rsidRPr="00487A81">
        <w:rPr>
          <w:color w:val="333333"/>
          <w:szCs w:val="28"/>
          <w:bdr w:val="none" w:sz="0" w:space="0" w:color="auto" w:frame="1"/>
          <w:lang w:val="uk-UA"/>
        </w:rPr>
        <w:t>огатин</w:t>
      </w:r>
      <w:r w:rsidR="00367C3F" w:rsidRPr="00EB5D69">
        <w:rPr>
          <w:color w:val="333333"/>
          <w:szCs w:val="28"/>
          <w:bdr w:val="none" w:sz="0" w:space="0" w:color="auto" w:frame="1"/>
          <w:lang w:val="uk-UA"/>
        </w:rPr>
        <w:t>ській міській раді, підпорядкований</w:t>
      </w:r>
      <w:r w:rsidR="00367C3F" w:rsidRPr="00487A81">
        <w:rPr>
          <w:color w:val="333333"/>
          <w:szCs w:val="28"/>
          <w:bdr w:val="none" w:sz="0" w:space="0" w:color="auto" w:frame="1"/>
        </w:rPr>
        <w:t> </w:t>
      </w:r>
      <w:r w:rsidR="00367C3F" w:rsidRPr="00487A81">
        <w:rPr>
          <w:color w:val="333333"/>
          <w:szCs w:val="28"/>
          <w:bdr w:val="none" w:sz="0" w:space="0" w:color="auto" w:frame="1"/>
          <w:lang w:val="uk-UA"/>
        </w:rPr>
        <w:t>виконавчому комітету міської ради, міському голові</w:t>
      </w:r>
      <w:r w:rsidR="0091080C">
        <w:rPr>
          <w:color w:val="333333"/>
          <w:szCs w:val="28"/>
          <w:bdr w:val="none" w:sz="0" w:space="0" w:color="auto" w:frame="1"/>
          <w:lang w:val="uk-UA"/>
        </w:rPr>
        <w:t>, заступникам</w:t>
      </w:r>
      <w:r w:rsidR="00367C3F" w:rsidRPr="00487A81">
        <w:rPr>
          <w:color w:val="333333"/>
          <w:szCs w:val="28"/>
          <w:bdr w:val="none" w:sz="0" w:space="0" w:color="auto" w:frame="1"/>
          <w:lang w:val="uk-UA"/>
        </w:rPr>
        <w:t> міського голови, а з питань здійснення делегованих повноважень - підко</w:t>
      </w:r>
      <w:r w:rsidR="00367C3F">
        <w:rPr>
          <w:color w:val="333333"/>
          <w:szCs w:val="28"/>
          <w:bdr w:val="none" w:sz="0" w:space="0" w:color="auto" w:frame="1"/>
          <w:lang w:val="uk-UA"/>
        </w:rPr>
        <w:t xml:space="preserve">нтрольний департаменту </w:t>
      </w:r>
      <w:r w:rsidR="00367C3F" w:rsidRPr="004F6B9C">
        <w:rPr>
          <w:color w:val="333333"/>
          <w:szCs w:val="28"/>
          <w:bdr w:val="none" w:sz="0" w:space="0" w:color="auto" w:frame="1"/>
          <w:lang w:val="uk-UA"/>
        </w:rPr>
        <w:t>освіт</w:t>
      </w:r>
      <w:r w:rsidR="0091080C" w:rsidRPr="004F6B9C">
        <w:rPr>
          <w:color w:val="333333"/>
          <w:szCs w:val="28"/>
          <w:bdr w:val="none" w:sz="0" w:space="0" w:color="auto" w:frame="1"/>
          <w:lang w:val="uk-UA"/>
        </w:rPr>
        <w:t>и, науки та молодіжної політики</w:t>
      </w:r>
      <w:r w:rsidR="00367C3F" w:rsidRPr="004F6B9C">
        <w:rPr>
          <w:color w:val="333333"/>
          <w:szCs w:val="28"/>
          <w:bdr w:val="none" w:sz="0" w:space="0" w:color="auto" w:frame="1"/>
          <w:lang w:val="uk-UA"/>
        </w:rPr>
        <w:t xml:space="preserve"> </w:t>
      </w:r>
      <w:r w:rsidR="00367C3F" w:rsidRPr="00487A81">
        <w:rPr>
          <w:color w:val="333333"/>
          <w:szCs w:val="28"/>
          <w:bdr w:val="none" w:sz="0" w:space="0" w:color="auto" w:frame="1"/>
          <w:lang w:val="uk-UA"/>
        </w:rPr>
        <w:t>Івано-Франківської обласної державної адміністрації.</w:t>
      </w:r>
    </w:p>
    <w:p w:rsidR="00367C3F" w:rsidRPr="00487A81"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1.3.</w:t>
      </w:r>
      <w:r w:rsidR="00367C3F" w:rsidRPr="00487A81">
        <w:rPr>
          <w:color w:val="333333"/>
          <w:szCs w:val="28"/>
          <w:bdr w:val="none" w:sz="0" w:space="0" w:color="auto" w:frame="1"/>
          <w:lang w:val="uk-UA"/>
        </w:rPr>
        <w:t xml:space="preserve">Відділ освіти у своїй діяльності керується Конституцією України, Конвенцією про захист прав людини і основоположних свобод, Конвенцією про права дитини, Європейською хартією місцевого самоврядування, Законами України «Про місцеве самоврядування в Україні», «Про службу в органах місцевого самоврядування», «Про освіту», «Про загальну середню освіту», «Про дошкільну освіту», «Про позашкільну освіту», указами  Президента України, постановами і розпорядженнями Кабінету Міністрів України, наказами та іншими нормативно-правовими документами Міністерства освіти і науки України, інших центральних органів виконавчої влади, </w:t>
      </w:r>
      <w:r w:rsidR="0091080C" w:rsidRPr="004F6B9C">
        <w:rPr>
          <w:color w:val="333333"/>
          <w:szCs w:val="28"/>
          <w:bdr w:val="none" w:sz="0" w:space="0" w:color="auto" w:frame="1"/>
          <w:lang w:val="uk-UA"/>
        </w:rPr>
        <w:t>наказами</w:t>
      </w:r>
      <w:r w:rsidR="00367C3F" w:rsidRPr="004F6B9C">
        <w:rPr>
          <w:color w:val="333333"/>
          <w:szCs w:val="28"/>
          <w:bdr w:val="none" w:sz="0" w:space="0" w:color="auto" w:frame="1"/>
          <w:lang w:val="uk-UA"/>
        </w:rPr>
        <w:t xml:space="preserve"> </w:t>
      </w:r>
      <w:r w:rsidR="00367C3F" w:rsidRPr="00487A81">
        <w:rPr>
          <w:color w:val="333333"/>
          <w:szCs w:val="28"/>
          <w:bdr w:val="none" w:sz="0" w:space="0" w:color="auto" w:frame="1"/>
          <w:lang w:val="uk-UA"/>
        </w:rPr>
        <w:t xml:space="preserve">департаменту </w:t>
      </w:r>
      <w:r w:rsidR="0091080C" w:rsidRPr="004F6B9C">
        <w:rPr>
          <w:color w:val="333333"/>
          <w:szCs w:val="28"/>
          <w:bdr w:val="none" w:sz="0" w:space="0" w:color="auto" w:frame="1"/>
          <w:lang w:val="uk-UA"/>
        </w:rPr>
        <w:t>освіти, науки та молодіжної політики</w:t>
      </w:r>
      <w:r w:rsidR="0091080C">
        <w:rPr>
          <w:b/>
          <w:i/>
          <w:color w:val="333333"/>
          <w:szCs w:val="28"/>
          <w:bdr w:val="none" w:sz="0" w:space="0" w:color="auto" w:frame="1"/>
          <w:lang w:val="uk-UA"/>
        </w:rPr>
        <w:t xml:space="preserve"> </w:t>
      </w:r>
      <w:r w:rsidR="00367C3F" w:rsidRPr="00487A81">
        <w:rPr>
          <w:color w:val="333333"/>
          <w:szCs w:val="28"/>
          <w:bdr w:val="none" w:sz="0" w:space="0" w:color="auto" w:frame="1"/>
          <w:lang w:val="uk-UA"/>
        </w:rPr>
        <w:t>Івано-Франківської обласної державної адміністрації, рішеннями міської  ради і виконавчого комітету, розпор</w:t>
      </w:r>
      <w:r w:rsidR="00CA6A7F">
        <w:rPr>
          <w:color w:val="333333"/>
          <w:szCs w:val="28"/>
          <w:bdr w:val="none" w:sz="0" w:space="0" w:color="auto" w:frame="1"/>
          <w:lang w:val="uk-UA"/>
        </w:rPr>
        <w:t xml:space="preserve">ядженнями міського голови,  а також цим </w:t>
      </w:r>
      <w:r w:rsidR="00367C3F" w:rsidRPr="00487A81">
        <w:rPr>
          <w:color w:val="333333"/>
          <w:szCs w:val="28"/>
          <w:bdr w:val="none" w:sz="0" w:space="0" w:color="auto" w:frame="1"/>
          <w:lang w:val="uk-UA"/>
        </w:rPr>
        <w:t xml:space="preserve"> Положенням.</w:t>
      </w:r>
    </w:p>
    <w:p w:rsidR="00367C3F" w:rsidRPr="00487A81" w:rsidRDefault="00367C3F" w:rsidP="00CD577B">
      <w:pPr>
        <w:shd w:val="clear" w:color="auto" w:fill="FFFFFF"/>
        <w:ind w:firstLine="567"/>
        <w:jc w:val="both"/>
        <w:rPr>
          <w:color w:val="333333"/>
          <w:szCs w:val="28"/>
          <w:lang w:val="uk-UA"/>
        </w:rPr>
      </w:pPr>
      <w:r w:rsidRPr="00487A81">
        <w:rPr>
          <w:color w:val="333333"/>
          <w:szCs w:val="28"/>
          <w:bdr w:val="none" w:sz="0" w:space="0" w:color="auto" w:frame="1"/>
          <w:lang w:val="uk-UA"/>
        </w:rPr>
        <w:t>1.4. Відділ освіти є юридичною особою, м</w:t>
      </w:r>
      <w:r w:rsidR="00407E45">
        <w:rPr>
          <w:color w:val="333333"/>
          <w:szCs w:val="28"/>
          <w:bdr w:val="none" w:sz="0" w:space="0" w:color="auto" w:frame="1"/>
          <w:lang w:val="uk-UA"/>
        </w:rPr>
        <w:t>ає самостійний баланс, рахунки в</w:t>
      </w:r>
      <w:r w:rsidRPr="00487A81">
        <w:rPr>
          <w:color w:val="333333"/>
          <w:szCs w:val="28"/>
          <w:bdr w:val="none" w:sz="0" w:space="0" w:color="auto" w:frame="1"/>
          <w:lang w:val="uk-UA"/>
        </w:rPr>
        <w:t xml:space="preserve"> територіальних представництвах Державного казначейства України, печатку із своїм найменуванням, кутовий штамп та бланк встановленого зразка,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367C3F" w:rsidRDefault="00367C3F" w:rsidP="00CD577B">
      <w:pPr>
        <w:shd w:val="clear" w:color="auto" w:fill="FFFFFF"/>
        <w:ind w:firstLine="567"/>
        <w:jc w:val="both"/>
        <w:rPr>
          <w:color w:val="333333"/>
          <w:szCs w:val="28"/>
          <w:bdr w:val="none" w:sz="0" w:space="0" w:color="auto" w:frame="1"/>
          <w:lang w:val="uk-UA"/>
        </w:rPr>
      </w:pPr>
      <w:r w:rsidRPr="00487A81">
        <w:rPr>
          <w:color w:val="333333"/>
          <w:szCs w:val="28"/>
          <w:bdr w:val="none" w:sz="0" w:space="0" w:color="auto" w:frame="1"/>
          <w:lang w:val="uk-UA"/>
        </w:rPr>
        <w:t>1.5. Відділ освіти фінан</w:t>
      </w:r>
      <w:r>
        <w:rPr>
          <w:color w:val="333333"/>
          <w:szCs w:val="28"/>
          <w:bdr w:val="none" w:sz="0" w:space="0" w:color="auto" w:frame="1"/>
          <w:lang w:val="uk-UA"/>
        </w:rPr>
        <w:t>сується за рахунок коштів міськ</w:t>
      </w:r>
      <w:r w:rsidRPr="00487A81">
        <w:rPr>
          <w:color w:val="333333"/>
          <w:szCs w:val="28"/>
          <w:bdr w:val="none" w:sz="0" w:space="0" w:color="auto" w:frame="1"/>
          <w:lang w:val="uk-UA"/>
        </w:rPr>
        <w:t xml:space="preserve">ого бюджету. Структура, штатний розпис, гранична чисельність, фонд оплати праці працівників відділу та </w:t>
      </w:r>
      <w:r>
        <w:rPr>
          <w:b/>
          <w:i/>
          <w:color w:val="333333"/>
          <w:szCs w:val="28"/>
          <w:bdr w:val="none" w:sz="0" w:space="0" w:color="auto" w:frame="1"/>
          <w:lang w:val="uk-UA"/>
        </w:rPr>
        <w:t xml:space="preserve"> </w:t>
      </w:r>
      <w:r w:rsidRPr="00487A81">
        <w:rPr>
          <w:color w:val="333333"/>
          <w:szCs w:val="28"/>
          <w:bdr w:val="none" w:sz="0" w:space="0" w:color="auto" w:frame="1"/>
          <w:lang w:val="uk-UA"/>
        </w:rPr>
        <w:t>видатки на його утримання складаються  та затверджуються рішенням сесії Рогатинської міської ради, за поданням начальника відділу освіти.</w:t>
      </w:r>
    </w:p>
    <w:p w:rsidR="00367C3F" w:rsidRPr="00CD577B" w:rsidRDefault="00367C3F" w:rsidP="00CD577B">
      <w:pPr>
        <w:shd w:val="clear" w:color="auto" w:fill="FFFFFF"/>
        <w:ind w:firstLine="567"/>
        <w:rPr>
          <w:color w:val="333333"/>
          <w:szCs w:val="28"/>
          <w:bdr w:val="none" w:sz="0" w:space="0" w:color="auto" w:frame="1"/>
          <w:lang w:val="uk-UA"/>
        </w:rPr>
      </w:pPr>
      <w:r w:rsidRPr="00EB5D69">
        <w:rPr>
          <w:color w:val="000000"/>
          <w:szCs w:val="28"/>
          <w:bdr w:val="none" w:sz="0" w:space="0" w:color="auto" w:frame="1"/>
          <w:lang w:val="uk-UA"/>
        </w:rPr>
        <w:t>1</w:t>
      </w:r>
      <w:r>
        <w:rPr>
          <w:color w:val="000000"/>
          <w:szCs w:val="28"/>
          <w:bdr w:val="none" w:sz="0" w:space="0" w:color="auto" w:frame="1"/>
          <w:lang w:val="uk-UA"/>
        </w:rPr>
        <w:t>.6</w:t>
      </w:r>
      <w:r w:rsidR="004F6B9C">
        <w:rPr>
          <w:color w:val="000000"/>
          <w:szCs w:val="28"/>
          <w:bdr w:val="none" w:sz="0" w:space="0" w:color="auto" w:frame="1"/>
          <w:lang w:val="uk-UA"/>
        </w:rPr>
        <w:t>.</w:t>
      </w:r>
      <w:r w:rsidRPr="00EB5D69">
        <w:rPr>
          <w:color w:val="000000"/>
          <w:szCs w:val="28"/>
          <w:bdr w:val="none" w:sz="0" w:space="0" w:color="auto" w:frame="1"/>
          <w:lang w:val="uk-UA"/>
        </w:rPr>
        <w:t>Місце</w:t>
      </w:r>
      <w:r w:rsidR="00CD577B">
        <w:rPr>
          <w:color w:val="000000"/>
          <w:szCs w:val="28"/>
          <w:bdr w:val="none" w:sz="0" w:space="0" w:color="auto" w:frame="1"/>
          <w:lang w:val="uk-UA"/>
        </w:rPr>
        <w:t xml:space="preserve"> </w:t>
      </w:r>
      <w:r w:rsidRPr="00EB5D69">
        <w:rPr>
          <w:color w:val="000000"/>
          <w:szCs w:val="28"/>
          <w:bdr w:val="none" w:sz="0" w:space="0" w:color="auto" w:frame="1"/>
          <w:lang w:val="uk-UA"/>
        </w:rPr>
        <w:t>знаходження</w:t>
      </w:r>
      <w:r w:rsidRPr="00487A81">
        <w:rPr>
          <w:color w:val="000000"/>
          <w:szCs w:val="28"/>
          <w:bdr w:val="none" w:sz="0" w:space="0" w:color="auto" w:frame="1"/>
        </w:rPr>
        <w:t> </w:t>
      </w:r>
      <w:r w:rsidR="00CD577B">
        <w:rPr>
          <w:color w:val="000000"/>
          <w:szCs w:val="28"/>
          <w:bdr w:val="none" w:sz="0" w:space="0" w:color="auto" w:frame="1"/>
          <w:lang w:val="uk-UA"/>
        </w:rPr>
        <w:t xml:space="preserve"> </w:t>
      </w:r>
      <w:r w:rsidR="00CD577B">
        <w:rPr>
          <w:color w:val="333333"/>
          <w:szCs w:val="28"/>
          <w:bdr w:val="none" w:sz="0" w:space="0" w:color="auto" w:frame="1"/>
          <w:lang w:val="uk-UA"/>
        </w:rPr>
        <w:t xml:space="preserve">відділу освіти: </w:t>
      </w:r>
      <w:r w:rsidR="00CA6A7F">
        <w:rPr>
          <w:color w:val="333333"/>
          <w:szCs w:val="28"/>
          <w:bdr w:val="none" w:sz="0" w:space="0" w:color="auto" w:frame="1"/>
          <w:lang w:val="uk-UA"/>
        </w:rPr>
        <w:t>вул.Шевченка,29,м.Рогатин,Івано-Франківська область,77001</w:t>
      </w:r>
      <w:r w:rsidR="00CD577B">
        <w:rPr>
          <w:color w:val="333333"/>
          <w:szCs w:val="28"/>
          <w:bdr w:val="none" w:sz="0" w:space="0" w:color="auto" w:frame="1"/>
          <w:lang w:val="uk-UA"/>
        </w:rPr>
        <w:t>.</w:t>
      </w:r>
    </w:p>
    <w:p w:rsidR="00367C3F" w:rsidRPr="00704C74" w:rsidRDefault="00367C3F" w:rsidP="00CD577B">
      <w:pPr>
        <w:shd w:val="clear" w:color="auto" w:fill="FFFFFF"/>
        <w:ind w:firstLine="567"/>
        <w:rPr>
          <w:color w:val="333333"/>
          <w:szCs w:val="28"/>
          <w:lang w:val="uk-UA"/>
        </w:rPr>
      </w:pPr>
    </w:p>
    <w:p w:rsidR="004F6B9C" w:rsidRPr="00B058B5" w:rsidRDefault="00367C3F" w:rsidP="00B058B5">
      <w:pPr>
        <w:shd w:val="clear" w:color="auto" w:fill="FFFFFF"/>
        <w:ind w:firstLine="567"/>
        <w:jc w:val="center"/>
        <w:rPr>
          <w:b/>
          <w:bCs/>
          <w:color w:val="333333"/>
          <w:szCs w:val="28"/>
          <w:bdr w:val="none" w:sz="0" w:space="0" w:color="auto" w:frame="1"/>
          <w:lang w:val="uk-UA"/>
        </w:rPr>
      </w:pPr>
      <w:bookmarkStart w:id="0" w:name="bookmark126"/>
      <w:r w:rsidRPr="00B058B5">
        <w:rPr>
          <w:b/>
          <w:bCs/>
          <w:szCs w:val="28"/>
          <w:bdr w:val="none" w:sz="0" w:space="0" w:color="auto" w:frame="1"/>
          <w:lang w:val="uk-UA"/>
        </w:rPr>
        <w:lastRenderedPageBreak/>
        <w:t>2.</w:t>
      </w:r>
      <w:r w:rsidRPr="00487A81">
        <w:rPr>
          <w:b/>
          <w:bCs/>
          <w:color w:val="25669C"/>
          <w:szCs w:val="28"/>
          <w:bdr w:val="none" w:sz="0" w:space="0" w:color="auto" w:frame="1"/>
          <w:lang w:val="uk-UA"/>
        </w:rPr>
        <w:t> </w:t>
      </w:r>
      <w:bookmarkEnd w:id="0"/>
      <w:r w:rsidRPr="00487A81">
        <w:rPr>
          <w:b/>
          <w:bCs/>
          <w:color w:val="333333"/>
          <w:szCs w:val="28"/>
          <w:bdr w:val="none" w:sz="0" w:space="0" w:color="auto" w:frame="1"/>
          <w:lang w:val="uk-UA"/>
        </w:rPr>
        <w:t>ЗАВДАННЯ ВІДДІЛУ ОСВІТИ</w:t>
      </w:r>
    </w:p>
    <w:p w:rsidR="004F6B9C" w:rsidRPr="004F6B9C" w:rsidRDefault="00367C3F" w:rsidP="00CD577B">
      <w:pPr>
        <w:shd w:val="clear" w:color="auto" w:fill="FFFFFF"/>
        <w:ind w:firstLine="567"/>
        <w:rPr>
          <w:color w:val="333333"/>
          <w:szCs w:val="28"/>
          <w:lang w:val="uk-UA"/>
        </w:rPr>
      </w:pPr>
      <w:r w:rsidRPr="00487A81">
        <w:rPr>
          <w:color w:val="333333"/>
          <w:szCs w:val="28"/>
          <w:bdr w:val="none" w:sz="0" w:space="0" w:color="auto" w:frame="1"/>
          <w:lang w:val="uk-UA"/>
        </w:rPr>
        <w:t>2.1. Відповідає за реалізацію державної політики</w:t>
      </w:r>
      <w:r>
        <w:rPr>
          <w:color w:val="333333"/>
          <w:szCs w:val="28"/>
          <w:bdr w:val="none" w:sz="0" w:space="0" w:color="auto" w:frame="1"/>
          <w:lang w:val="uk-UA"/>
        </w:rPr>
        <w:t xml:space="preserve"> у сфері освіти та </w:t>
      </w:r>
    </w:p>
    <w:p w:rsidR="00367C3F" w:rsidRPr="004F6B9C" w:rsidRDefault="004F6B9C" w:rsidP="00CD577B">
      <w:pPr>
        <w:shd w:val="clear" w:color="auto" w:fill="FFFFFF"/>
        <w:ind w:firstLine="567"/>
        <w:rPr>
          <w:color w:val="333333"/>
          <w:szCs w:val="28"/>
          <w:bdr w:val="none" w:sz="0" w:space="0" w:color="auto" w:frame="1"/>
          <w:lang w:val="uk-UA"/>
        </w:rPr>
      </w:pPr>
      <w:r>
        <w:rPr>
          <w:color w:val="333333"/>
          <w:szCs w:val="28"/>
          <w:bdr w:val="none" w:sz="0" w:space="0" w:color="auto" w:frame="1"/>
          <w:lang w:val="uk-UA"/>
        </w:rPr>
        <w:t>З</w:t>
      </w:r>
      <w:r w:rsidR="00367C3F">
        <w:rPr>
          <w:color w:val="333333"/>
          <w:szCs w:val="28"/>
          <w:bdr w:val="none" w:sz="0" w:space="0" w:color="auto" w:frame="1"/>
          <w:lang w:val="uk-UA"/>
        </w:rPr>
        <w:t>абезпечення</w:t>
      </w:r>
      <w:r w:rsidRPr="004F6B9C">
        <w:rPr>
          <w:color w:val="333333"/>
          <w:szCs w:val="28"/>
          <w:bdr w:val="none" w:sz="0" w:space="0" w:color="auto" w:frame="1"/>
        </w:rPr>
        <w:t xml:space="preserve"> </w:t>
      </w:r>
      <w:r w:rsidR="00367C3F" w:rsidRPr="00487A81">
        <w:rPr>
          <w:color w:val="333333"/>
          <w:szCs w:val="28"/>
          <w:bdr w:val="none" w:sz="0" w:space="0" w:color="auto" w:frame="1"/>
          <w:lang w:val="uk-UA"/>
        </w:rPr>
        <w:t>якості освіти на території громади з ура</w:t>
      </w:r>
      <w:r w:rsidR="00367C3F">
        <w:rPr>
          <w:color w:val="333333"/>
          <w:szCs w:val="28"/>
          <w:bdr w:val="none" w:sz="0" w:space="0" w:color="auto" w:frame="1"/>
          <w:lang w:val="uk-UA"/>
        </w:rPr>
        <w:t>хуванням особливостей соціально -</w:t>
      </w:r>
      <w:r w:rsidRPr="004F6B9C">
        <w:rPr>
          <w:color w:val="333333"/>
          <w:szCs w:val="28"/>
          <w:bdr w:val="none" w:sz="0" w:space="0" w:color="auto" w:frame="1"/>
        </w:rPr>
        <w:t xml:space="preserve"> </w:t>
      </w:r>
      <w:r w:rsidR="00367C3F" w:rsidRPr="00487A81">
        <w:rPr>
          <w:color w:val="333333"/>
          <w:szCs w:val="28"/>
          <w:bdr w:val="none" w:sz="0" w:space="0" w:color="auto" w:frame="1"/>
          <w:lang w:val="uk-UA"/>
        </w:rPr>
        <w:t>культурного середовища громади.</w:t>
      </w:r>
    </w:p>
    <w:p w:rsidR="00367C3F" w:rsidRPr="00487A81"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2.2.</w:t>
      </w:r>
      <w:r w:rsidR="00367C3F" w:rsidRPr="00487A81">
        <w:rPr>
          <w:color w:val="333333"/>
          <w:szCs w:val="28"/>
          <w:bdr w:val="none" w:sz="0" w:space="0" w:color="auto" w:frame="1"/>
          <w:lang w:val="uk-UA"/>
        </w:rPr>
        <w:t>Забезпечує розвиток системи освіти з метою формування гармонійно розвиненої, соціально активної, творчої особистості.</w:t>
      </w:r>
    </w:p>
    <w:p w:rsidR="00367C3F" w:rsidRPr="00487A81"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2.3.</w:t>
      </w:r>
      <w:r w:rsidR="00367C3F" w:rsidRPr="00487A81">
        <w:rPr>
          <w:color w:val="333333"/>
          <w:szCs w:val="28"/>
          <w:bdr w:val="none" w:sz="0" w:space="0" w:color="auto" w:frame="1"/>
          <w:lang w:val="uk-UA"/>
        </w:rPr>
        <w:t>Аналізує стан закладів</w:t>
      </w:r>
      <w:r w:rsidR="00367C3F">
        <w:rPr>
          <w:color w:val="333333"/>
          <w:szCs w:val="28"/>
          <w:bdr w:val="none" w:sz="0" w:space="0" w:color="auto" w:frame="1"/>
          <w:lang w:val="uk-UA"/>
        </w:rPr>
        <w:t xml:space="preserve"> освіти в громаді </w:t>
      </w:r>
      <w:r w:rsidR="00367C3F" w:rsidRPr="004F6B9C">
        <w:rPr>
          <w:color w:val="333333"/>
          <w:szCs w:val="28"/>
          <w:bdr w:val="none" w:sz="0" w:space="0" w:color="auto" w:frame="1"/>
          <w:lang w:val="uk-UA"/>
        </w:rPr>
        <w:t>(що)</w:t>
      </w:r>
      <w:r w:rsidR="00367C3F">
        <w:rPr>
          <w:b/>
          <w:i/>
          <w:color w:val="333333"/>
          <w:szCs w:val="28"/>
          <w:bdr w:val="none" w:sz="0" w:space="0" w:color="auto" w:frame="1"/>
          <w:lang w:val="uk-UA"/>
        </w:rPr>
        <w:t xml:space="preserve"> </w:t>
      </w:r>
      <w:r w:rsidR="00367C3F" w:rsidRPr="00487A81">
        <w:rPr>
          <w:color w:val="333333"/>
          <w:szCs w:val="28"/>
          <w:bdr w:val="none" w:sz="0" w:space="0" w:color="auto" w:frame="1"/>
          <w:lang w:val="uk-UA"/>
        </w:rPr>
        <w:t>і належать до сфери управління відділу освіти, прогнозує та розробляє стратегію розвит</w:t>
      </w:r>
      <w:r w:rsidR="0055712B">
        <w:rPr>
          <w:color w:val="333333"/>
          <w:szCs w:val="28"/>
          <w:bdr w:val="none" w:sz="0" w:space="0" w:color="auto" w:frame="1"/>
          <w:lang w:val="uk-UA"/>
        </w:rPr>
        <w:t>ку освіти в громаді, організовує</w:t>
      </w:r>
      <w:r w:rsidR="00367C3F">
        <w:rPr>
          <w:color w:val="333333"/>
          <w:szCs w:val="28"/>
          <w:bdr w:val="none" w:sz="0" w:space="0" w:color="auto" w:frame="1"/>
          <w:lang w:val="uk-UA"/>
        </w:rPr>
        <w:t xml:space="preserve"> її виконання</w:t>
      </w:r>
      <w:r w:rsidR="00367C3F" w:rsidRPr="00487A81">
        <w:rPr>
          <w:color w:val="333333"/>
          <w:szCs w:val="28"/>
          <w:bdr w:val="none" w:sz="0" w:space="0" w:color="auto" w:frame="1"/>
          <w:lang w:val="uk-UA"/>
        </w:rPr>
        <w:t>.</w:t>
      </w:r>
    </w:p>
    <w:p w:rsidR="00367C3F" w:rsidRPr="00487A81" w:rsidRDefault="004F6B9C" w:rsidP="00CD577B">
      <w:pPr>
        <w:shd w:val="clear" w:color="auto" w:fill="FFFFFF"/>
        <w:ind w:firstLine="567"/>
        <w:jc w:val="both"/>
        <w:rPr>
          <w:color w:val="333333"/>
          <w:szCs w:val="28"/>
          <w:lang w:val="uk-UA"/>
        </w:rPr>
      </w:pPr>
      <w:r w:rsidRPr="00CD577B">
        <w:rPr>
          <w:color w:val="333333"/>
          <w:szCs w:val="28"/>
          <w:bdr w:val="none" w:sz="0" w:space="0" w:color="auto" w:frame="1"/>
          <w:lang w:val="uk-UA"/>
        </w:rPr>
        <w:t>2.4.</w:t>
      </w:r>
      <w:r w:rsidR="00367C3F" w:rsidRPr="00487A81">
        <w:rPr>
          <w:color w:val="333333"/>
          <w:szCs w:val="28"/>
          <w:bdr w:val="none" w:sz="0" w:space="0" w:color="auto" w:frame="1"/>
          <w:lang w:val="uk-UA"/>
        </w:rPr>
        <w:t>Створює рівні та доступні умови для реалізації гарантованого Конституцією України права громадян на отримання дошкільної, повної загальної середньої та позашкільної освіти, соціального захисту, охорони здоров’я, життя та захисту прав учасників освітнього процесу в закладах освіти громади.</w:t>
      </w:r>
      <w:bookmarkStart w:id="1" w:name="bookmark128"/>
      <w:bookmarkEnd w:id="1"/>
    </w:p>
    <w:p w:rsidR="00367C3F" w:rsidRPr="004F6B9C"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2.5.</w:t>
      </w:r>
      <w:r w:rsidR="00367C3F" w:rsidRPr="00487A81">
        <w:rPr>
          <w:color w:val="333333"/>
          <w:szCs w:val="28"/>
          <w:bdr w:val="none" w:sz="0" w:space="0" w:color="auto" w:frame="1"/>
          <w:lang w:val="uk-UA"/>
        </w:rPr>
        <w:t>З</w:t>
      </w:r>
      <w:r w:rsidR="00367C3F" w:rsidRPr="00487A81">
        <w:rPr>
          <w:color w:val="000000"/>
          <w:szCs w:val="28"/>
          <w:bdr w:val="none" w:sz="0" w:space="0" w:color="auto" w:frame="1"/>
          <w:lang w:val="uk-UA"/>
        </w:rPr>
        <w:t xml:space="preserve">дійснює контроль за дотриманням актів законодавства з питань освіти і науки, виконанням закладами освіти громади державних вимог щодо змісту, рівня та обсягу дошкільної, позашкільної, </w:t>
      </w:r>
      <w:r w:rsidR="00367C3F" w:rsidRPr="004F6B9C">
        <w:rPr>
          <w:color w:val="000000"/>
          <w:szCs w:val="28"/>
          <w:bdr w:val="none" w:sz="0" w:space="0" w:color="auto" w:frame="1"/>
          <w:lang w:val="uk-UA"/>
        </w:rPr>
        <w:t>загальної середньої освіти, а також за дотриманням актів законодавства у сфері запровадження новітніх технологій, інноваційної діяльності та інтелектуальної власності.</w:t>
      </w:r>
    </w:p>
    <w:p w:rsidR="00367C3F" w:rsidRPr="00487A81" w:rsidRDefault="00367C3F" w:rsidP="00CD577B">
      <w:pPr>
        <w:shd w:val="clear" w:color="auto" w:fill="FFFFFF"/>
        <w:ind w:firstLine="567"/>
        <w:jc w:val="both"/>
        <w:rPr>
          <w:color w:val="333333"/>
          <w:szCs w:val="28"/>
          <w:lang w:val="uk-UA"/>
        </w:rPr>
      </w:pPr>
      <w:r w:rsidRPr="00487A81">
        <w:rPr>
          <w:color w:val="000000"/>
          <w:szCs w:val="28"/>
          <w:bdr w:val="none" w:sz="0" w:space="0" w:color="auto" w:frame="1"/>
          <w:lang w:val="uk-UA"/>
        </w:rPr>
        <w:t>2.6. </w:t>
      </w:r>
      <w:r w:rsidRPr="00487A81">
        <w:rPr>
          <w:color w:val="333333"/>
          <w:szCs w:val="28"/>
          <w:bdr w:val="none" w:sz="0" w:space="0" w:color="auto" w:frame="1"/>
          <w:lang w:val="uk-UA"/>
        </w:rPr>
        <w:t>Затверджує порядок, види та форми проведення моніторингу якості освіти в закладах освіти громади, надає методичні рекомендації щодо освітньої діяльності та управління закладами освіти.</w:t>
      </w:r>
    </w:p>
    <w:p w:rsidR="00367C3F" w:rsidRPr="00487A81"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2.7.</w:t>
      </w:r>
      <w:r w:rsidR="00367C3F" w:rsidRPr="00487A81">
        <w:rPr>
          <w:color w:val="333333"/>
          <w:szCs w:val="28"/>
          <w:bdr w:val="none" w:sz="0" w:space="0" w:color="auto" w:frame="1"/>
          <w:lang w:val="uk-UA"/>
        </w:rPr>
        <w:t>Створює умови для вдосконалення та підвищення професійної кваліфікації педагогічних працівників закладів освіти  громади.</w:t>
      </w:r>
    </w:p>
    <w:p w:rsidR="00367C3F" w:rsidRPr="004F6B9C" w:rsidRDefault="00367C3F" w:rsidP="00CD577B">
      <w:pPr>
        <w:shd w:val="clear" w:color="auto" w:fill="FFFFFF"/>
        <w:ind w:firstLine="567"/>
        <w:jc w:val="both"/>
        <w:rPr>
          <w:color w:val="333333"/>
          <w:szCs w:val="28"/>
        </w:rPr>
      </w:pPr>
      <w:r w:rsidRPr="00487A81">
        <w:rPr>
          <w:color w:val="333333"/>
          <w:szCs w:val="28"/>
          <w:bdr w:val="none" w:sz="0" w:space="0" w:color="auto" w:frame="1"/>
          <w:lang w:val="uk-UA"/>
        </w:rPr>
        <w:t>2.8. </w:t>
      </w:r>
      <w:r w:rsidRPr="004F6B9C">
        <w:rPr>
          <w:color w:val="333333"/>
          <w:szCs w:val="28"/>
          <w:bdr w:val="none" w:sz="0" w:space="0" w:color="auto" w:frame="1"/>
        </w:rPr>
        <w:t>Сприяє проведенню експериментальної та інноваційної діяльності в освітньому процесі закладів освіти громади.</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2.9.</w:t>
      </w:r>
      <w:r w:rsidR="00367C3F" w:rsidRPr="00487A81">
        <w:rPr>
          <w:color w:val="333333"/>
          <w:szCs w:val="28"/>
          <w:bdr w:val="none" w:sz="0" w:space="0" w:color="auto" w:frame="1"/>
        </w:rPr>
        <w:t>Організовує фінансове забезпечення та зміцнення матеріально-технічної бази закладів освіти, що є комунальною власністю територіальної громади  й підпорядковані відділу освіти.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2.10. Проводит</w:t>
      </w:r>
      <w:r w:rsidRPr="00487A81">
        <w:rPr>
          <w:color w:val="333333"/>
          <w:szCs w:val="28"/>
          <w:bdr w:val="none" w:sz="0" w:space="0" w:color="auto" w:frame="1"/>
          <w:lang w:val="uk-UA"/>
        </w:rPr>
        <w:t>ь</w:t>
      </w:r>
      <w:r w:rsidRPr="00487A81">
        <w:rPr>
          <w:color w:val="333333"/>
          <w:szCs w:val="28"/>
          <w:bdr w:val="none" w:sz="0" w:space="0" w:color="auto" w:frame="1"/>
        </w:rPr>
        <w:t xml:space="preserve"> роботу щодо міжнародного співробітництва.</w:t>
      </w:r>
    </w:p>
    <w:p w:rsidR="00367C3F" w:rsidRDefault="00367C3F" w:rsidP="00CD577B">
      <w:pPr>
        <w:shd w:val="clear" w:color="auto" w:fill="FFFFFF"/>
        <w:ind w:firstLine="567"/>
        <w:jc w:val="both"/>
        <w:rPr>
          <w:color w:val="333333"/>
          <w:szCs w:val="28"/>
          <w:bdr w:val="none" w:sz="0" w:space="0" w:color="auto" w:frame="1"/>
          <w:lang w:val="uk-UA"/>
        </w:rPr>
      </w:pPr>
      <w:r w:rsidRPr="00487A81">
        <w:rPr>
          <w:color w:val="333333"/>
          <w:szCs w:val="28"/>
          <w:bdr w:val="none" w:sz="0" w:space="0" w:color="auto" w:frame="1"/>
        </w:rPr>
        <w:t>2.11. Співпрацює з закладами освіти різних рівнів акредитації.</w:t>
      </w:r>
    </w:p>
    <w:p w:rsidR="00367C3F" w:rsidRPr="000E0042" w:rsidRDefault="00367C3F" w:rsidP="00CD577B">
      <w:pPr>
        <w:shd w:val="clear" w:color="auto" w:fill="FFFFFF"/>
        <w:ind w:firstLine="567"/>
        <w:jc w:val="both"/>
        <w:rPr>
          <w:b/>
          <w:i/>
          <w:color w:val="333333"/>
          <w:szCs w:val="28"/>
          <w:lang w:val="uk-UA"/>
        </w:rPr>
      </w:pPr>
    </w:p>
    <w:p w:rsidR="00367C3F" w:rsidRPr="00487A81" w:rsidRDefault="00367C3F" w:rsidP="00CD577B">
      <w:pPr>
        <w:shd w:val="clear" w:color="auto" w:fill="FFFFFF"/>
        <w:ind w:firstLine="567"/>
        <w:jc w:val="both"/>
        <w:rPr>
          <w:color w:val="333333"/>
          <w:szCs w:val="28"/>
        </w:rPr>
      </w:pPr>
      <w:r w:rsidRPr="00487A81">
        <w:rPr>
          <w:color w:val="333333"/>
          <w:szCs w:val="28"/>
        </w:rPr>
        <w:t> </w:t>
      </w:r>
    </w:p>
    <w:p w:rsidR="00367C3F" w:rsidRPr="00487A81" w:rsidRDefault="00367C3F" w:rsidP="00CD577B">
      <w:pPr>
        <w:shd w:val="clear" w:color="auto" w:fill="FFFFFF"/>
        <w:ind w:firstLine="567"/>
        <w:jc w:val="center"/>
        <w:rPr>
          <w:color w:val="333333"/>
          <w:szCs w:val="28"/>
        </w:rPr>
      </w:pPr>
      <w:r w:rsidRPr="00487A81">
        <w:rPr>
          <w:b/>
          <w:bCs/>
          <w:color w:val="333333"/>
          <w:szCs w:val="28"/>
          <w:bdr w:val="none" w:sz="0" w:space="0" w:color="auto" w:frame="1"/>
        </w:rPr>
        <w:t>3. ФУНКЦІЇ ВІДДІЛУ ОСВІТИ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3.1.Забезпечує доступність початкової</w:t>
      </w:r>
      <w:r>
        <w:rPr>
          <w:color w:val="333333"/>
          <w:szCs w:val="28"/>
          <w:bdr w:val="none" w:sz="0" w:space="0" w:color="auto" w:frame="1"/>
          <w:lang w:val="uk-UA"/>
        </w:rPr>
        <w:t>,</w:t>
      </w:r>
      <w:r w:rsidRPr="00487A81">
        <w:rPr>
          <w:color w:val="333333"/>
          <w:szCs w:val="28"/>
          <w:bdr w:val="none" w:sz="0" w:space="0" w:color="auto" w:frame="1"/>
        </w:rPr>
        <w:t xml:space="preserve"> </w:t>
      </w:r>
      <w:r w:rsidRPr="002A26C6">
        <w:rPr>
          <w:b/>
          <w:color w:val="333333"/>
          <w:szCs w:val="28"/>
          <w:bdr w:val="none" w:sz="0" w:space="0" w:color="auto" w:frame="1"/>
        </w:rPr>
        <w:t xml:space="preserve"> </w:t>
      </w:r>
      <w:r w:rsidRPr="00487A81">
        <w:rPr>
          <w:color w:val="333333"/>
          <w:szCs w:val="28"/>
          <w:bdr w:val="none" w:sz="0" w:space="0" w:color="auto" w:frame="1"/>
        </w:rPr>
        <w:t xml:space="preserve">базової </w:t>
      </w:r>
      <w:r w:rsidRPr="004F6B9C">
        <w:rPr>
          <w:color w:val="333333"/>
          <w:szCs w:val="28"/>
          <w:bdr w:val="none" w:sz="0" w:space="0" w:color="auto" w:frame="1"/>
          <w:lang w:val="uk-UA"/>
        </w:rPr>
        <w:t>та повної</w:t>
      </w:r>
      <w:r>
        <w:rPr>
          <w:b/>
          <w:i/>
          <w:color w:val="333333"/>
          <w:szCs w:val="28"/>
          <w:bdr w:val="none" w:sz="0" w:space="0" w:color="auto" w:frame="1"/>
          <w:lang w:val="uk-UA"/>
        </w:rPr>
        <w:t xml:space="preserve"> </w:t>
      </w:r>
      <w:r w:rsidRPr="00487A81">
        <w:rPr>
          <w:color w:val="333333"/>
          <w:szCs w:val="28"/>
          <w:bdr w:val="none" w:sz="0" w:space="0" w:color="auto" w:frame="1"/>
        </w:rPr>
        <w:t xml:space="preserve">загальної середньої освіти для всіх громадян, які </w:t>
      </w:r>
      <w:r>
        <w:rPr>
          <w:color w:val="333333"/>
          <w:szCs w:val="28"/>
          <w:bdr w:val="none" w:sz="0" w:space="0" w:color="auto" w:frame="1"/>
        </w:rPr>
        <w:t xml:space="preserve">проживають на </w:t>
      </w:r>
      <w:r w:rsidRPr="00487A81">
        <w:rPr>
          <w:color w:val="333333"/>
          <w:szCs w:val="28"/>
          <w:bdr w:val="none" w:sz="0" w:space="0" w:color="auto" w:frame="1"/>
        </w:rPr>
        <w:t xml:space="preserve"> території</w:t>
      </w:r>
      <w:r>
        <w:rPr>
          <w:color w:val="333333"/>
          <w:szCs w:val="28"/>
          <w:bdr w:val="none" w:sz="0" w:space="0" w:color="auto" w:frame="1"/>
          <w:lang w:val="uk-UA"/>
        </w:rPr>
        <w:t xml:space="preserve"> громади</w:t>
      </w:r>
      <w:r w:rsidRPr="00487A81">
        <w:rPr>
          <w:color w:val="333333"/>
          <w:szCs w:val="28"/>
          <w:bdr w:val="none" w:sz="0" w:space="0" w:color="auto" w:frame="1"/>
        </w:rPr>
        <w:t>, та вживає заходів для забезпечення потреб у дошкільній та позашкільній освіті.</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3.2.</w:t>
      </w:r>
      <w:r w:rsidR="00367C3F" w:rsidRPr="00487A81">
        <w:rPr>
          <w:color w:val="333333"/>
          <w:szCs w:val="28"/>
          <w:bdr w:val="none" w:sz="0" w:space="0" w:color="auto" w:frame="1"/>
        </w:rPr>
        <w:t xml:space="preserve">Планує та забезпечує розвиток мережі комунальних закладів дошкільної, загальної середньої та </w:t>
      </w:r>
      <w:r w:rsidR="00367C3F">
        <w:rPr>
          <w:color w:val="333333"/>
          <w:szCs w:val="28"/>
          <w:bdr w:val="none" w:sz="0" w:space="0" w:color="auto" w:frame="1"/>
        </w:rPr>
        <w:t>позашкільної освіти</w:t>
      </w:r>
      <w:r w:rsidR="00367C3F" w:rsidRPr="00487A81">
        <w:rPr>
          <w:color w:val="333333"/>
          <w:szCs w:val="28"/>
          <w:bdr w:val="none" w:sz="0" w:space="0" w:color="auto" w:frame="1"/>
        </w:rPr>
        <w:t>.</w:t>
      </w:r>
    </w:p>
    <w:p w:rsidR="00367C3F" w:rsidRPr="004F6B9C"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w:t>
      </w:r>
      <w:r w:rsidR="00367C3F" w:rsidRPr="004F6B9C">
        <w:rPr>
          <w:color w:val="333333"/>
          <w:szCs w:val="28"/>
          <w:bdr w:val="none" w:sz="0" w:space="0" w:color="auto" w:frame="1"/>
          <w:lang w:val="uk-UA"/>
        </w:rPr>
        <w:t>Здійснює управління закладами загальної середньої, дошкільної та позашкільної освіти.</w:t>
      </w:r>
    </w:p>
    <w:p w:rsidR="00367C3F" w:rsidRPr="004F6B9C" w:rsidRDefault="00367C3F" w:rsidP="00CD577B">
      <w:pPr>
        <w:shd w:val="clear" w:color="auto" w:fill="FFFFFF"/>
        <w:ind w:firstLine="567"/>
        <w:jc w:val="both"/>
        <w:rPr>
          <w:color w:val="333333"/>
          <w:szCs w:val="28"/>
          <w:lang w:val="uk-UA"/>
        </w:rPr>
      </w:pPr>
      <w:r w:rsidRPr="004F6B9C">
        <w:rPr>
          <w:color w:val="333333"/>
          <w:szCs w:val="28"/>
          <w:bdr w:val="none" w:sz="0" w:space="0" w:color="auto" w:frame="1"/>
          <w:lang w:val="uk-UA"/>
        </w:rPr>
        <w:t>3.3.1.Здійснює методично-консультативне забезпечення діяльності всіх типів закладів загальної середньої, дошкільної і позашкільної освіти.</w:t>
      </w:r>
    </w:p>
    <w:p w:rsidR="00367C3F" w:rsidRPr="00EB5D69"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3.3.2.</w:t>
      </w:r>
      <w:r w:rsidR="00367C3F" w:rsidRPr="00EB5D69">
        <w:rPr>
          <w:color w:val="333333"/>
          <w:szCs w:val="28"/>
          <w:bdr w:val="none" w:sz="0" w:space="0" w:color="auto" w:frame="1"/>
          <w:lang w:val="uk-UA"/>
        </w:rPr>
        <w:t xml:space="preserve">Визначає потребу в комунальних освітніх закладах усіх типів та подає пропозиції до виконавчого комітету міської ради щодо модернізації мережі </w:t>
      </w:r>
      <w:r w:rsidR="00367C3F" w:rsidRPr="00EB5D69">
        <w:rPr>
          <w:color w:val="333333"/>
          <w:szCs w:val="28"/>
          <w:bdr w:val="none" w:sz="0" w:space="0" w:color="auto" w:frame="1"/>
          <w:lang w:val="uk-UA"/>
        </w:rPr>
        <w:lastRenderedPageBreak/>
        <w:t xml:space="preserve">відповідно до соціально-економічних і культурно-освітніх потреб </w:t>
      </w:r>
      <w:r w:rsidR="00367C3F" w:rsidRPr="00487A81">
        <w:rPr>
          <w:color w:val="333333"/>
          <w:szCs w:val="28"/>
          <w:bdr w:val="none" w:sz="0" w:space="0" w:color="auto" w:frame="1"/>
          <w:lang w:val="uk-UA"/>
        </w:rPr>
        <w:t>громади</w:t>
      </w:r>
      <w:r w:rsidR="00367C3F" w:rsidRPr="00EB5D69">
        <w:rPr>
          <w:color w:val="333333"/>
          <w:szCs w:val="28"/>
          <w:bdr w:val="none" w:sz="0" w:space="0" w:color="auto" w:frame="1"/>
          <w:lang w:val="uk-UA"/>
        </w:rPr>
        <w:t xml:space="preserve"> за наявності необхідної матеріально-технічної, науково-методичної бази, педагогічних кадрів тощо.</w:t>
      </w:r>
    </w:p>
    <w:p w:rsidR="00367C3F" w:rsidRPr="00EB5D69"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3.3.3.</w:t>
      </w:r>
      <w:r w:rsidR="00367C3F" w:rsidRPr="00EB5D69">
        <w:rPr>
          <w:color w:val="333333"/>
          <w:szCs w:val="28"/>
          <w:bdr w:val="none" w:sz="0" w:space="0" w:color="auto" w:frame="1"/>
          <w:lang w:val="uk-UA"/>
        </w:rPr>
        <w:t>Створює умови для забезпечення прав і можливостей осіб з особливи</w:t>
      </w:r>
      <w:r w:rsidR="00367C3F" w:rsidRPr="00487A81">
        <w:rPr>
          <w:color w:val="333333"/>
          <w:szCs w:val="28"/>
          <w:bdr w:val="none" w:sz="0" w:space="0" w:color="auto" w:frame="1"/>
          <w:lang w:val="uk-UA"/>
        </w:rPr>
        <w:t>ми</w:t>
      </w:r>
      <w:r w:rsidR="00367C3F" w:rsidRPr="00EB5D69">
        <w:rPr>
          <w:color w:val="333333"/>
          <w:szCs w:val="28"/>
          <w:bdr w:val="none" w:sz="0" w:space="0" w:color="auto" w:frame="1"/>
          <w:lang w:val="uk-UA"/>
        </w:rPr>
        <w:t xml:space="preserve"> освітніми потребами для здобуття ними дошкільної, загальної середньої та позашкільної освіти з урахуванням їхніх індивідуальних потреб, можливостей, здібностей та інтересів шляхом забезпечення розумного пристосування.</w:t>
      </w:r>
    </w:p>
    <w:p w:rsidR="00367C3F" w:rsidRPr="00EB5D69"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3.3.4</w:t>
      </w:r>
      <w:r w:rsidR="00367C3F" w:rsidRPr="00EB5D69">
        <w:rPr>
          <w:color w:val="333333"/>
          <w:szCs w:val="28"/>
          <w:bdr w:val="none" w:sz="0" w:space="0" w:color="auto" w:frame="1"/>
          <w:lang w:val="uk-UA"/>
        </w:rPr>
        <w:t xml:space="preserve"> Забезпечує оперативний контроль за </w:t>
      </w:r>
      <w:r w:rsidR="00367C3F" w:rsidRPr="00487A81">
        <w:rPr>
          <w:color w:val="333333"/>
          <w:szCs w:val="28"/>
          <w:bdr w:val="none" w:sz="0" w:space="0" w:color="auto" w:frame="1"/>
          <w:lang w:val="uk-UA"/>
        </w:rPr>
        <w:t>функціонуванням</w:t>
      </w:r>
      <w:r w:rsidR="00367C3F" w:rsidRPr="00EB5D69">
        <w:rPr>
          <w:color w:val="333333"/>
          <w:szCs w:val="28"/>
          <w:bdr w:val="none" w:sz="0" w:space="0" w:color="auto" w:frame="1"/>
          <w:lang w:val="uk-UA"/>
        </w:rPr>
        <w:t xml:space="preserve"> </w:t>
      </w:r>
      <w:r w:rsidR="00367C3F">
        <w:rPr>
          <w:color w:val="333333"/>
          <w:szCs w:val="28"/>
          <w:bdr w:val="none" w:sz="0" w:space="0" w:color="auto" w:frame="1"/>
          <w:lang w:val="uk-UA"/>
        </w:rPr>
        <w:t>наяв</w:t>
      </w:r>
      <w:r w:rsidR="00367C3F" w:rsidRPr="00EB5D69">
        <w:rPr>
          <w:color w:val="333333"/>
          <w:szCs w:val="28"/>
          <w:bdr w:val="none" w:sz="0" w:space="0" w:color="auto" w:frame="1"/>
          <w:lang w:val="uk-UA"/>
        </w:rPr>
        <w:t>ної мережі закладів загальної середньої, дошкільної і позашкільної освіти комунальної власності; сприяє їх навчально-методичному, фінансовому та матеріально-технічному забезпеченню.</w:t>
      </w:r>
    </w:p>
    <w:p w:rsidR="00367C3F" w:rsidRDefault="004F6B9C"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rPr>
        <w:t>3.3.5.</w:t>
      </w:r>
      <w:r w:rsidR="00367C3F" w:rsidRPr="00794659">
        <w:rPr>
          <w:color w:val="333333"/>
          <w:szCs w:val="28"/>
          <w:bdr w:val="none" w:sz="0" w:space="0" w:color="auto" w:frame="1"/>
        </w:rPr>
        <w:t>Координує в межах своїх повноважень роботу інклюзивно-ресурсного центру та забезпечує контроль за його діяльністю, дотриманням ним вимог чинного законодавства та установчих документів.</w:t>
      </w:r>
    </w:p>
    <w:p w:rsidR="00794659" w:rsidRPr="000D4E2B" w:rsidRDefault="004F6B9C"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lang w:val="uk-UA"/>
        </w:rPr>
        <w:t>3.3.6.</w:t>
      </w:r>
      <w:r w:rsidR="00794659">
        <w:rPr>
          <w:color w:val="333333"/>
          <w:szCs w:val="28"/>
          <w:bdr w:val="none" w:sz="0" w:space="0" w:color="auto" w:frame="1"/>
          <w:lang w:val="uk-UA"/>
        </w:rPr>
        <w:t xml:space="preserve">Координує в межах своїх повноважень роботу </w:t>
      </w:r>
      <w:r w:rsidR="000D4E2B">
        <w:rPr>
          <w:color w:val="333333"/>
          <w:szCs w:val="28"/>
          <w:bdr w:val="none" w:sz="0" w:space="0" w:color="auto" w:frame="1"/>
          <w:lang w:val="uk-UA"/>
        </w:rPr>
        <w:t xml:space="preserve">Центру професійного розвитку педагогічних працівників Рогатинської міської ради та </w:t>
      </w:r>
      <w:r w:rsidR="000D4E2B" w:rsidRPr="000D4E2B">
        <w:rPr>
          <w:color w:val="333333"/>
          <w:szCs w:val="28"/>
          <w:bdr w:val="none" w:sz="0" w:space="0" w:color="auto" w:frame="1"/>
          <w:lang w:val="uk-UA"/>
        </w:rPr>
        <w:t>забезпечує контроль за його діяльністю, дотриманням ним вимог чинного законодавства та установчих документів</w:t>
      </w:r>
    </w:p>
    <w:p w:rsidR="00367C3F" w:rsidRPr="008D0538"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w:t>
      </w:r>
      <w:r w:rsidRPr="004F6B9C">
        <w:rPr>
          <w:color w:val="333333"/>
          <w:szCs w:val="28"/>
          <w:bdr w:val="none" w:sz="0" w:space="0" w:color="auto" w:frame="1"/>
          <w:lang w:val="uk-UA"/>
        </w:rPr>
        <w:t>7</w:t>
      </w:r>
      <w:r>
        <w:rPr>
          <w:color w:val="333333"/>
          <w:szCs w:val="28"/>
          <w:bdr w:val="none" w:sz="0" w:space="0" w:color="auto" w:frame="1"/>
          <w:lang w:val="uk-UA"/>
        </w:rPr>
        <w:t>.</w:t>
      </w:r>
      <w:r w:rsidR="00367C3F" w:rsidRPr="008D0538">
        <w:rPr>
          <w:color w:val="333333"/>
          <w:szCs w:val="28"/>
          <w:bdr w:val="none" w:sz="0" w:space="0" w:color="auto" w:frame="1"/>
          <w:lang w:val="uk-UA"/>
        </w:rPr>
        <w:t xml:space="preserve">Здійснює в межах своїх повноважень контроль за діяльністю закладів </w:t>
      </w:r>
      <w:r w:rsidR="00367C3F" w:rsidRPr="004F6B9C">
        <w:rPr>
          <w:color w:val="333333"/>
          <w:szCs w:val="28"/>
          <w:bdr w:val="none" w:sz="0" w:space="0" w:color="auto" w:frame="1"/>
          <w:lang w:val="uk-UA"/>
        </w:rPr>
        <w:t>освіти незалежно від типів і форм власності, що належать до сфери управління  органів місцевого самоврядування громади,</w:t>
      </w:r>
      <w:r w:rsidR="00367C3F" w:rsidRPr="008D0538">
        <w:rPr>
          <w:color w:val="333333"/>
          <w:szCs w:val="28"/>
          <w:bdr w:val="none" w:sz="0" w:space="0" w:color="auto" w:frame="1"/>
          <w:lang w:val="uk-UA"/>
        </w:rPr>
        <w:t xml:space="preserve"> забезпечує гласність його ре</w:t>
      </w:r>
      <w:r w:rsidR="00367C3F" w:rsidRPr="008D0538">
        <w:rPr>
          <w:color w:val="333333"/>
          <w:szCs w:val="28"/>
          <w:bdr w:val="none" w:sz="0" w:space="0" w:color="auto" w:frame="1"/>
          <w:lang w:val="uk-UA"/>
        </w:rPr>
        <w:softHyphen/>
        <w:t>зультатів.</w:t>
      </w:r>
    </w:p>
    <w:p w:rsidR="00367C3F" w:rsidRPr="008D0538" w:rsidRDefault="004F6B9C" w:rsidP="00CD577B">
      <w:pPr>
        <w:shd w:val="clear" w:color="auto" w:fill="FFFFFF"/>
        <w:ind w:firstLine="567"/>
        <w:jc w:val="both"/>
        <w:rPr>
          <w:color w:val="333333"/>
          <w:szCs w:val="28"/>
          <w:lang w:val="uk-UA"/>
        </w:rPr>
      </w:pPr>
      <w:r>
        <w:rPr>
          <w:color w:val="333333"/>
          <w:szCs w:val="28"/>
          <w:bdr w:val="none" w:sz="0" w:space="0" w:color="auto" w:frame="1"/>
          <w:lang w:val="uk-UA"/>
        </w:rPr>
        <w:t>3.3.</w:t>
      </w:r>
      <w:r w:rsidRPr="004F6B9C">
        <w:rPr>
          <w:color w:val="333333"/>
          <w:szCs w:val="28"/>
          <w:bdr w:val="none" w:sz="0" w:space="0" w:color="auto" w:frame="1"/>
          <w:lang w:val="uk-UA"/>
        </w:rPr>
        <w:t>8</w:t>
      </w:r>
      <w:r>
        <w:rPr>
          <w:color w:val="333333"/>
          <w:szCs w:val="28"/>
          <w:bdr w:val="none" w:sz="0" w:space="0" w:color="auto" w:frame="1"/>
          <w:lang w:val="uk-UA"/>
        </w:rPr>
        <w:t>.</w:t>
      </w:r>
      <w:r w:rsidRPr="004F6B9C">
        <w:rPr>
          <w:color w:val="333333"/>
          <w:szCs w:val="28"/>
          <w:bdr w:val="none" w:sz="0" w:space="0" w:color="auto" w:frame="1"/>
          <w:lang w:val="uk-UA"/>
        </w:rPr>
        <w:t xml:space="preserve"> </w:t>
      </w:r>
      <w:r w:rsidR="00367C3F" w:rsidRPr="008D0538">
        <w:rPr>
          <w:color w:val="333333"/>
          <w:szCs w:val="28"/>
          <w:bdr w:val="none" w:sz="0" w:space="0" w:color="auto" w:frame="1"/>
          <w:lang w:val="uk-UA"/>
        </w:rPr>
        <w:t>Може залучатися за рішенням центрального органу виконавчої влади із забезпечення якості освіти або його територіального представництва до участі в проведенні інституційного аудиту закладів освіти, моніторингу якості освітньої діяльності та якості освіти в порядку, визначеному чинним законодавством України.</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3.3.</w:t>
      </w:r>
      <w:r w:rsidRPr="004F6B9C">
        <w:rPr>
          <w:color w:val="333333"/>
          <w:szCs w:val="28"/>
          <w:bdr w:val="none" w:sz="0" w:space="0" w:color="auto" w:frame="1"/>
        </w:rPr>
        <w:t>9</w:t>
      </w:r>
      <w:r>
        <w:rPr>
          <w:color w:val="333333"/>
          <w:szCs w:val="28"/>
          <w:bdr w:val="none" w:sz="0" w:space="0" w:color="auto" w:frame="1"/>
        </w:rPr>
        <w:t>.</w:t>
      </w:r>
      <w:r w:rsidR="008D0538">
        <w:rPr>
          <w:color w:val="333333"/>
          <w:szCs w:val="28"/>
          <w:bdr w:val="none" w:sz="0" w:space="0" w:color="auto" w:frame="1"/>
        </w:rPr>
        <w:t xml:space="preserve">Здійснює </w:t>
      </w:r>
      <w:r w:rsidR="008D0538">
        <w:rPr>
          <w:color w:val="333333"/>
          <w:szCs w:val="28"/>
          <w:bdr w:val="none" w:sz="0" w:space="0" w:color="auto" w:frame="1"/>
          <w:lang w:val="uk-UA"/>
        </w:rPr>
        <w:t>моніторинг</w:t>
      </w:r>
      <w:r w:rsidR="00367C3F" w:rsidRPr="00487A81">
        <w:rPr>
          <w:color w:val="333333"/>
          <w:szCs w:val="28"/>
          <w:bdr w:val="none" w:sz="0" w:space="0" w:color="auto" w:frame="1"/>
        </w:rPr>
        <w:t xml:space="preserve"> та узагальнення статистичних показників, що відображають стан системи освіти Р</w:t>
      </w:r>
      <w:r w:rsidR="00367C3F" w:rsidRPr="00487A81">
        <w:rPr>
          <w:color w:val="333333"/>
          <w:szCs w:val="28"/>
          <w:bdr w:val="none" w:sz="0" w:space="0" w:color="auto" w:frame="1"/>
          <w:lang w:val="uk-UA"/>
        </w:rPr>
        <w:t>огатинської територіальної громади</w:t>
      </w:r>
      <w:r w:rsidR="00367C3F" w:rsidRPr="00487A81">
        <w:rPr>
          <w:color w:val="333333"/>
          <w:szCs w:val="28"/>
          <w:bdr w:val="none" w:sz="0" w:space="0" w:color="auto" w:frame="1"/>
        </w:rPr>
        <w:t>.</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3.3.</w:t>
      </w:r>
      <w:r w:rsidRPr="004F6B9C">
        <w:rPr>
          <w:color w:val="333333"/>
          <w:szCs w:val="28"/>
          <w:bdr w:val="none" w:sz="0" w:space="0" w:color="auto" w:frame="1"/>
        </w:rPr>
        <w:t>10</w:t>
      </w:r>
      <w:r>
        <w:rPr>
          <w:color w:val="333333"/>
          <w:szCs w:val="28"/>
          <w:bdr w:val="none" w:sz="0" w:space="0" w:color="auto" w:frame="1"/>
        </w:rPr>
        <w:t>.</w:t>
      </w:r>
      <w:r w:rsidR="008D0538">
        <w:rPr>
          <w:color w:val="333333"/>
          <w:szCs w:val="28"/>
          <w:bdr w:val="none" w:sz="0" w:space="0" w:color="auto" w:frame="1"/>
        </w:rPr>
        <w:t>Готує про</w:t>
      </w:r>
      <w:r w:rsidR="008D0538">
        <w:rPr>
          <w:color w:val="333333"/>
          <w:szCs w:val="28"/>
          <w:bdr w:val="none" w:sz="0" w:space="0" w:color="auto" w:frame="1"/>
          <w:lang w:val="uk-UA"/>
        </w:rPr>
        <w:t>є</w:t>
      </w:r>
      <w:r w:rsidR="00367C3F" w:rsidRPr="00487A81">
        <w:rPr>
          <w:color w:val="333333"/>
          <w:szCs w:val="28"/>
          <w:bdr w:val="none" w:sz="0" w:space="0" w:color="auto" w:frame="1"/>
        </w:rPr>
        <w:t>кти рішень про закріплення за закладами загальної середньої освіти території обслуговування, відповідно до яко</w:t>
      </w:r>
      <w:r>
        <w:rPr>
          <w:color w:val="333333"/>
          <w:szCs w:val="28"/>
          <w:bdr w:val="none" w:sz="0" w:space="0" w:color="auto" w:frame="1"/>
        </w:rPr>
        <w:t>ї ведеться облік дітей шкільног</w:t>
      </w:r>
      <w:r w:rsidR="00367C3F" w:rsidRPr="00487A81">
        <w:rPr>
          <w:color w:val="333333"/>
          <w:szCs w:val="28"/>
          <w:bdr w:val="none" w:sz="0" w:space="0" w:color="auto" w:frame="1"/>
        </w:rPr>
        <w:t xml:space="preserve"> віку та учнів.</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3.3.1</w:t>
      </w:r>
      <w:r w:rsidRPr="00FF58A8">
        <w:rPr>
          <w:color w:val="333333"/>
          <w:szCs w:val="28"/>
          <w:bdr w:val="none" w:sz="0" w:space="0" w:color="auto" w:frame="1"/>
        </w:rPr>
        <w:t>1</w:t>
      </w:r>
      <w:r w:rsidR="00367C3F" w:rsidRPr="00487A81">
        <w:rPr>
          <w:color w:val="333333"/>
          <w:szCs w:val="28"/>
          <w:bdr w:val="none" w:sz="0" w:space="0" w:color="auto" w:frame="1"/>
        </w:rPr>
        <w:t>. Вивчає потребу та вносить пропозиції до міської ради про утворення освітніх закладів для дітей, які потребують соціальної допомоги та реабілітації, організовує їх на</w:t>
      </w:r>
      <w:r w:rsidR="00367C3F" w:rsidRPr="00487A81">
        <w:rPr>
          <w:color w:val="333333"/>
          <w:szCs w:val="28"/>
          <w:bdr w:val="none" w:sz="0" w:space="0" w:color="auto" w:frame="1"/>
        </w:rPr>
        <w:softHyphen/>
        <w:t>вчання (індивідуальне, інклюзивне тощо) та виховання в закладах загальної середньої освіти і спеціальних освітніх закладах.</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3.3.1</w:t>
      </w:r>
      <w:r w:rsidRPr="004F6B9C">
        <w:rPr>
          <w:color w:val="333333"/>
          <w:szCs w:val="28"/>
          <w:bdr w:val="none" w:sz="0" w:space="0" w:color="auto" w:frame="1"/>
        </w:rPr>
        <w:t>2</w:t>
      </w:r>
      <w:r>
        <w:rPr>
          <w:color w:val="333333"/>
          <w:szCs w:val="28"/>
          <w:bdr w:val="none" w:sz="0" w:space="0" w:color="auto" w:frame="1"/>
        </w:rPr>
        <w:t>.</w:t>
      </w:r>
      <w:r w:rsidR="00367C3F" w:rsidRPr="00487A81">
        <w:rPr>
          <w:color w:val="333333"/>
          <w:szCs w:val="28"/>
          <w:bdr w:val="none" w:sz="0" w:space="0" w:color="auto" w:frame="1"/>
        </w:rPr>
        <w:t>Вивчає потребу та визначає заклади загальної середньої освіти для організації екстернатної форми навчання, створює умови для складання державної підсумкової атестації екстерном.</w:t>
      </w:r>
    </w:p>
    <w:p w:rsidR="00367C3F" w:rsidRPr="004F6B9C" w:rsidRDefault="004F6B9C" w:rsidP="00CD577B">
      <w:pPr>
        <w:shd w:val="clear" w:color="auto" w:fill="FFFFFF"/>
        <w:ind w:firstLine="567"/>
        <w:jc w:val="both"/>
        <w:rPr>
          <w:color w:val="333333"/>
          <w:szCs w:val="28"/>
        </w:rPr>
      </w:pPr>
      <w:r>
        <w:rPr>
          <w:color w:val="333333"/>
          <w:szCs w:val="28"/>
          <w:bdr w:val="none" w:sz="0" w:space="0" w:color="auto" w:frame="1"/>
        </w:rPr>
        <w:t>3.3.1</w:t>
      </w:r>
      <w:r w:rsidRPr="004F6B9C">
        <w:rPr>
          <w:color w:val="333333"/>
          <w:szCs w:val="28"/>
          <w:bdr w:val="none" w:sz="0" w:space="0" w:color="auto" w:frame="1"/>
        </w:rPr>
        <w:t>3</w:t>
      </w:r>
      <w:r>
        <w:rPr>
          <w:color w:val="333333"/>
          <w:szCs w:val="28"/>
          <w:bdr w:val="none" w:sz="0" w:space="0" w:color="auto" w:frame="1"/>
        </w:rPr>
        <w:t>.</w:t>
      </w:r>
      <w:r w:rsidR="00367C3F" w:rsidRPr="004F6B9C">
        <w:rPr>
          <w:color w:val="333333"/>
          <w:szCs w:val="28"/>
          <w:bdr w:val="none" w:sz="0" w:space="0" w:color="auto" w:frame="1"/>
        </w:rPr>
        <w:t xml:space="preserve">Вносить пропозиції до міської ради про відкриття гімназій, ліцеїв, </w:t>
      </w:r>
      <w:r w:rsidR="00367C3F" w:rsidRPr="004F6B9C">
        <w:rPr>
          <w:color w:val="333333"/>
          <w:szCs w:val="28"/>
          <w:bdr w:val="none" w:sz="0" w:space="0" w:color="auto" w:frame="1"/>
          <w:lang w:val="uk-UA"/>
        </w:rPr>
        <w:t xml:space="preserve"> інших </w:t>
      </w:r>
      <w:r w:rsidR="00367C3F" w:rsidRPr="004F6B9C">
        <w:rPr>
          <w:color w:val="333333"/>
          <w:szCs w:val="28"/>
          <w:bdr w:val="none" w:sz="0" w:space="0" w:color="auto" w:frame="1"/>
        </w:rPr>
        <w:t>закладів загальної середньої освіти, спеціалізованих шкіл (шкіл-інтернатів), закладів дошкільної освіти, центрів дитячої та юнацької творчості, допризовної підготовки тощо, сприяє їх матеріальній підтримці.</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lastRenderedPageBreak/>
        <w:t>3.3.1</w:t>
      </w:r>
      <w:r w:rsidRPr="004F6B9C">
        <w:rPr>
          <w:color w:val="333333"/>
          <w:szCs w:val="28"/>
          <w:bdr w:val="none" w:sz="0" w:space="0" w:color="auto" w:frame="1"/>
        </w:rPr>
        <w:t>4</w:t>
      </w:r>
      <w:r w:rsidR="00367C3F" w:rsidRPr="00487A81">
        <w:rPr>
          <w:color w:val="333333"/>
          <w:szCs w:val="28"/>
          <w:bdr w:val="none" w:sz="0" w:space="0" w:color="auto" w:frame="1"/>
        </w:rPr>
        <w:t>.Здійснює координацію дій із питань зовнішнього незалежного оцінювання між регіональним центром оцінювання якості освіти та закладами загальної середньої освіти комунальної власності, сприяє у відборі осіб, залучених до проведення зовнішнього оцінювання, надає пропозиції щодо мережі пунктів тестування.</w:t>
      </w:r>
    </w:p>
    <w:p w:rsidR="00367C3F" w:rsidRPr="004F6B9C" w:rsidRDefault="004F6B9C" w:rsidP="00CD577B">
      <w:pPr>
        <w:shd w:val="clear" w:color="auto" w:fill="FFFFFF"/>
        <w:ind w:firstLine="567"/>
        <w:jc w:val="both"/>
        <w:rPr>
          <w:color w:val="333333"/>
          <w:szCs w:val="28"/>
        </w:rPr>
      </w:pPr>
      <w:r w:rsidRPr="004F6B9C">
        <w:rPr>
          <w:bCs/>
          <w:color w:val="333333"/>
          <w:szCs w:val="28"/>
          <w:bdr w:val="none" w:sz="0" w:space="0" w:color="auto" w:frame="1"/>
        </w:rPr>
        <w:t>3.4.</w:t>
      </w:r>
      <w:r w:rsidR="00367C3F" w:rsidRPr="004F6B9C">
        <w:rPr>
          <w:bCs/>
          <w:color w:val="333333"/>
          <w:szCs w:val="28"/>
          <w:bdr w:val="none" w:sz="0" w:space="0" w:color="auto" w:frame="1"/>
        </w:rPr>
        <w:t>Організація нормативно-правового забезпечення загальної середньої, дошкільної та позашкільної освіти:</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3.4.1.</w:t>
      </w:r>
      <w:r w:rsidR="00367C3F">
        <w:rPr>
          <w:color w:val="333333"/>
          <w:szCs w:val="28"/>
          <w:bdr w:val="none" w:sz="0" w:space="0" w:color="auto" w:frame="1"/>
          <w:lang w:val="uk-UA"/>
        </w:rPr>
        <w:t>к</w:t>
      </w:r>
      <w:r w:rsidR="00367C3F" w:rsidRPr="00487A81">
        <w:rPr>
          <w:color w:val="333333"/>
          <w:szCs w:val="28"/>
          <w:bdr w:val="none" w:sz="0" w:space="0" w:color="auto" w:frame="1"/>
        </w:rPr>
        <w:t>онтролює дотримання освітніми закладами комунальної форми власності законодавства у сфері освіти, державних вимог щодо змісту, рівня й обсягу послуг відповідно до рівня і профілю навчання;</w:t>
      </w:r>
    </w:p>
    <w:p w:rsidR="00367C3F" w:rsidRPr="00487A81" w:rsidRDefault="00367C3F" w:rsidP="00CD577B">
      <w:pPr>
        <w:shd w:val="clear" w:color="auto" w:fill="FFFFFF"/>
        <w:ind w:firstLine="567"/>
        <w:jc w:val="both"/>
        <w:rPr>
          <w:color w:val="333333"/>
          <w:szCs w:val="28"/>
        </w:rPr>
      </w:pPr>
      <w:r>
        <w:rPr>
          <w:color w:val="333333"/>
          <w:szCs w:val="28"/>
          <w:bdr w:val="none" w:sz="0" w:space="0" w:color="auto" w:frame="1"/>
        </w:rPr>
        <w:t xml:space="preserve">3.4.2. </w:t>
      </w:r>
      <w:r>
        <w:rPr>
          <w:color w:val="333333"/>
          <w:szCs w:val="28"/>
          <w:bdr w:val="none" w:sz="0" w:space="0" w:color="auto" w:frame="1"/>
          <w:lang w:val="uk-UA"/>
        </w:rPr>
        <w:t>с</w:t>
      </w:r>
      <w:r w:rsidRPr="00487A81">
        <w:rPr>
          <w:color w:val="333333"/>
          <w:szCs w:val="28"/>
          <w:bdr w:val="none" w:sz="0" w:space="0" w:color="auto" w:frame="1"/>
        </w:rPr>
        <w:t>прияє організації та реалізації освітніх програм закладів освіти та варіативної складової робочих навчальних планів;</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3.4.3.контролює виконання конституційних вимог щодо обов’язковості здобуття дітьми шкільного віку повної загальної середньої освіти;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3.4.4. забезпечує в межах своїх повноважень виконання Конституції України щодо функціонування української мови як державної в закладах освіти;</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3.4.5.</w:t>
      </w:r>
      <w:r w:rsidR="00367C3F" w:rsidRPr="00487A81">
        <w:rPr>
          <w:color w:val="333333"/>
          <w:szCs w:val="28"/>
          <w:bdr w:val="none" w:sz="0" w:space="0" w:color="auto" w:frame="1"/>
        </w:rPr>
        <w:t>сприяє задоволенню освітніх запитів представників національних меншин відповідно до вимог чинного законодавства України та за наявності необхідної матеріально-технічної й науково-методичної бази, педагогічних кадрів тощо;</w:t>
      </w:r>
    </w:p>
    <w:p w:rsidR="00367C3F" w:rsidRPr="00487A81" w:rsidRDefault="004F6B9C" w:rsidP="00CD577B">
      <w:pPr>
        <w:shd w:val="clear" w:color="auto" w:fill="FFFFFF"/>
        <w:ind w:firstLine="567"/>
        <w:jc w:val="both"/>
        <w:rPr>
          <w:color w:val="333333"/>
          <w:szCs w:val="28"/>
        </w:rPr>
      </w:pPr>
      <w:r>
        <w:rPr>
          <w:color w:val="333333"/>
          <w:szCs w:val="28"/>
          <w:bdr w:val="none" w:sz="0" w:space="0" w:color="auto" w:frame="1"/>
        </w:rPr>
        <w:t>3.4.6</w:t>
      </w:r>
      <w:r w:rsidR="00FF1A47">
        <w:rPr>
          <w:color w:val="333333"/>
          <w:szCs w:val="28"/>
          <w:bdr w:val="none" w:sz="0" w:space="0" w:color="auto" w:frame="1"/>
          <w:lang w:val="uk-UA"/>
        </w:rPr>
        <w:t>.</w:t>
      </w:r>
      <w:r w:rsidR="00367C3F" w:rsidRPr="00487A81">
        <w:rPr>
          <w:color w:val="333333"/>
          <w:szCs w:val="28"/>
          <w:bdr w:val="none" w:sz="0" w:space="0" w:color="auto" w:frame="1"/>
        </w:rPr>
        <w:t>готує та затверджує в установленому порядку положення про проведення  спортивних змагань та конкурсів для обдарованих дітей та учнівської молоді;</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3.4.7.</w:t>
      </w:r>
      <w:r w:rsidR="00367C3F" w:rsidRPr="00487A81">
        <w:rPr>
          <w:color w:val="333333"/>
          <w:szCs w:val="28"/>
          <w:bdr w:val="none" w:sz="0" w:space="0" w:color="auto" w:frame="1"/>
        </w:rPr>
        <w:t>здійснює експертизу статутів закладів комунальної форми власності й подає їх на затвердження міській раді та сприяє їх реєстрації відповідно до чинного законодавства України.</w:t>
      </w:r>
    </w:p>
    <w:p w:rsidR="00367C3F" w:rsidRPr="0091080C" w:rsidRDefault="00367C3F" w:rsidP="00CD577B">
      <w:pPr>
        <w:shd w:val="clear" w:color="auto" w:fill="FFFFFF"/>
        <w:ind w:firstLine="567"/>
        <w:jc w:val="both"/>
        <w:rPr>
          <w:color w:val="333333"/>
          <w:szCs w:val="28"/>
          <w:lang w:val="uk-UA"/>
        </w:rPr>
      </w:pPr>
      <w:r w:rsidRPr="00FF1A47">
        <w:rPr>
          <w:bCs/>
          <w:color w:val="333333"/>
          <w:szCs w:val="28"/>
          <w:bdr w:val="none" w:sz="0" w:space="0" w:color="auto" w:frame="1"/>
          <w:lang w:val="uk-UA"/>
        </w:rPr>
        <w:t>3.5.Організація навчально-методичного забезпечення закладів загальної середньої, дошкільної і позашкільної освіти:</w:t>
      </w:r>
    </w:p>
    <w:p w:rsidR="008D0538" w:rsidRPr="00FF1A47" w:rsidRDefault="00FF1A47"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lang w:val="uk-UA"/>
        </w:rPr>
        <w:t>3.5.1.</w:t>
      </w:r>
      <w:r w:rsidR="00367C3F" w:rsidRPr="00FF1A47">
        <w:rPr>
          <w:color w:val="333333"/>
          <w:szCs w:val="28"/>
          <w:bdr w:val="none" w:sz="0" w:space="0" w:color="auto" w:frame="1"/>
          <w:lang w:val="uk-UA"/>
        </w:rPr>
        <w:t>сприяє</w:t>
      </w:r>
      <w:r w:rsidR="00367C3F" w:rsidRPr="0091080C">
        <w:rPr>
          <w:color w:val="333333"/>
          <w:szCs w:val="28"/>
          <w:bdr w:val="none" w:sz="0" w:space="0" w:color="auto" w:frame="1"/>
          <w:lang w:val="uk-UA"/>
        </w:rPr>
        <w:t xml:space="preserve"> впровадженню навчальних планів і програм, затверджених Міністерством освіти </w:t>
      </w:r>
      <w:r w:rsidR="008D0538" w:rsidRPr="0091080C">
        <w:rPr>
          <w:color w:val="333333"/>
          <w:szCs w:val="28"/>
          <w:bdr w:val="none" w:sz="0" w:space="0" w:color="auto" w:frame="1"/>
          <w:lang w:val="uk-UA"/>
        </w:rPr>
        <w:t xml:space="preserve"> і науки України</w:t>
      </w:r>
      <w:r w:rsidR="008D0538">
        <w:rPr>
          <w:color w:val="333333"/>
          <w:szCs w:val="28"/>
          <w:bdr w:val="none" w:sz="0" w:space="0" w:color="auto" w:frame="1"/>
          <w:lang w:val="uk-UA"/>
        </w:rPr>
        <w:t>,</w:t>
      </w:r>
      <w:r w:rsidR="008D0538" w:rsidRPr="0091080C">
        <w:rPr>
          <w:b/>
          <w:color w:val="333333"/>
          <w:szCs w:val="28"/>
          <w:bdr w:val="none" w:sz="0" w:space="0" w:color="auto" w:frame="1"/>
          <w:lang w:val="uk-UA"/>
        </w:rPr>
        <w:t xml:space="preserve"> </w:t>
      </w:r>
      <w:r w:rsidR="00367C3F" w:rsidRPr="00FF1A47">
        <w:rPr>
          <w:color w:val="333333"/>
          <w:szCs w:val="28"/>
          <w:bdr w:val="none" w:sz="0" w:space="0" w:color="auto" w:frame="1"/>
          <w:lang w:val="uk-UA"/>
        </w:rPr>
        <w:t xml:space="preserve">закладів загальної середньої освіти та річні плани роботи закладів позашкільної освіти комунальної власності громади; </w:t>
      </w:r>
    </w:p>
    <w:p w:rsidR="00367C3F" w:rsidRPr="0091080C" w:rsidRDefault="008D0538" w:rsidP="00CD577B">
      <w:pPr>
        <w:shd w:val="clear" w:color="auto" w:fill="FFFFFF"/>
        <w:ind w:firstLine="567"/>
        <w:jc w:val="both"/>
        <w:rPr>
          <w:color w:val="333333"/>
          <w:szCs w:val="28"/>
          <w:lang w:val="uk-UA"/>
        </w:rPr>
      </w:pPr>
      <w:r>
        <w:rPr>
          <w:color w:val="333333"/>
          <w:szCs w:val="28"/>
          <w:bdr w:val="none" w:sz="0" w:space="0" w:color="auto" w:frame="1"/>
          <w:lang w:val="uk-UA"/>
        </w:rPr>
        <w:t>3.</w:t>
      </w:r>
      <w:r w:rsidR="00FF1A47">
        <w:rPr>
          <w:color w:val="333333"/>
          <w:szCs w:val="28"/>
          <w:bdr w:val="none" w:sz="0" w:space="0" w:color="auto" w:frame="1"/>
          <w:lang w:val="uk-UA"/>
        </w:rPr>
        <w:t>5.2</w:t>
      </w:r>
      <w:r>
        <w:rPr>
          <w:color w:val="333333"/>
          <w:szCs w:val="28"/>
          <w:bdr w:val="none" w:sz="0" w:space="0" w:color="auto" w:frame="1"/>
          <w:lang w:val="uk-UA"/>
        </w:rPr>
        <w:t>.</w:t>
      </w:r>
      <w:r w:rsidR="00367C3F" w:rsidRPr="0091080C">
        <w:rPr>
          <w:color w:val="333333"/>
          <w:szCs w:val="28"/>
          <w:bdr w:val="none" w:sz="0" w:space="0" w:color="auto" w:frame="1"/>
          <w:lang w:val="uk-UA"/>
        </w:rPr>
        <w:t>здійснює експертизу й погоджує навчальні плани освітніх програм погоджує навчальні плани приватних навчальних закладів, що надають загальну середню освіту, вносить пропозиції щодо застосування експериментальних навчальних планів і програм;</w:t>
      </w:r>
    </w:p>
    <w:p w:rsidR="00367C3F" w:rsidRPr="00487A81" w:rsidRDefault="008D0538" w:rsidP="00CD577B">
      <w:pPr>
        <w:shd w:val="clear" w:color="auto" w:fill="FFFFFF"/>
        <w:ind w:firstLine="567"/>
        <w:jc w:val="both"/>
        <w:rPr>
          <w:color w:val="333333"/>
          <w:szCs w:val="28"/>
        </w:rPr>
      </w:pPr>
      <w:r>
        <w:rPr>
          <w:color w:val="333333"/>
          <w:szCs w:val="28"/>
          <w:bdr w:val="none" w:sz="0" w:space="0" w:color="auto" w:frame="1"/>
        </w:rPr>
        <w:t>3.5.</w:t>
      </w:r>
      <w:r w:rsidR="00FF1A47">
        <w:rPr>
          <w:color w:val="333333"/>
          <w:szCs w:val="28"/>
          <w:bdr w:val="none" w:sz="0" w:space="0" w:color="auto" w:frame="1"/>
          <w:lang w:val="uk-UA"/>
        </w:rPr>
        <w:t>3</w:t>
      </w:r>
      <w:r w:rsidR="00FF1A47">
        <w:rPr>
          <w:color w:val="333333"/>
          <w:szCs w:val="28"/>
          <w:bdr w:val="none" w:sz="0" w:space="0" w:color="auto" w:frame="1"/>
        </w:rPr>
        <w:t>.</w:t>
      </w:r>
      <w:r w:rsidR="00367C3F" w:rsidRPr="00487A81">
        <w:rPr>
          <w:color w:val="333333"/>
          <w:szCs w:val="28"/>
          <w:bdr w:val="none" w:sz="0" w:space="0" w:color="auto" w:frame="1"/>
        </w:rPr>
        <w:t>організовує навчання обдарованих дітей; проводить в установленому порядку конкурси, олімпіади та інші змагання серед учнів;</w:t>
      </w:r>
    </w:p>
    <w:p w:rsidR="00367C3F" w:rsidRPr="00FF58A8" w:rsidRDefault="008D0538" w:rsidP="00CD577B">
      <w:pPr>
        <w:shd w:val="clear" w:color="auto" w:fill="FFFFFF"/>
        <w:ind w:firstLine="567"/>
        <w:jc w:val="both"/>
        <w:rPr>
          <w:color w:val="333333"/>
          <w:szCs w:val="28"/>
          <w:lang w:val="uk-UA"/>
        </w:rPr>
      </w:pPr>
      <w:r w:rsidRPr="00FF58A8">
        <w:rPr>
          <w:color w:val="333333"/>
          <w:szCs w:val="28"/>
          <w:bdr w:val="none" w:sz="0" w:space="0" w:color="auto" w:frame="1"/>
          <w:lang w:val="uk-UA"/>
        </w:rPr>
        <w:t>3.5.</w:t>
      </w:r>
      <w:r w:rsidR="00FF1A47">
        <w:rPr>
          <w:color w:val="333333"/>
          <w:szCs w:val="28"/>
          <w:bdr w:val="none" w:sz="0" w:space="0" w:color="auto" w:frame="1"/>
          <w:lang w:val="uk-UA"/>
        </w:rPr>
        <w:t>4</w:t>
      </w:r>
      <w:r w:rsidR="00367C3F" w:rsidRPr="00FF58A8">
        <w:rPr>
          <w:color w:val="333333"/>
          <w:szCs w:val="28"/>
          <w:bdr w:val="none" w:sz="0" w:space="0" w:color="auto" w:frame="1"/>
          <w:lang w:val="uk-UA"/>
        </w:rPr>
        <w:t>. організовує та контролює роботу закладів загальної середньої освіти з вибору підручників; розподіляє підручники, навчально-методичні посібники та іншу навчально-методичну літературу, навчальні програми, бланки документів про освіту відповідно до замовлень освітніх закладів; забезпечує шкільною документацією заклади освіти громади;</w:t>
      </w:r>
    </w:p>
    <w:p w:rsidR="00367C3F" w:rsidRPr="00FF58A8" w:rsidRDefault="008D0538" w:rsidP="00CD577B">
      <w:pPr>
        <w:shd w:val="clear" w:color="auto" w:fill="FFFFFF"/>
        <w:ind w:firstLine="567"/>
        <w:jc w:val="both"/>
        <w:rPr>
          <w:color w:val="333333"/>
          <w:szCs w:val="28"/>
          <w:lang w:val="uk-UA"/>
        </w:rPr>
      </w:pPr>
      <w:r w:rsidRPr="00FF58A8">
        <w:rPr>
          <w:color w:val="333333"/>
          <w:szCs w:val="28"/>
          <w:bdr w:val="none" w:sz="0" w:space="0" w:color="auto" w:frame="1"/>
          <w:lang w:val="uk-UA"/>
        </w:rPr>
        <w:t>3.5.</w:t>
      </w:r>
      <w:r w:rsidR="00FF1A47">
        <w:rPr>
          <w:color w:val="333333"/>
          <w:szCs w:val="28"/>
          <w:bdr w:val="none" w:sz="0" w:space="0" w:color="auto" w:frame="1"/>
          <w:lang w:val="uk-UA"/>
        </w:rPr>
        <w:t>5</w:t>
      </w:r>
      <w:r w:rsidR="00FF1A47" w:rsidRPr="00FF58A8">
        <w:rPr>
          <w:color w:val="333333"/>
          <w:szCs w:val="28"/>
          <w:bdr w:val="none" w:sz="0" w:space="0" w:color="auto" w:frame="1"/>
          <w:lang w:val="uk-UA"/>
        </w:rPr>
        <w:t>.</w:t>
      </w:r>
      <w:r w:rsidR="00367C3F" w:rsidRPr="00FF58A8">
        <w:rPr>
          <w:color w:val="333333"/>
          <w:szCs w:val="28"/>
          <w:bdr w:val="none" w:sz="0" w:space="0" w:color="auto" w:frame="1"/>
          <w:lang w:val="uk-UA"/>
        </w:rPr>
        <w:t>організовує роботу закладів загальної середньої освіти щодо замовлення фахових періодичних видань;</w:t>
      </w:r>
    </w:p>
    <w:p w:rsidR="00367C3F" w:rsidRPr="00FF1A47" w:rsidRDefault="00367C3F" w:rsidP="00CD577B">
      <w:pPr>
        <w:shd w:val="clear" w:color="auto" w:fill="FFFFFF"/>
        <w:ind w:firstLine="567"/>
        <w:jc w:val="both"/>
        <w:rPr>
          <w:color w:val="333333"/>
          <w:szCs w:val="28"/>
          <w:lang w:val="uk-UA"/>
        </w:rPr>
      </w:pPr>
      <w:r w:rsidRPr="00FF1A47">
        <w:rPr>
          <w:bCs/>
          <w:color w:val="333333"/>
          <w:szCs w:val="28"/>
          <w:bdr w:val="none" w:sz="0" w:space="0" w:color="auto" w:frame="1"/>
          <w:lang w:val="uk-UA"/>
        </w:rPr>
        <w:lastRenderedPageBreak/>
        <w:t>3.6.Організація фінансового забезпечення закладів загальної середньої, дошкільної і позашкільної освіти комунальної власності громади:</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3.6.1.</w:t>
      </w:r>
      <w:r w:rsidR="00367C3F" w:rsidRPr="00487A81">
        <w:rPr>
          <w:color w:val="333333"/>
          <w:szCs w:val="28"/>
          <w:bdr w:val="none" w:sz="0" w:space="0" w:color="auto" w:frame="1"/>
        </w:rPr>
        <w:t>сприяє фінансовому забезпеченню чинної мережі комунальних закладів освіти відповідно до їх бюджетних запитів і об’єктивних потреб;</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3.6.2.</w:t>
      </w:r>
      <w:r w:rsidR="00367C3F" w:rsidRPr="00487A81">
        <w:rPr>
          <w:color w:val="333333"/>
          <w:szCs w:val="28"/>
          <w:bdr w:val="none" w:sz="0" w:space="0" w:color="auto" w:frame="1"/>
        </w:rPr>
        <w:t>вносить пропозиції щодо обсягів бюджетного фінансування закладів освіти, які перебувають у комунальній власності, аналізує їх використання;</w:t>
      </w:r>
    </w:p>
    <w:p w:rsidR="00367C3F" w:rsidRPr="00FF1A47" w:rsidRDefault="00367C3F" w:rsidP="00CD577B">
      <w:pPr>
        <w:shd w:val="clear" w:color="auto" w:fill="FFFFFF"/>
        <w:ind w:firstLine="567"/>
        <w:jc w:val="both"/>
        <w:rPr>
          <w:color w:val="333333"/>
          <w:szCs w:val="28"/>
        </w:rPr>
      </w:pPr>
      <w:r w:rsidRPr="00487A81">
        <w:rPr>
          <w:color w:val="333333"/>
          <w:szCs w:val="28"/>
          <w:bdr w:val="none" w:sz="0" w:space="0" w:color="auto" w:frame="1"/>
        </w:rPr>
        <w:t xml:space="preserve">3.6.3. </w:t>
      </w:r>
      <w:r w:rsidR="0091080C" w:rsidRPr="00FF1A47">
        <w:rPr>
          <w:color w:val="333333"/>
          <w:szCs w:val="28"/>
          <w:bdr w:val="none" w:sz="0" w:space="0" w:color="auto" w:frame="1"/>
          <w:lang w:val="uk-UA"/>
        </w:rPr>
        <w:t>розглядає проекти фінансових планів</w:t>
      </w:r>
      <w:r w:rsidRPr="00FF1A47">
        <w:rPr>
          <w:color w:val="333333"/>
          <w:szCs w:val="28"/>
          <w:bdr w:val="none" w:sz="0" w:space="0" w:color="auto" w:frame="1"/>
        </w:rPr>
        <w:t xml:space="preserve"> закладів освіти;</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3.6.4.</w:t>
      </w:r>
      <w:r w:rsidR="00367C3F" w:rsidRPr="00FF58A8">
        <w:rPr>
          <w:color w:val="333333"/>
          <w:szCs w:val="28"/>
          <w:bdr w:val="none" w:sz="0" w:space="0" w:color="auto" w:frame="1"/>
          <w:lang w:val="uk-UA"/>
        </w:rPr>
        <w:t>оприлюднює офіційну звітність про всі отримані та використані кошти, а також перелік і вартість товарів, робіт, послуг, спрямованих на потреби закладів освіти та інші видатки у сфері освіти;</w:t>
      </w:r>
    </w:p>
    <w:p w:rsidR="00367C3F" w:rsidRPr="00FF58A8" w:rsidRDefault="00FF1A47" w:rsidP="00CD577B">
      <w:pPr>
        <w:shd w:val="clear" w:color="auto" w:fill="FFFFFF"/>
        <w:ind w:firstLine="567"/>
        <w:jc w:val="both"/>
        <w:rPr>
          <w:color w:val="333333"/>
          <w:szCs w:val="28"/>
          <w:bdr w:val="none" w:sz="0" w:space="0" w:color="auto" w:frame="1"/>
        </w:rPr>
      </w:pPr>
      <w:r>
        <w:rPr>
          <w:color w:val="333333"/>
          <w:szCs w:val="28"/>
          <w:bdr w:val="none" w:sz="0" w:space="0" w:color="auto" w:frame="1"/>
        </w:rPr>
        <w:t>3.6.5.</w:t>
      </w:r>
      <w:r w:rsidR="00367C3F" w:rsidRPr="00FF1A47">
        <w:rPr>
          <w:color w:val="333333"/>
          <w:szCs w:val="28"/>
          <w:bdr w:val="none" w:sz="0" w:space="0" w:color="auto" w:frame="1"/>
        </w:rPr>
        <w:t>контролює й аналізує використання в комунальних закладах освіти загального фонду, який формується за рахунок коштів місцевого бюджету, а також залучення коштів підприємств, установ, організацій та інших джерел для задоволення матеріально-побутових потреб учнів.</w:t>
      </w:r>
    </w:p>
    <w:p w:rsidR="00367C3F" w:rsidRPr="00FF1A47" w:rsidRDefault="00367C3F" w:rsidP="00CD577B">
      <w:pPr>
        <w:shd w:val="clear" w:color="auto" w:fill="FFFFFF"/>
        <w:ind w:firstLine="567"/>
        <w:jc w:val="both"/>
        <w:rPr>
          <w:color w:val="333333"/>
          <w:szCs w:val="28"/>
          <w:lang w:val="uk-UA"/>
        </w:rPr>
      </w:pPr>
      <w:r w:rsidRPr="00FF1A47">
        <w:rPr>
          <w:bCs/>
          <w:color w:val="333333"/>
          <w:szCs w:val="28"/>
          <w:bdr w:val="none" w:sz="0" w:space="0" w:color="auto" w:frame="1"/>
          <w:lang w:val="uk-UA"/>
        </w:rPr>
        <w:t>3.7.Організація</w:t>
      </w:r>
      <w:r w:rsidR="008D0538" w:rsidRPr="00FF1A47">
        <w:rPr>
          <w:bCs/>
          <w:color w:val="333333"/>
          <w:szCs w:val="28"/>
          <w:bdr w:val="none" w:sz="0" w:space="0" w:color="auto" w:frame="1"/>
          <w:lang w:val="uk-UA"/>
        </w:rPr>
        <w:t xml:space="preserve"> </w:t>
      </w:r>
      <w:r w:rsidRPr="00FF1A47">
        <w:rPr>
          <w:bCs/>
          <w:color w:val="333333"/>
          <w:szCs w:val="28"/>
          <w:bdr w:val="none" w:sz="0" w:space="0" w:color="auto" w:frame="1"/>
          <w:lang w:val="uk-UA"/>
        </w:rPr>
        <w:t>матеріально-технічного забезпечення закладів загальної середньої, дошкільної і позашкільної освіти громади:</w:t>
      </w:r>
    </w:p>
    <w:p w:rsidR="00367C3F" w:rsidRPr="00EB5D69" w:rsidRDefault="00FF1A47" w:rsidP="00CD577B">
      <w:pPr>
        <w:shd w:val="clear" w:color="auto" w:fill="FFFFFF"/>
        <w:ind w:firstLine="567"/>
        <w:jc w:val="both"/>
        <w:rPr>
          <w:color w:val="333333"/>
          <w:szCs w:val="28"/>
          <w:lang w:val="uk-UA"/>
        </w:rPr>
      </w:pPr>
      <w:r>
        <w:rPr>
          <w:color w:val="333333"/>
          <w:szCs w:val="28"/>
          <w:bdr w:val="none" w:sz="0" w:space="0" w:color="auto" w:frame="1"/>
          <w:lang w:val="uk-UA"/>
        </w:rPr>
        <w:t>3.7.1.</w:t>
      </w:r>
      <w:r w:rsidR="00367C3F" w:rsidRPr="00EB5D69">
        <w:rPr>
          <w:color w:val="333333"/>
          <w:szCs w:val="28"/>
          <w:bdr w:val="none" w:sz="0" w:space="0" w:color="auto" w:frame="1"/>
          <w:lang w:val="uk-UA"/>
        </w:rPr>
        <w:t xml:space="preserve">сприяє матеріально-технічному забезпеченню закладів освіти; </w:t>
      </w:r>
      <w:r w:rsidR="00367C3F">
        <w:rPr>
          <w:color w:val="333333"/>
          <w:szCs w:val="28"/>
          <w:bdr w:val="none" w:sz="0" w:space="0" w:color="auto" w:frame="1"/>
          <w:lang w:val="uk-UA"/>
        </w:rPr>
        <w:t>в</w:t>
      </w:r>
      <w:r w:rsidR="00367C3F" w:rsidRPr="00EB5D69">
        <w:rPr>
          <w:color w:val="333333"/>
          <w:szCs w:val="28"/>
          <w:bdr w:val="none" w:sz="0" w:space="0" w:color="auto" w:frame="1"/>
          <w:lang w:val="uk-UA"/>
        </w:rPr>
        <w:t>веденню в дію їх нових приміщень, комплектуванню меблями, відповідним обладнанням, навчально-методичними посібниками, підручниками тощо;</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3.7.2.</w:t>
      </w:r>
      <w:r w:rsidR="00367C3F" w:rsidRPr="00487A81">
        <w:rPr>
          <w:color w:val="333333"/>
          <w:szCs w:val="28"/>
          <w:bdr w:val="none" w:sz="0" w:space="0" w:color="auto" w:frame="1"/>
        </w:rPr>
        <w:t>ор</w:t>
      </w:r>
      <w:r w:rsidR="0091080C">
        <w:rPr>
          <w:color w:val="333333"/>
          <w:szCs w:val="28"/>
          <w:bdr w:val="none" w:sz="0" w:space="0" w:color="auto" w:frame="1"/>
        </w:rPr>
        <w:t xml:space="preserve">ганізовує підготовку </w:t>
      </w:r>
      <w:r w:rsidR="00367C3F" w:rsidRPr="00487A81">
        <w:rPr>
          <w:color w:val="333333"/>
          <w:szCs w:val="28"/>
          <w:bdr w:val="none" w:sz="0" w:space="0" w:color="auto" w:frame="1"/>
        </w:rPr>
        <w:t xml:space="preserve"> закладів </w:t>
      </w:r>
      <w:r w:rsidR="0091080C" w:rsidRPr="00FF1A47">
        <w:rPr>
          <w:color w:val="333333"/>
          <w:szCs w:val="28"/>
          <w:bdr w:val="none" w:sz="0" w:space="0" w:color="auto" w:frame="1"/>
          <w:lang w:val="uk-UA"/>
        </w:rPr>
        <w:t>освіти</w:t>
      </w:r>
      <w:r w:rsidR="00367C3F">
        <w:rPr>
          <w:b/>
          <w:i/>
          <w:color w:val="333333"/>
          <w:szCs w:val="28"/>
          <w:bdr w:val="none" w:sz="0" w:space="0" w:color="auto" w:frame="1"/>
          <w:lang w:val="uk-UA"/>
        </w:rPr>
        <w:t xml:space="preserve"> </w:t>
      </w:r>
      <w:r w:rsidR="00367C3F" w:rsidRPr="00487A81">
        <w:rPr>
          <w:color w:val="333333"/>
          <w:szCs w:val="28"/>
          <w:bdr w:val="none" w:sz="0" w:space="0" w:color="auto" w:frame="1"/>
        </w:rPr>
        <w:t>комунальної власності громади до нового навчального року, зокрема до роботи в осінньо-зимовий період, проведення поточного та капітального ремонтів приміщень;</w:t>
      </w:r>
    </w:p>
    <w:p w:rsidR="00367C3F" w:rsidRPr="00FF58A8" w:rsidRDefault="00FF1A47" w:rsidP="00CD577B">
      <w:pPr>
        <w:shd w:val="clear" w:color="auto" w:fill="FFFFFF"/>
        <w:ind w:firstLine="567"/>
        <w:jc w:val="both"/>
        <w:rPr>
          <w:color w:val="333333"/>
          <w:szCs w:val="28"/>
          <w:bdr w:val="none" w:sz="0" w:space="0" w:color="auto" w:frame="1"/>
        </w:rPr>
      </w:pPr>
      <w:r>
        <w:rPr>
          <w:color w:val="333333"/>
          <w:szCs w:val="28"/>
          <w:bdr w:val="none" w:sz="0" w:space="0" w:color="auto" w:frame="1"/>
        </w:rPr>
        <w:t>3.7.3.</w:t>
      </w:r>
      <w:r w:rsidR="00367C3F" w:rsidRPr="00487A81">
        <w:rPr>
          <w:color w:val="333333"/>
          <w:szCs w:val="28"/>
          <w:bdr w:val="none" w:sz="0" w:space="0" w:color="auto" w:frame="1"/>
        </w:rPr>
        <w:t>здійснює контроль за дотриманням правил техніки безпеки, протипожежної безпеки і санітарного режиму в закладах освіти та надання практичної допомоги в проведенні відповідної роботи.</w:t>
      </w:r>
    </w:p>
    <w:p w:rsidR="00367C3F" w:rsidRPr="00FF1A47" w:rsidRDefault="00367C3F" w:rsidP="00CD577B">
      <w:pPr>
        <w:shd w:val="clear" w:color="auto" w:fill="FFFFFF"/>
        <w:ind w:firstLine="567"/>
        <w:jc w:val="both"/>
        <w:rPr>
          <w:bCs/>
          <w:color w:val="333333"/>
          <w:szCs w:val="28"/>
          <w:bdr w:val="none" w:sz="0" w:space="0" w:color="auto" w:frame="1"/>
          <w:lang w:val="uk-UA"/>
        </w:rPr>
      </w:pPr>
      <w:r w:rsidRPr="00FF1A47">
        <w:rPr>
          <w:bCs/>
          <w:color w:val="333333"/>
          <w:szCs w:val="28"/>
          <w:bdr w:val="none" w:sz="0" w:space="0" w:color="auto" w:frame="1"/>
        </w:rPr>
        <w:t xml:space="preserve">3.8. Організація діяльності учасників освітнього процесу в закладах </w:t>
      </w:r>
      <w:r w:rsidRPr="00FF1A47">
        <w:rPr>
          <w:bCs/>
          <w:color w:val="333333"/>
          <w:szCs w:val="28"/>
          <w:bdr w:val="none" w:sz="0" w:space="0" w:color="auto" w:frame="1"/>
          <w:lang w:val="uk-UA"/>
        </w:rPr>
        <w:t xml:space="preserve">    </w:t>
      </w:r>
    </w:p>
    <w:p w:rsidR="00367C3F" w:rsidRPr="00FF1A47" w:rsidRDefault="00367C3F" w:rsidP="00CD577B">
      <w:pPr>
        <w:shd w:val="clear" w:color="auto" w:fill="FFFFFF"/>
        <w:jc w:val="both"/>
        <w:rPr>
          <w:bCs/>
          <w:color w:val="333333"/>
          <w:szCs w:val="28"/>
          <w:bdr w:val="none" w:sz="0" w:space="0" w:color="auto" w:frame="1"/>
          <w:lang w:val="uk-UA"/>
        </w:rPr>
      </w:pPr>
      <w:r w:rsidRPr="00FF1A47">
        <w:rPr>
          <w:bCs/>
          <w:color w:val="333333"/>
          <w:szCs w:val="28"/>
          <w:bdr w:val="none" w:sz="0" w:space="0" w:color="auto" w:frame="1"/>
        </w:rPr>
        <w:t>освіти  та забезпечення їх соціального захисту:</w:t>
      </w:r>
    </w:p>
    <w:p w:rsidR="00367C3F" w:rsidRPr="00FF1A47" w:rsidRDefault="00FF1A47" w:rsidP="00CD577B">
      <w:pPr>
        <w:shd w:val="clear" w:color="auto" w:fill="FFFFFF"/>
        <w:ind w:firstLine="567"/>
        <w:jc w:val="both"/>
        <w:rPr>
          <w:color w:val="333333"/>
          <w:szCs w:val="28"/>
          <w:lang w:val="uk-UA"/>
        </w:rPr>
      </w:pPr>
      <w:r>
        <w:rPr>
          <w:color w:val="333333"/>
          <w:szCs w:val="28"/>
          <w:bdr w:val="none" w:sz="0" w:space="0" w:color="auto" w:frame="1"/>
          <w:lang w:val="uk-UA"/>
        </w:rPr>
        <w:t>3.8.1.</w:t>
      </w:r>
      <w:r w:rsidR="00367C3F" w:rsidRPr="00FF1A47">
        <w:rPr>
          <w:color w:val="333333"/>
          <w:szCs w:val="28"/>
          <w:bdr w:val="none" w:sz="0" w:space="0" w:color="auto" w:frame="1"/>
          <w:lang w:val="uk-UA"/>
        </w:rPr>
        <w:t>надає допомогу органам опіки і піклування у влаштуванні дітей-сиріт і дітей, позбавлених батьківського піклування, до інтернатних</w:t>
      </w:r>
      <w:r w:rsidR="00367C3F">
        <w:rPr>
          <w:color w:val="333333"/>
          <w:szCs w:val="28"/>
          <w:bdr w:val="none" w:sz="0" w:space="0" w:color="auto" w:frame="1"/>
          <w:lang w:val="uk-UA"/>
        </w:rPr>
        <w:t xml:space="preserve"> </w:t>
      </w:r>
      <w:r w:rsidR="00367C3F" w:rsidRPr="00FF1A47">
        <w:rPr>
          <w:color w:val="333333"/>
          <w:szCs w:val="28"/>
          <w:bdr w:val="none" w:sz="0" w:space="0" w:color="auto" w:frame="1"/>
          <w:lang w:val="uk-UA"/>
        </w:rPr>
        <w:t>закладів і в сім’ї під опіку (піклування), на усиновлення, вживає заходів щодо захисту особистих і майнових прав даної категорії дітей;</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3.8.2.</w:t>
      </w:r>
      <w:r w:rsidR="00367C3F" w:rsidRPr="00487A81">
        <w:rPr>
          <w:color w:val="333333"/>
          <w:szCs w:val="28"/>
          <w:bdr w:val="none" w:sz="0" w:space="0" w:color="auto" w:frame="1"/>
        </w:rPr>
        <w:t xml:space="preserve">сприяє запобіганню бездоглядності й правопорушень серед </w:t>
      </w:r>
      <w:r>
        <w:rPr>
          <w:color w:val="333333"/>
          <w:szCs w:val="28"/>
          <w:bdr w:val="none" w:sz="0" w:space="0" w:color="auto" w:frame="1"/>
          <w:lang w:val="uk-UA"/>
        </w:rPr>
        <w:t xml:space="preserve"> </w:t>
      </w:r>
      <w:r w:rsidR="00367C3F" w:rsidRPr="00487A81">
        <w:rPr>
          <w:color w:val="333333"/>
          <w:szCs w:val="28"/>
          <w:bdr w:val="none" w:sz="0" w:space="0" w:color="auto" w:frame="1"/>
        </w:rPr>
        <w:t>неповнолітніх у закладах освіти; здійснює соціально-педагогічний патронаж;</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3.8.3.</w:t>
      </w:r>
      <w:r w:rsidR="00367C3F" w:rsidRPr="00FF58A8">
        <w:rPr>
          <w:color w:val="333333"/>
          <w:szCs w:val="28"/>
          <w:bdr w:val="none" w:sz="0" w:space="0" w:color="auto" w:frame="1"/>
          <w:lang w:val="uk-UA"/>
        </w:rPr>
        <w:t>у разі реорганізації чи ліквідації закладу освіти забезпечує здобувачам освіти можливість продовжити навчання на відповідному рівні дошкільної, загальної середньої та позашкільної освіти в інших закладах комунальної власності;</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3.8.4.</w:t>
      </w:r>
      <w:r w:rsidR="00367C3F" w:rsidRPr="00FF58A8">
        <w:rPr>
          <w:color w:val="333333"/>
          <w:szCs w:val="28"/>
          <w:bdr w:val="none" w:sz="0" w:space="0" w:color="auto" w:frame="1"/>
          <w:lang w:val="uk-UA"/>
        </w:rPr>
        <w:t>координує роботу комунальних освітніх закладів, сім’ї та громадськості, пов’язаної з навчанням та вихованням дітей, організацією їх дозвілля;</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3.8.5.</w:t>
      </w:r>
      <w:r w:rsidR="00367C3F" w:rsidRPr="00487A81">
        <w:rPr>
          <w:color w:val="333333"/>
          <w:szCs w:val="28"/>
          <w:bdr w:val="none" w:sz="0" w:space="0" w:color="auto" w:frame="1"/>
        </w:rPr>
        <w:t>сприяє діяльності дитячих і молодіжних організацій, творчих об’єднань, товариств;</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3.8.6.</w:t>
      </w:r>
      <w:r w:rsidR="00367C3F" w:rsidRPr="00487A81">
        <w:rPr>
          <w:color w:val="333333"/>
          <w:szCs w:val="28"/>
          <w:bdr w:val="none" w:sz="0" w:space="0" w:color="auto" w:frame="1"/>
        </w:rPr>
        <w:t>забезпечує створення та функціонування психологічної служби в закладах освіти;</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lastRenderedPageBreak/>
        <w:t>3.8.7.</w:t>
      </w:r>
      <w:r w:rsidR="00367C3F" w:rsidRPr="00FF58A8">
        <w:rPr>
          <w:color w:val="333333"/>
          <w:szCs w:val="28"/>
          <w:bdr w:val="none" w:sz="0" w:space="0" w:color="auto" w:frame="1"/>
          <w:lang w:val="uk-UA"/>
        </w:rPr>
        <w:t>координує роботу, пов’язану зі здійсненням у закладах освіти профорієнтаційної роботи з дітьми, учнями, вихованцями;</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3.8.8.</w:t>
      </w:r>
      <w:r w:rsidR="00367C3F" w:rsidRPr="00487A81">
        <w:rPr>
          <w:color w:val="333333"/>
          <w:szCs w:val="28"/>
          <w:bdr w:val="none" w:sz="0" w:space="0" w:color="auto" w:frame="1"/>
        </w:rPr>
        <w:t>організовує харчування дітей у комунальних за</w:t>
      </w:r>
      <w:r w:rsidR="00367C3F">
        <w:rPr>
          <w:color w:val="333333"/>
          <w:szCs w:val="28"/>
          <w:bdr w:val="none" w:sz="0" w:space="0" w:color="auto" w:frame="1"/>
        </w:rPr>
        <w:t>кладах освіти за рахунок мі</w:t>
      </w:r>
      <w:r w:rsidR="00367C3F">
        <w:rPr>
          <w:color w:val="333333"/>
          <w:szCs w:val="28"/>
          <w:bdr w:val="none" w:sz="0" w:space="0" w:color="auto" w:frame="1"/>
          <w:lang w:val="uk-UA"/>
        </w:rPr>
        <w:t>сько</w:t>
      </w:r>
      <w:r w:rsidR="00367C3F" w:rsidRPr="00487A81">
        <w:rPr>
          <w:color w:val="333333"/>
          <w:szCs w:val="28"/>
          <w:bdr w:val="none" w:sz="0" w:space="0" w:color="auto" w:frame="1"/>
        </w:rPr>
        <w:t>го бюджету та залучених коштів відповідно до чинного законодавства України;</w:t>
      </w:r>
    </w:p>
    <w:p w:rsidR="00367C3F" w:rsidRPr="00312124" w:rsidRDefault="00FF1A47" w:rsidP="00CD577B">
      <w:pPr>
        <w:shd w:val="clear" w:color="auto" w:fill="FFFFFF"/>
        <w:ind w:firstLine="567"/>
        <w:jc w:val="both"/>
        <w:rPr>
          <w:b/>
          <w:color w:val="333333"/>
          <w:szCs w:val="28"/>
          <w:lang w:val="uk-UA"/>
        </w:rPr>
      </w:pPr>
      <w:r>
        <w:rPr>
          <w:color w:val="333333"/>
          <w:szCs w:val="28"/>
          <w:bdr w:val="none" w:sz="0" w:space="0" w:color="auto" w:frame="1"/>
        </w:rPr>
        <w:t>3.8.9.</w:t>
      </w:r>
      <w:r w:rsidR="00367C3F" w:rsidRPr="00487A81">
        <w:rPr>
          <w:color w:val="333333"/>
          <w:szCs w:val="28"/>
          <w:bdr w:val="none" w:sz="0" w:space="0" w:color="auto" w:frame="1"/>
        </w:rPr>
        <w:t>вносить пропозиції щодо організації безоплатного медично</w:t>
      </w:r>
      <w:r w:rsidR="008962B2">
        <w:rPr>
          <w:color w:val="333333"/>
          <w:szCs w:val="28"/>
          <w:bdr w:val="none" w:sz="0" w:space="0" w:color="auto" w:frame="1"/>
        </w:rPr>
        <w:t xml:space="preserve">го обслуговування </w:t>
      </w:r>
      <w:r w:rsidR="008962B2">
        <w:rPr>
          <w:color w:val="333333"/>
          <w:szCs w:val="28"/>
          <w:bdr w:val="none" w:sz="0" w:space="0" w:color="auto" w:frame="1"/>
          <w:lang w:val="uk-UA"/>
        </w:rPr>
        <w:t>здобувачів освіти</w:t>
      </w:r>
      <w:r w:rsidR="00367C3F" w:rsidRPr="00487A81">
        <w:rPr>
          <w:color w:val="333333"/>
          <w:szCs w:val="28"/>
          <w:bdr w:val="none" w:sz="0" w:space="0" w:color="auto" w:frame="1"/>
        </w:rPr>
        <w:t xml:space="preserve"> у комунальних навчальних закладах громади, здійснює оздоровчі заходи;</w:t>
      </w:r>
      <w:r w:rsidR="00367C3F">
        <w:rPr>
          <w:color w:val="333333"/>
          <w:szCs w:val="28"/>
          <w:bdr w:val="none" w:sz="0" w:space="0" w:color="auto" w:frame="1"/>
          <w:lang w:val="uk-UA"/>
        </w:rPr>
        <w:t xml:space="preserve"> </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3.8.10.</w:t>
      </w:r>
      <w:r w:rsidR="00367C3F" w:rsidRPr="00487A81">
        <w:rPr>
          <w:color w:val="333333"/>
          <w:szCs w:val="28"/>
          <w:bdr w:val="none" w:sz="0" w:space="0" w:color="auto" w:frame="1"/>
        </w:rPr>
        <w:t>забезпечує в закладах організацію роботи з фізичного виховання, фізкультурно-оздоровчої та спортивної роботи;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3.8.11. забезпечує відповідно до чинного законодавства створення в закладах освіти комунальної власності безперешкодного середовища для учасників освітнього процесу, зокрема для дітей з особливим освітніми потребами;</w:t>
      </w:r>
    </w:p>
    <w:p w:rsidR="00367C3F" w:rsidRPr="00FF58A8" w:rsidRDefault="00367C3F" w:rsidP="00CD577B">
      <w:pPr>
        <w:shd w:val="clear" w:color="auto" w:fill="FFFFFF"/>
        <w:ind w:firstLine="567"/>
        <w:jc w:val="both"/>
        <w:rPr>
          <w:color w:val="333333"/>
          <w:szCs w:val="28"/>
          <w:lang w:val="uk-UA"/>
        </w:rPr>
      </w:pPr>
      <w:r w:rsidRPr="00FF58A8">
        <w:rPr>
          <w:color w:val="333333"/>
          <w:szCs w:val="28"/>
          <w:bdr w:val="none" w:sz="0" w:space="0" w:color="auto" w:frame="1"/>
          <w:lang w:val="uk-UA"/>
        </w:rPr>
        <w:t>3.8.12. прогнозує потребу громади в педагогічних працівниках і спеціалістах і, у разі необхідності, укладає договори із закладами вищої освіти на їх підготовку;</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3.8.13. с</w:t>
      </w:r>
      <w:r w:rsidRPr="00487A81">
        <w:rPr>
          <w:color w:val="333333"/>
          <w:spacing w:val="-4"/>
          <w:szCs w:val="28"/>
          <w:bdr w:val="none" w:sz="0" w:space="0" w:color="auto" w:frame="1"/>
        </w:rPr>
        <w:t>прияє наданню педагогічним працівникам закладів освіти державних гарантій, передбачених законодавством, вживає заходів щодо соціального захисту учасників освітнього процесу;</w:t>
      </w:r>
    </w:p>
    <w:p w:rsidR="00367C3F" w:rsidRPr="00FF58A8" w:rsidRDefault="00FF1A47" w:rsidP="00CD577B">
      <w:pPr>
        <w:shd w:val="clear" w:color="auto" w:fill="FFFFFF"/>
        <w:ind w:firstLine="567"/>
        <w:jc w:val="both"/>
        <w:rPr>
          <w:b/>
          <w:color w:val="333333"/>
          <w:szCs w:val="28"/>
          <w:lang w:val="uk-UA"/>
        </w:rPr>
      </w:pPr>
      <w:r w:rsidRPr="00FF58A8">
        <w:rPr>
          <w:color w:val="333333"/>
          <w:spacing w:val="-4"/>
          <w:szCs w:val="28"/>
          <w:bdr w:val="none" w:sz="0" w:space="0" w:color="auto" w:frame="1"/>
          <w:lang w:val="uk-UA"/>
        </w:rPr>
        <w:t>3.8.14.</w:t>
      </w:r>
      <w:r w:rsidR="001F01C0">
        <w:rPr>
          <w:color w:val="333333"/>
          <w:spacing w:val="-4"/>
          <w:szCs w:val="28"/>
          <w:bdr w:val="none" w:sz="0" w:space="0" w:color="auto" w:frame="1"/>
          <w:lang w:val="uk-UA"/>
        </w:rPr>
        <w:t>проводить</w:t>
      </w:r>
      <w:r w:rsidR="00367C3F" w:rsidRPr="00FF58A8">
        <w:rPr>
          <w:color w:val="333333"/>
          <w:szCs w:val="28"/>
          <w:bdr w:val="none" w:sz="0" w:space="0" w:color="auto" w:frame="1"/>
          <w:lang w:val="uk-UA"/>
        </w:rPr>
        <w:t xml:space="preserve"> роботу щодо підвищення кваліфікації педагогічних працівників закладів освіти громади;</w:t>
      </w:r>
    </w:p>
    <w:p w:rsidR="00367C3F" w:rsidRPr="00D81C58" w:rsidRDefault="00FF1A47" w:rsidP="00CD577B">
      <w:pPr>
        <w:shd w:val="clear" w:color="auto" w:fill="FFFFFF"/>
        <w:ind w:firstLine="567"/>
        <w:jc w:val="both"/>
        <w:rPr>
          <w:color w:val="333333"/>
          <w:szCs w:val="28"/>
          <w:lang w:val="uk-UA"/>
        </w:rPr>
      </w:pPr>
      <w:r>
        <w:rPr>
          <w:color w:val="333333"/>
          <w:szCs w:val="28"/>
          <w:bdr w:val="none" w:sz="0" w:space="0" w:color="auto" w:frame="1"/>
          <w:lang w:val="uk-UA"/>
        </w:rPr>
        <w:t>3.8.15.</w:t>
      </w:r>
      <w:r w:rsidR="00367C3F" w:rsidRPr="00D81C58">
        <w:rPr>
          <w:color w:val="333333"/>
          <w:szCs w:val="28"/>
          <w:bdr w:val="none" w:sz="0" w:space="0" w:color="auto" w:frame="1"/>
          <w:lang w:val="uk-UA"/>
        </w:rPr>
        <w:t>організовує проведення атестації педагогічних і керівних кадрів закладів освіти відповідно до Типового положення про атестацію педагогічних працівників, затвердженого Міністерством освіти і науки України;</w:t>
      </w:r>
    </w:p>
    <w:p w:rsidR="00367C3F" w:rsidRDefault="00FF1A47"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rPr>
        <w:t>3.8.16.</w:t>
      </w:r>
      <w:r w:rsidR="00367C3F" w:rsidRPr="00487A81">
        <w:rPr>
          <w:color w:val="333333"/>
          <w:szCs w:val="28"/>
          <w:bdr w:val="none" w:sz="0" w:space="0" w:color="auto" w:frame="1"/>
        </w:rPr>
        <w:t>розглядає та вносить в установленому порядку пропозиції щодо заохочення та нагородження працівників закладів освіти.</w:t>
      </w:r>
    </w:p>
    <w:p w:rsidR="00367C3F" w:rsidRPr="00312124" w:rsidRDefault="00367C3F" w:rsidP="00CD577B">
      <w:pPr>
        <w:shd w:val="clear" w:color="auto" w:fill="FFFFFF"/>
        <w:ind w:firstLine="567"/>
        <w:jc w:val="both"/>
        <w:rPr>
          <w:color w:val="333333"/>
          <w:szCs w:val="28"/>
          <w:lang w:val="uk-UA"/>
        </w:rPr>
      </w:pPr>
    </w:p>
    <w:p w:rsidR="00367C3F" w:rsidRPr="00EB5D69" w:rsidRDefault="00367C3F" w:rsidP="00CD577B">
      <w:pPr>
        <w:shd w:val="clear" w:color="auto" w:fill="FFFFFF"/>
        <w:ind w:firstLine="567"/>
        <w:jc w:val="center"/>
        <w:rPr>
          <w:i/>
          <w:color w:val="333333"/>
          <w:szCs w:val="28"/>
          <w:lang w:val="uk-UA"/>
        </w:rPr>
      </w:pPr>
      <w:r w:rsidRPr="00EB5D69">
        <w:rPr>
          <w:b/>
          <w:bCs/>
          <w:i/>
          <w:color w:val="333333"/>
          <w:szCs w:val="28"/>
          <w:bdr w:val="none" w:sz="0" w:space="0" w:color="auto" w:frame="1"/>
          <w:lang w:val="uk-UA"/>
        </w:rPr>
        <w:t>3.9. Інша діяльність відділу освіти:</w:t>
      </w:r>
    </w:p>
    <w:p w:rsidR="00367C3F" w:rsidRPr="00EB5D69" w:rsidRDefault="00367C3F" w:rsidP="00CD577B">
      <w:pPr>
        <w:shd w:val="clear" w:color="auto" w:fill="FFFFFF"/>
        <w:ind w:firstLine="567"/>
        <w:jc w:val="both"/>
        <w:rPr>
          <w:color w:val="333333"/>
          <w:szCs w:val="28"/>
          <w:lang w:val="uk-UA"/>
        </w:rPr>
      </w:pPr>
      <w:r w:rsidRPr="00EB5D69">
        <w:rPr>
          <w:color w:val="333333"/>
          <w:szCs w:val="28"/>
          <w:bdr w:val="none" w:sz="0" w:space="0" w:color="auto" w:frame="1"/>
          <w:lang w:val="uk-UA"/>
        </w:rPr>
        <w:t>3.9.1. подає в установленому порядку статистичну звітність про стан і розвиток освіти в громаді; організовує з цією метою збирання й опрацювання інформації та формування банку даних;</w:t>
      </w:r>
    </w:p>
    <w:p w:rsidR="00367C3F" w:rsidRDefault="00367C3F" w:rsidP="00CD577B">
      <w:pPr>
        <w:shd w:val="clear" w:color="auto" w:fill="FFFFFF"/>
        <w:ind w:firstLine="567"/>
        <w:jc w:val="both"/>
        <w:rPr>
          <w:color w:val="333333"/>
          <w:szCs w:val="28"/>
          <w:bdr w:val="none" w:sz="0" w:space="0" w:color="auto" w:frame="1"/>
          <w:lang w:val="uk-UA"/>
        </w:rPr>
      </w:pPr>
      <w:r w:rsidRPr="00487A81">
        <w:rPr>
          <w:color w:val="333333"/>
          <w:szCs w:val="28"/>
          <w:bdr w:val="none" w:sz="0" w:space="0" w:color="auto" w:frame="1"/>
        </w:rPr>
        <w:t>3.9.2. інформує населення про стан і п</w:t>
      </w:r>
      <w:r>
        <w:rPr>
          <w:color w:val="333333"/>
          <w:szCs w:val="28"/>
          <w:bdr w:val="none" w:sz="0" w:space="0" w:color="auto" w:frame="1"/>
        </w:rPr>
        <w:t xml:space="preserve">ерспективи розвитку освіти в </w:t>
      </w:r>
      <w:r>
        <w:rPr>
          <w:color w:val="333333"/>
          <w:szCs w:val="28"/>
          <w:bdr w:val="none" w:sz="0" w:space="0" w:color="auto" w:frame="1"/>
          <w:lang w:val="uk-UA"/>
        </w:rPr>
        <w:t>громаді</w:t>
      </w:r>
      <w:r w:rsidRPr="00487A81">
        <w:rPr>
          <w:color w:val="333333"/>
          <w:szCs w:val="28"/>
          <w:bdr w:val="none" w:sz="0" w:space="0" w:color="auto" w:frame="1"/>
        </w:rPr>
        <w:t xml:space="preserve"> (не рідше ніж один раз на рік);</w:t>
      </w:r>
    </w:p>
    <w:p w:rsidR="008962B2" w:rsidRDefault="00CD577B"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lang w:val="uk-UA"/>
        </w:rPr>
        <w:t>3.9.3.ведуть облік дітей дош</w:t>
      </w:r>
      <w:r w:rsidR="008962B2">
        <w:rPr>
          <w:color w:val="333333"/>
          <w:szCs w:val="28"/>
          <w:bdr w:val="none" w:sz="0" w:space="0" w:color="auto" w:frame="1"/>
          <w:lang w:val="uk-UA"/>
        </w:rPr>
        <w:t>кільного та шкільного віку в порядку,затвердженому Кабінетом Міністрів України;</w:t>
      </w:r>
    </w:p>
    <w:p w:rsidR="008962B2" w:rsidRPr="008962B2" w:rsidRDefault="008962B2" w:rsidP="00CD577B">
      <w:pPr>
        <w:shd w:val="clear" w:color="auto" w:fill="FFFFFF"/>
        <w:ind w:firstLine="567"/>
        <w:jc w:val="both"/>
        <w:rPr>
          <w:color w:val="333333"/>
          <w:szCs w:val="28"/>
          <w:lang w:val="uk-UA"/>
        </w:rPr>
      </w:pPr>
      <w:r>
        <w:rPr>
          <w:color w:val="333333"/>
          <w:szCs w:val="28"/>
          <w:bdr w:val="none" w:sz="0" w:space="0" w:color="auto" w:frame="1"/>
          <w:lang w:val="uk-UA"/>
        </w:rPr>
        <w:t xml:space="preserve">3.9.4.забезпечуютьта фінансують підвезення учнів і педагогічних працівників до закладів початкової та базової середньої освіти і у зворотному напрямку; </w:t>
      </w:r>
    </w:p>
    <w:p w:rsidR="00367C3F" w:rsidRPr="008962B2" w:rsidRDefault="00FF1A47" w:rsidP="00CD577B">
      <w:pPr>
        <w:shd w:val="clear" w:color="auto" w:fill="FFFFFF"/>
        <w:ind w:firstLine="567"/>
        <w:jc w:val="both"/>
        <w:rPr>
          <w:color w:val="333333"/>
          <w:szCs w:val="28"/>
          <w:lang w:val="uk-UA"/>
        </w:rPr>
      </w:pPr>
      <w:r>
        <w:rPr>
          <w:color w:val="333333"/>
          <w:szCs w:val="28"/>
          <w:bdr w:val="none" w:sz="0" w:space="0" w:color="auto" w:frame="1"/>
          <w:lang w:val="uk-UA"/>
        </w:rPr>
        <w:t>3.9.3. взаємодіє з об’єднаннями</w:t>
      </w:r>
      <w:r w:rsidR="00367C3F">
        <w:rPr>
          <w:color w:val="333333"/>
          <w:szCs w:val="28"/>
          <w:bdr w:val="none" w:sz="0" w:space="0" w:color="auto" w:frame="1"/>
          <w:lang w:val="uk-UA"/>
        </w:rPr>
        <w:t xml:space="preserve"> громадян</w:t>
      </w:r>
      <w:r w:rsidR="00367C3F" w:rsidRPr="008962B2">
        <w:rPr>
          <w:color w:val="333333"/>
          <w:szCs w:val="28"/>
          <w:bdr w:val="none" w:sz="0" w:space="0" w:color="auto" w:frame="1"/>
          <w:lang w:val="uk-UA"/>
        </w:rPr>
        <w:t>;</w:t>
      </w:r>
    </w:p>
    <w:p w:rsidR="00367C3F" w:rsidRPr="004F6B9C" w:rsidRDefault="00367C3F" w:rsidP="00CD577B">
      <w:pPr>
        <w:shd w:val="clear" w:color="auto" w:fill="FFFFFF"/>
        <w:ind w:firstLine="567"/>
        <w:jc w:val="both"/>
        <w:rPr>
          <w:color w:val="333333"/>
          <w:szCs w:val="28"/>
          <w:lang w:val="uk-UA"/>
        </w:rPr>
      </w:pPr>
      <w:r w:rsidRPr="008962B2">
        <w:rPr>
          <w:color w:val="333333"/>
          <w:szCs w:val="28"/>
          <w:bdr w:val="none" w:sz="0" w:space="0" w:color="auto" w:frame="1"/>
          <w:lang w:val="uk-UA"/>
        </w:rPr>
        <w:t>3.9.4. з</w:t>
      </w:r>
      <w:r w:rsidRPr="008962B2">
        <w:rPr>
          <w:color w:val="333333"/>
          <w:spacing w:val="-4"/>
          <w:szCs w:val="28"/>
          <w:bdr w:val="none" w:sz="0" w:space="0" w:color="auto" w:frame="1"/>
          <w:lang w:val="uk-UA"/>
        </w:rPr>
        <w:t>абезпечує розгляд звернень громадян у межах своєї компетенції, враховує пози</w:t>
      </w:r>
      <w:r w:rsidRPr="004F6B9C">
        <w:rPr>
          <w:color w:val="333333"/>
          <w:spacing w:val="-4"/>
          <w:szCs w:val="28"/>
          <w:bdr w:val="none" w:sz="0" w:space="0" w:color="auto" w:frame="1"/>
          <w:lang w:val="uk-UA"/>
        </w:rPr>
        <w:t>тивні пропозиції, вживає заходів щодо усунення недоліків у роботі.</w:t>
      </w:r>
    </w:p>
    <w:p w:rsidR="00367C3F" w:rsidRPr="0026425F" w:rsidRDefault="00FF1A47" w:rsidP="00CD577B">
      <w:pPr>
        <w:shd w:val="clear" w:color="auto" w:fill="FFFFFF"/>
        <w:ind w:firstLine="567"/>
        <w:jc w:val="both"/>
        <w:rPr>
          <w:color w:val="333333"/>
          <w:szCs w:val="28"/>
          <w:lang w:val="uk-UA"/>
        </w:rPr>
      </w:pPr>
      <w:r w:rsidRPr="00FF1A47">
        <w:rPr>
          <w:color w:val="333333"/>
          <w:szCs w:val="28"/>
          <w:bdr w:val="none" w:sz="0" w:space="0" w:color="auto" w:frame="1"/>
          <w:lang w:val="uk-UA"/>
        </w:rPr>
        <w:t>3.9.5.</w:t>
      </w:r>
      <w:r w:rsidR="00367C3F" w:rsidRPr="00FF1A47">
        <w:rPr>
          <w:color w:val="333333"/>
          <w:szCs w:val="28"/>
          <w:bdr w:val="none" w:sz="0" w:space="0" w:color="auto" w:frame="1"/>
          <w:lang w:val="uk-UA"/>
        </w:rPr>
        <w:t>готує (бере участь у підготовці), погоджує (візує) проекти договорів, спрямованих на виконання договірних зобов’язань</w:t>
      </w:r>
      <w:r w:rsidR="00367C3F">
        <w:rPr>
          <w:color w:val="333333"/>
          <w:szCs w:val="28"/>
          <w:bdr w:val="none" w:sz="0" w:space="0" w:color="auto" w:frame="1"/>
          <w:lang w:val="uk-UA"/>
        </w:rPr>
        <w:t xml:space="preserve"> у сфері освітньої діяльності</w:t>
      </w:r>
      <w:r w:rsidR="00367C3F" w:rsidRPr="00FF1A47">
        <w:rPr>
          <w:color w:val="333333"/>
          <w:szCs w:val="28"/>
          <w:bdr w:val="none" w:sz="0" w:space="0" w:color="auto" w:frame="1"/>
          <w:lang w:val="uk-UA"/>
        </w:rPr>
        <w:t xml:space="preserve">, </w:t>
      </w:r>
      <w:r w:rsidR="00367C3F" w:rsidRPr="00FF1A47">
        <w:rPr>
          <w:color w:val="333333"/>
          <w:szCs w:val="28"/>
          <w:bdr w:val="none" w:sz="0" w:space="0" w:color="auto" w:frame="1"/>
          <w:lang w:val="uk-UA"/>
        </w:rPr>
        <w:lastRenderedPageBreak/>
        <w:t>забезпеченні захисту майнових прав і законних інтересів міської ради та її виконавчих органів</w:t>
      </w:r>
      <w:r w:rsidR="00367C3F">
        <w:rPr>
          <w:color w:val="333333"/>
          <w:szCs w:val="28"/>
          <w:bdr w:val="none" w:sz="0" w:space="0" w:color="auto" w:frame="1"/>
          <w:lang w:val="uk-UA"/>
        </w:rPr>
        <w:t>.</w:t>
      </w:r>
      <w:r w:rsidR="00367C3F" w:rsidRPr="00487A81">
        <w:rPr>
          <w:color w:val="333333"/>
          <w:szCs w:val="28"/>
        </w:rPr>
        <w:t> </w:t>
      </w:r>
    </w:p>
    <w:p w:rsidR="00367C3F" w:rsidRPr="00EB5D69" w:rsidRDefault="00367C3F" w:rsidP="00CD577B">
      <w:pPr>
        <w:shd w:val="clear" w:color="auto" w:fill="FFFFFF"/>
        <w:ind w:firstLine="567"/>
        <w:jc w:val="center"/>
        <w:rPr>
          <w:color w:val="333333"/>
          <w:szCs w:val="28"/>
          <w:lang w:val="uk-UA"/>
        </w:rPr>
      </w:pPr>
      <w:r w:rsidRPr="00EB5D69">
        <w:rPr>
          <w:b/>
          <w:bCs/>
          <w:color w:val="000000"/>
          <w:szCs w:val="28"/>
          <w:bdr w:val="none" w:sz="0" w:space="0" w:color="auto" w:frame="1"/>
          <w:lang w:val="uk-UA"/>
        </w:rPr>
        <w:t>4. ПРАВА ВІДДІЛУ ОСВІТИ</w:t>
      </w:r>
    </w:p>
    <w:p w:rsidR="00367C3F" w:rsidRPr="00EB5D69" w:rsidRDefault="00367C3F" w:rsidP="00CD577B">
      <w:pPr>
        <w:shd w:val="clear" w:color="auto" w:fill="FFFFFF"/>
        <w:ind w:firstLine="567"/>
        <w:jc w:val="both"/>
        <w:rPr>
          <w:color w:val="333333"/>
          <w:szCs w:val="28"/>
          <w:lang w:val="uk-UA"/>
        </w:rPr>
      </w:pPr>
      <w:r w:rsidRPr="00EB5D69">
        <w:rPr>
          <w:b/>
          <w:bCs/>
          <w:color w:val="000000"/>
          <w:szCs w:val="28"/>
          <w:bdr w:val="none" w:sz="0" w:space="0" w:color="auto" w:frame="1"/>
          <w:lang w:val="uk-UA"/>
        </w:rPr>
        <w:t>Відділ освіти має право:</w:t>
      </w:r>
    </w:p>
    <w:p w:rsidR="00367C3F" w:rsidRPr="00EB5D69" w:rsidRDefault="00367C3F" w:rsidP="00CD577B">
      <w:pPr>
        <w:shd w:val="clear" w:color="auto" w:fill="FFFFFF"/>
        <w:ind w:firstLine="567"/>
        <w:jc w:val="both"/>
        <w:rPr>
          <w:color w:val="333333"/>
          <w:szCs w:val="28"/>
          <w:lang w:val="uk-UA"/>
        </w:rPr>
      </w:pPr>
      <w:r w:rsidRPr="00EB5D69">
        <w:rPr>
          <w:color w:val="333333"/>
          <w:szCs w:val="28"/>
          <w:bdr w:val="none" w:sz="0" w:space="0" w:color="auto" w:frame="1"/>
          <w:lang w:val="uk-UA"/>
        </w:rPr>
        <w:t>4.1.</w:t>
      </w:r>
      <w:r w:rsidRPr="00487A81">
        <w:rPr>
          <w:color w:val="333333"/>
          <w:szCs w:val="28"/>
          <w:bdr w:val="none" w:sz="0" w:space="0" w:color="auto" w:frame="1"/>
        </w:rPr>
        <w:t> </w:t>
      </w:r>
      <w:r w:rsidRPr="00487A81">
        <w:rPr>
          <w:color w:val="333333"/>
          <w:szCs w:val="28"/>
          <w:bdr w:val="none" w:sz="0" w:space="0" w:color="auto" w:frame="1"/>
          <w:lang w:val="uk-UA"/>
        </w:rPr>
        <w:t>з</w:t>
      </w:r>
      <w:r w:rsidR="008962B2">
        <w:rPr>
          <w:color w:val="333333"/>
          <w:szCs w:val="28"/>
          <w:bdr w:val="none" w:sz="0" w:space="0" w:color="auto" w:frame="1"/>
          <w:lang w:val="uk-UA"/>
        </w:rPr>
        <w:t xml:space="preserve">алучати до розроблення </w:t>
      </w:r>
      <w:r w:rsidRPr="00EB5D69">
        <w:rPr>
          <w:color w:val="333333"/>
          <w:szCs w:val="28"/>
          <w:bdr w:val="none" w:sz="0" w:space="0" w:color="auto" w:frame="1"/>
          <w:lang w:val="uk-UA"/>
        </w:rPr>
        <w:t xml:space="preserve"> програми розвитку освіти</w:t>
      </w:r>
      <w:r>
        <w:rPr>
          <w:color w:val="333333"/>
          <w:szCs w:val="28"/>
          <w:bdr w:val="none" w:sz="0" w:space="0" w:color="auto" w:frame="1"/>
          <w:lang w:val="uk-UA"/>
        </w:rPr>
        <w:t xml:space="preserve"> в громаді</w:t>
      </w:r>
      <w:r w:rsidRPr="00EB5D69">
        <w:rPr>
          <w:color w:val="333333"/>
          <w:szCs w:val="28"/>
          <w:bdr w:val="none" w:sz="0" w:space="0" w:color="auto" w:frame="1"/>
          <w:lang w:val="uk-UA"/>
        </w:rPr>
        <w:t xml:space="preserve"> та розгляду питань, що належать до його компетенції, педагогічних, науково-педагогічних працівників і спеціалістів інших структурних підрозділів виконавчого комітету, підприємств, установ та організацій, об’єднань громадян (за погодженням з їхніми керівниками).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4.2. </w:t>
      </w:r>
      <w:r w:rsidRPr="00487A81">
        <w:rPr>
          <w:color w:val="333333"/>
          <w:szCs w:val="28"/>
          <w:bdr w:val="none" w:sz="0" w:space="0" w:color="auto" w:frame="1"/>
          <w:lang w:val="uk-UA"/>
        </w:rPr>
        <w:t>б</w:t>
      </w:r>
      <w:r w:rsidRPr="00487A81">
        <w:rPr>
          <w:color w:val="333333"/>
          <w:szCs w:val="28"/>
          <w:bdr w:val="none" w:sz="0" w:space="0" w:color="auto" w:frame="1"/>
        </w:rPr>
        <w:t>рати участь в утворенні, реорганізації та ліквідації закладів й установ освіти комунальної форми власності.</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4.3. </w:t>
      </w:r>
      <w:r w:rsidRPr="00487A81">
        <w:rPr>
          <w:color w:val="333333"/>
          <w:szCs w:val="28"/>
          <w:bdr w:val="none" w:sz="0" w:space="0" w:color="auto" w:frame="1"/>
          <w:lang w:val="uk-UA"/>
        </w:rPr>
        <w:t>с</w:t>
      </w:r>
      <w:r>
        <w:rPr>
          <w:color w:val="333333"/>
          <w:szCs w:val="28"/>
          <w:bdr w:val="none" w:sz="0" w:space="0" w:color="auto" w:frame="1"/>
        </w:rPr>
        <w:t>кликати</w:t>
      </w:r>
      <w:r w:rsidRPr="00487A81">
        <w:rPr>
          <w:color w:val="333333"/>
          <w:szCs w:val="28"/>
          <w:bdr w:val="none" w:sz="0" w:space="0" w:color="auto" w:frame="1"/>
        </w:rPr>
        <w:t>, у тому числі щороку серпневі, конференції педагогічних працівників, проводити семінари, наради керівників закладів та установ освіти з питань, що належать до його компетенції.</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4.4. </w:t>
      </w:r>
      <w:r w:rsidRPr="00487A81">
        <w:rPr>
          <w:color w:val="333333"/>
          <w:szCs w:val="28"/>
          <w:bdr w:val="none" w:sz="0" w:space="0" w:color="auto" w:frame="1"/>
          <w:lang w:val="uk-UA"/>
        </w:rPr>
        <w:t>в</w:t>
      </w:r>
      <w:r w:rsidRPr="00487A81">
        <w:rPr>
          <w:color w:val="333333"/>
          <w:szCs w:val="28"/>
          <w:bdr w:val="none" w:sz="0" w:space="0" w:color="auto" w:frame="1"/>
        </w:rPr>
        <w:t>носити органам виконавчої влади та органам місцевого самоврядування пропозиції щодо фінансування комунальних закладів й установ освіти, брати безпосередню участь у формуванн</w:t>
      </w:r>
      <w:r>
        <w:rPr>
          <w:color w:val="333333"/>
          <w:szCs w:val="28"/>
          <w:bdr w:val="none" w:sz="0" w:space="0" w:color="auto" w:frame="1"/>
        </w:rPr>
        <w:t xml:space="preserve">і бюджету освітньої галузі </w:t>
      </w:r>
      <w:r>
        <w:rPr>
          <w:color w:val="333333"/>
          <w:szCs w:val="28"/>
          <w:bdr w:val="none" w:sz="0" w:space="0" w:color="auto" w:frame="1"/>
          <w:lang w:val="uk-UA"/>
        </w:rPr>
        <w:t>громади</w:t>
      </w:r>
      <w:r w:rsidRPr="00487A81">
        <w:rPr>
          <w:color w:val="333333"/>
          <w:szCs w:val="28"/>
          <w:bdr w:val="none" w:sz="0" w:space="0" w:color="auto" w:frame="1"/>
        </w:rPr>
        <w:t>.</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4.5. </w:t>
      </w:r>
      <w:r w:rsidRPr="00487A81">
        <w:rPr>
          <w:color w:val="333333"/>
          <w:szCs w:val="28"/>
          <w:bdr w:val="none" w:sz="0" w:space="0" w:color="auto" w:frame="1"/>
          <w:lang w:val="uk-UA"/>
        </w:rPr>
        <w:t>с</w:t>
      </w:r>
      <w:r w:rsidRPr="00487A81">
        <w:rPr>
          <w:color w:val="333333"/>
          <w:szCs w:val="28"/>
          <w:bdr w:val="none" w:sz="0" w:space="0" w:color="auto" w:frame="1"/>
        </w:rPr>
        <w:t>прияти організації надання в закладах освіти комунальної власності платних послуг для освітнього, естетичного та фізичного розвитку дітей.</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4.6. </w:t>
      </w:r>
      <w:r w:rsidRPr="00487A81">
        <w:rPr>
          <w:color w:val="333333"/>
          <w:szCs w:val="28"/>
          <w:bdr w:val="none" w:sz="0" w:space="0" w:color="auto" w:frame="1"/>
          <w:lang w:val="uk-UA"/>
        </w:rPr>
        <w:t>у</w:t>
      </w:r>
      <w:r w:rsidRPr="00487A81">
        <w:rPr>
          <w:color w:val="333333"/>
          <w:szCs w:val="28"/>
          <w:bdr w:val="none" w:sz="0" w:space="0" w:color="auto" w:frame="1"/>
        </w:rPr>
        <w:t>кладати</w:t>
      </w:r>
      <w:r>
        <w:rPr>
          <w:color w:val="333333"/>
          <w:szCs w:val="28"/>
          <w:bdr w:val="none" w:sz="0" w:space="0" w:color="auto" w:frame="1"/>
          <w:lang w:val="uk-UA"/>
        </w:rPr>
        <w:t xml:space="preserve"> в порядку, визначеному чинним законодавством,</w:t>
      </w:r>
      <w:r w:rsidRPr="00487A81">
        <w:rPr>
          <w:color w:val="333333"/>
          <w:szCs w:val="28"/>
          <w:bdr w:val="none" w:sz="0" w:space="0" w:color="auto" w:frame="1"/>
        </w:rPr>
        <w:t xml:space="preserve"> угоди про співробітництво та встановлювати прямі зв’язки із закладами освіти зарубіжних країн, міжнародними організаціями, фондами тощо.</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4.7. </w:t>
      </w:r>
      <w:r w:rsidRPr="00487A81">
        <w:rPr>
          <w:color w:val="333333"/>
          <w:szCs w:val="28"/>
          <w:bdr w:val="none" w:sz="0" w:space="0" w:color="auto" w:frame="1"/>
          <w:lang w:val="uk-UA"/>
        </w:rPr>
        <w:t>в</w:t>
      </w:r>
      <w:r w:rsidRPr="00487A81">
        <w:rPr>
          <w:color w:val="333333"/>
          <w:szCs w:val="28"/>
          <w:bdr w:val="none" w:sz="0" w:space="0" w:color="auto" w:frame="1"/>
        </w:rPr>
        <w:t>ідділ освіти користується іншими правами, що передбачені чинним законодавством України.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4.8. </w:t>
      </w:r>
      <w:r w:rsidRPr="00487A81">
        <w:rPr>
          <w:color w:val="333333"/>
          <w:szCs w:val="28"/>
          <w:bdr w:val="none" w:sz="0" w:space="0" w:color="auto" w:frame="1"/>
          <w:lang w:val="uk-UA"/>
        </w:rPr>
        <w:t>в</w:t>
      </w:r>
      <w:r w:rsidRPr="00487A81">
        <w:rPr>
          <w:color w:val="333333"/>
          <w:szCs w:val="28"/>
          <w:bdr w:val="none" w:sz="0" w:space="0" w:color="auto" w:frame="1"/>
        </w:rPr>
        <w:t>ідділ освіти </w:t>
      </w:r>
      <w:r w:rsidRPr="00487A81">
        <w:rPr>
          <w:color w:val="000000"/>
          <w:szCs w:val="28"/>
          <w:bdr w:val="none" w:sz="0" w:space="0" w:color="auto" w:frame="1"/>
        </w:rPr>
        <w:t>в установленому законодавством порядку та у межах повноважень взаємодіє з іншими структурними підрозділами, органами місцевого самоврядування,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367C3F" w:rsidRPr="00487A81" w:rsidRDefault="00367C3F" w:rsidP="00CD577B">
      <w:pPr>
        <w:shd w:val="clear" w:color="auto" w:fill="FFFFFF"/>
        <w:ind w:firstLine="567"/>
        <w:jc w:val="center"/>
        <w:rPr>
          <w:color w:val="333333"/>
          <w:szCs w:val="28"/>
        </w:rPr>
      </w:pPr>
      <w:r w:rsidRPr="00487A81">
        <w:rPr>
          <w:color w:val="333333"/>
          <w:szCs w:val="28"/>
        </w:rPr>
        <w:t> </w:t>
      </w:r>
    </w:p>
    <w:p w:rsidR="00367C3F" w:rsidRPr="00B058B5" w:rsidRDefault="00367C3F" w:rsidP="00B058B5">
      <w:pPr>
        <w:shd w:val="clear" w:color="auto" w:fill="FFFFFF"/>
        <w:ind w:firstLine="567"/>
        <w:jc w:val="center"/>
        <w:rPr>
          <w:color w:val="333333"/>
          <w:szCs w:val="28"/>
          <w:lang w:val="uk-UA"/>
        </w:rPr>
      </w:pPr>
      <w:r w:rsidRPr="00487A81">
        <w:rPr>
          <w:b/>
          <w:bCs/>
          <w:color w:val="333333"/>
          <w:szCs w:val="28"/>
          <w:bdr w:val="none" w:sz="0" w:space="0" w:color="auto" w:frame="1"/>
        </w:rPr>
        <w:t>5. КЕРІВНИЦТВО ВІДДІЛУ ОСВІТИ</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5.1.</w:t>
      </w:r>
      <w:r w:rsidR="00367C3F" w:rsidRPr="00FF58A8">
        <w:rPr>
          <w:color w:val="333333"/>
          <w:szCs w:val="28"/>
          <w:bdr w:val="none" w:sz="0" w:space="0" w:color="auto" w:frame="1"/>
          <w:lang w:val="uk-UA"/>
        </w:rPr>
        <w:t>Відділ освіти очолює начальник, який є посадовою особою місцевого самоврядування і приймається на посаду шляхом призначення міським головою за</w:t>
      </w:r>
      <w:r w:rsidR="00D2779E">
        <w:rPr>
          <w:color w:val="333333"/>
          <w:szCs w:val="28"/>
          <w:bdr w:val="none" w:sz="0" w:space="0" w:color="auto" w:frame="1"/>
          <w:lang w:val="uk-UA"/>
        </w:rPr>
        <w:t xml:space="preserve"> рекомендацією</w:t>
      </w:r>
      <w:r w:rsidR="00993210" w:rsidRPr="00FF58A8">
        <w:rPr>
          <w:color w:val="333333"/>
          <w:szCs w:val="28"/>
          <w:bdr w:val="none" w:sz="0" w:space="0" w:color="auto" w:frame="1"/>
          <w:lang w:val="uk-UA"/>
        </w:rPr>
        <w:t xml:space="preserve"> конкурс</w:t>
      </w:r>
      <w:r w:rsidR="00993210">
        <w:rPr>
          <w:color w:val="333333"/>
          <w:szCs w:val="28"/>
          <w:bdr w:val="none" w:sz="0" w:space="0" w:color="auto" w:frame="1"/>
          <w:lang w:val="uk-UA"/>
        </w:rPr>
        <w:t>но</w:t>
      </w:r>
      <w:r w:rsidR="00857678">
        <w:rPr>
          <w:color w:val="333333"/>
          <w:szCs w:val="28"/>
          <w:bdr w:val="none" w:sz="0" w:space="0" w:color="auto" w:frame="1"/>
          <w:lang w:val="uk-UA"/>
        </w:rPr>
        <w:t>ї комісії,звільняється з посади</w:t>
      </w:r>
      <w:r w:rsidR="00993210">
        <w:rPr>
          <w:color w:val="333333"/>
          <w:szCs w:val="28"/>
          <w:bdr w:val="none" w:sz="0" w:space="0" w:color="auto" w:frame="1"/>
          <w:lang w:val="uk-UA"/>
        </w:rPr>
        <w:t xml:space="preserve"> розпорядженням міського голови в порядку</w:t>
      </w:r>
      <w:r w:rsidR="00367C3F">
        <w:rPr>
          <w:color w:val="333333"/>
          <w:szCs w:val="28"/>
          <w:bdr w:val="none" w:sz="0" w:space="0" w:color="auto" w:frame="1"/>
          <w:lang w:val="uk-UA"/>
        </w:rPr>
        <w:t>,</w:t>
      </w:r>
      <w:r w:rsidR="00367C3F" w:rsidRPr="00FF58A8">
        <w:rPr>
          <w:color w:val="333333"/>
          <w:szCs w:val="28"/>
          <w:bdr w:val="none" w:sz="0" w:space="0" w:color="auto" w:frame="1"/>
          <w:lang w:val="uk-UA"/>
        </w:rPr>
        <w:t xml:space="preserve"> визначен</w:t>
      </w:r>
      <w:r w:rsidR="00367C3F">
        <w:rPr>
          <w:color w:val="333333"/>
          <w:szCs w:val="28"/>
          <w:bdr w:val="none" w:sz="0" w:space="0" w:color="auto" w:frame="1"/>
          <w:lang w:val="uk-UA"/>
        </w:rPr>
        <w:t>ому</w:t>
      </w:r>
      <w:r w:rsidR="00367C3F" w:rsidRPr="00FF58A8">
        <w:rPr>
          <w:color w:val="333333"/>
          <w:szCs w:val="28"/>
          <w:bdr w:val="none" w:sz="0" w:space="0" w:color="auto" w:frame="1"/>
          <w:lang w:val="uk-UA"/>
        </w:rPr>
        <w:t xml:space="preserve"> чинним законодавством України.</w:t>
      </w:r>
    </w:p>
    <w:p w:rsidR="00CD577B" w:rsidRDefault="00367C3F" w:rsidP="00CD577B">
      <w:pPr>
        <w:shd w:val="clear" w:color="auto" w:fill="FFFFFF"/>
        <w:ind w:firstLine="567"/>
        <w:jc w:val="both"/>
        <w:rPr>
          <w:color w:val="333333"/>
          <w:szCs w:val="28"/>
          <w:bdr w:val="none" w:sz="0" w:space="0" w:color="auto" w:frame="1"/>
          <w:lang w:val="uk-UA"/>
        </w:rPr>
      </w:pPr>
      <w:r w:rsidRPr="00487A81">
        <w:rPr>
          <w:color w:val="333333"/>
          <w:szCs w:val="28"/>
          <w:bdr w:val="none" w:sz="0" w:space="0" w:color="auto" w:frame="1"/>
        </w:rPr>
        <w:t>Особа, яка призначається на посаду начальника, повинна мати вищу освіту, стаж керівної роботи на керівних посадах не менше 5 років та володіти державною мовою.</w:t>
      </w:r>
    </w:p>
    <w:p w:rsidR="00CD577B" w:rsidRDefault="00CD577B" w:rsidP="00CD577B">
      <w:pPr>
        <w:shd w:val="clear" w:color="auto" w:fill="FFFFFF"/>
        <w:ind w:firstLine="567"/>
        <w:jc w:val="both"/>
        <w:rPr>
          <w:color w:val="333333"/>
          <w:szCs w:val="28"/>
          <w:bdr w:val="none" w:sz="0" w:space="0" w:color="auto" w:frame="1"/>
          <w:lang w:val="uk-UA"/>
        </w:rPr>
      </w:pPr>
    </w:p>
    <w:p w:rsidR="00B058B5" w:rsidRDefault="00B058B5" w:rsidP="00CD577B">
      <w:pPr>
        <w:shd w:val="clear" w:color="auto" w:fill="FFFFFF"/>
        <w:ind w:firstLine="567"/>
        <w:jc w:val="both"/>
        <w:rPr>
          <w:color w:val="333333"/>
          <w:szCs w:val="28"/>
          <w:bdr w:val="none" w:sz="0" w:space="0" w:color="auto" w:frame="1"/>
          <w:lang w:val="uk-UA"/>
        </w:rPr>
      </w:pPr>
    </w:p>
    <w:p w:rsidR="00B058B5" w:rsidRDefault="00B058B5" w:rsidP="00CD577B">
      <w:pPr>
        <w:shd w:val="clear" w:color="auto" w:fill="FFFFFF"/>
        <w:ind w:firstLine="567"/>
        <w:jc w:val="both"/>
        <w:rPr>
          <w:color w:val="333333"/>
          <w:szCs w:val="28"/>
          <w:bdr w:val="none" w:sz="0" w:space="0" w:color="auto" w:frame="1"/>
          <w:lang w:val="uk-UA"/>
        </w:rPr>
      </w:pPr>
    </w:p>
    <w:p w:rsidR="00B058B5" w:rsidRDefault="00B058B5" w:rsidP="00CD577B">
      <w:pPr>
        <w:shd w:val="clear" w:color="auto" w:fill="FFFFFF"/>
        <w:ind w:firstLine="567"/>
        <w:jc w:val="both"/>
        <w:rPr>
          <w:color w:val="333333"/>
          <w:szCs w:val="28"/>
          <w:bdr w:val="none" w:sz="0" w:space="0" w:color="auto" w:frame="1"/>
          <w:lang w:val="uk-UA"/>
        </w:rPr>
      </w:pPr>
    </w:p>
    <w:p w:rsidR="00367C3F" w:rsidRPr="00FF1A47" w:rsidRDefault="00367C3F" w:rsidP="00CD577B">
      <w:pPr>
        <w:shd w:val="clear" w:color="auto" w:fill="FFFFFF"/>
        <w:ind w:firstLine="567"/>
        <w:jc w:val="center"/>
        <w:rPr>
          <w:b/>
          <w:i/>
          <w:color w:val="333333"/>
          <w:szCs w:val="28"/>
          <w:lang w:val="uk-UA"/>
        </w:rPr>
      </w:pPr>
      <w:r w:rsidRPr="00FF1A47">
        <w:rPr>
          <w:color w:val="333333"/>
          <w:szCs w:val="28"/>
          <w:bdr w:val="none" w:sz="0" w:space="0" w:color="auto" w:frame="1"/>
          <w:lang w:val="uk-UA"/>
        </w:rPr>
        <w:lastRenderedPageBreak/>
        <w:t>5.2</w:t>
      </w:r>
      <w:r w:rsidRPr="00FF1A47">
        <w:rPr>
          <w:b/>
          <w:i/>
          <w:color w:val="333333"/>
          <w:szCs w:val="28"/>
          <w:bdr w:val="none" w:sz="0" w:space="0" w:color="auto" w:frame="1"/>
          <w:lang w:val="uk-UA"/>
        </w:rPr>
        <w:t>.</w:t>
      </w:r>
      <w:r w:rsidRPr="00AD2C47">
        <w:rPr>
          <w:b/>
          <w:i/>
          <w:color w:val="333333"/>
          <w:szCs w:val="28"/>
          <w:bdr w:val="none" w:sz="0" w:space="0" w:color="auto" w:frame="1"/>
        </w:rPr>
        <w:t> </w:t>
      </w:r>
      <w:r w:rsidRPr="00FF1A47">
        <w:rPr>
          <w:b/>
          <w:bCs/>
          <w:i/>
          <w:color w:val="333333"/>
          <w:szCs w:val="28"/>
          <w:bdr w:val="none" w:sz="0" w:space="0" w:color="auto" w:frame="1"/>
          <w:lang w:val="uk-UA"/>
        </w:rPr>
        <w:t>Начальник відділу освіти:</w:t>
      </w:r>
    </w:p>
    <w:p w:rsidR="00367C3F" w:rsidRPr="00FF1A47" w:rsidRDefault="00367C3F" w:rsidP="00CD577B">
      <w:pPr>
        <w:shd w:val="clear" w:color="auto" w:fill="FFFFFF"/>
        <w:ind w:firstLine="567"/>
        <w:jc w:val="both"/>
        <w:rPr>
          <w:color w:val="333333"/>
          <w:szCs w:val="28"/>
          <w:lang w:val="uk-UA"/>
        </w:rPr>
      </w:pPr>
      <w:r w:rsidRPr="00FF1A47">
        <w:rPr>
          <w:color w:val="333333"/>
          <w:szCs w:val="28"/>
          <w:bdr w:val="none" w:sz="0" w:space="0" w:color="auto" w:frame="1"/>
          <w:lang w:val="uk-UA"/>
        </w:rPr>
        <w:t>5.2.1. здійснює керівництво діяльністю відділу освіти, забезпечує виконання покладених на відділ освіти завдань, визначає посадові обов’язки і ступінь відповідальності головних спеціалістів та працівників відділу освіти;</w:t>
      </w:r>
    </w:p>
    <w:p w:rsidR="00367C3F" w:rsidRPr="00FF1A47" w:rsidRDefault="00367C3F" w:rsidP="00CD577B">
      <w:pPr>
        <w:shd w:val="clear" w:color="auto" w:fill="FFFFFF"/>
        <w:ind w:firstLine="567"/>
        <w:jc w:val="both"/>
        <w:rPr>
          <w:color w:val="333333"/>
          <w:szCs w:val="28"/>
          <w:lang w:val="uk-UA"/>
        </w:rPr>
      </w:pPr>
      <w:r w:rsidRPr="00FF1A47">
        <w:rPr>
          <w:color w:val="333333"/>
          <w:szCs w:val="28"/>
          <w:bdr w:val="none" w:sz="0" w:space="0" w:color="auto" w:frame="1"/>
          <w:lang w:val="uk-UA"/>
        </w:rPr>
        <w:t>5.2.2. затверджує в межах своїх повноважень положення про структурні підрозділи відділу освіти, функціональні обов’язки їх працівників;</w:t>
      </w:r>
    </w:p>
    <w:p w:rsidR="00367C3F" w:rsidRPr="00FF1A47" w:rsidRDefault="00367C3F" w:rsidP="00CD577B">
      <w:pPr>
        <w:shd w:val="clear" w:color="auto" w:fill="FFFFFF"/>
        <w:ind w:firstLine="567"/>
        <w:jc w:val="both"/>
        <w:rPr>
          <w:color w:val="333333"/>
          <w:szCs w:val="28"/>
          <w:lang w:val="uk-UA"/>
        </w:rPr>
      </w:pPr>
      <w:r w:rsidRPr="00FF1A47">
        <w:rPr>
          <w:color w:val="333333"/>
          <w:szCs w:val="28"/>
          <w:bdr w:val="none" w:sz="0" w:space="0" w:color="auto" w:frame="1"/>
          <w:lang w:val="uk-UA"/>
        </w:rPr>
        <w:t>5.2.3. планує роботу відділу освіти аналізує стан її виконання;</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5.2.4. видає в межах компетенції відділу освіти накази, організує й контролює їх виконання;</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5.2.5. проводить особистий прийом громадян з питань, що належать до повноважень відділу освіти;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5.2.6. призначає на посаду та звільняє з посади керівників закладів освіти відповідно до чинного законодавства України;</w:t>
      </w:r>
    </w:p>
    <w:p w:rsidR="00367C3F" w:rsidRPr="00FF58A8" w:rsidRDefault="00367C3F" w:rsidP="00CD577B">
      <w:pPr>
        <w:shd w:val="clear" w:color="auto" w:fill="FFFFFF"/>
        <w:ind w:firstLine="567"/>
        <w:jc w:val="both"/>
        <w:rPr>
          <w:color w:val="333333"/>
          <w:szCs w:val="28"/>
          <w:lang w:val="uk-UA"/>
        </w:rPr>
      </w:pPr>
      <w:r w:rsidRPr="00FF58A8">
        <w:rPr>
          <w:color w:val="333333"/>
          <w:szCs w:val="28"/>
          <w:bdr w:val="none" w:sz="0" w:space="0" w:color="auto" w:frame="1"/>
          <w:lang w:val="uk-UA"/>
        </w:rPr>
        <w:t>5.2.7. заохочує та накладає дисциплінарні стягнення на працівників відділу освіти, керівників  закладів освіт</w:t>
      </w:r>
      <w:r>
        <w:rPr>
          <w:color w:val="333333"/>
          <w:szCs w:val="28"/>
          <w:bdr w:val="none" w:sz="0" w:space="0" w:color="auto" w:frame="1"/>
          <w:lang w:val="uk-UA"/>
        </w:rPr>
        <w:t>и</w:t>
      </w:r>
      <w:r w:rsidRPr="00FF58A8">
        <w:rPr>
          <w:color w:val="333333"/>
          <w:szCs w:val="28"/>
          <w:bdr w:val="none" w:sz="0" w:space="0" w:color="auto" w:frame="1"/>
          <w:lang w:val="uk-UA"/>
        </w:rPr>
        <w:t xml:space="preserve"> територіальної громади;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5.2.8. подає на затвердження міського голови проект кошторису та штатного розпису відділу освіти в межах визначеної граничної чисельності та фонду оплати праці його працівників;</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5.2.9. розпоряджається коштами, які виділяються на утримання відділу освіти;</w:t>
      </w:r>
    </w:p>
    <w:p w:rsidR="00367C3F" w:rsidRPr="00FF58A8" w:rsidRDefault="00367C3F" w:rsidP="00CD577B">
      <w:pPr>
        <w:shd w:val="clear" w:color="auto" w:fill="FFFFFF"/>
        <w:ind w:firstLine="567"/>
        <w:jc w:val="both"/>
        <w:rPr>
          <w:color w:val="333333"/>
          <w:szCs w:val="28"/>
          <w:lang w:val="uk-UA"/>
        </w:rPr>
      </w:pPr>
      <w:r w:rsidRPr="00FF58A8">
        <w:rPr>
          <w:color w:val="333333"/>
          <w:szCs w:val="28"/>
          <w:bdr w:val="none" w:sz="0" w:space="0" w:color="auto" w:frame="1"/>
          <w:lang w:val="uk-UA"/>
        </w:rPr>
        <w:t>5.2.10. погоджує штатні розписи і тарифікаційні списки закладів освіти;</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5.2.11.</w:t>
      </w:r>
      <w:r w:rsidR="00367C3F" w:rsidRPr="00487A81">
        <w:rPr>
          <w:color w:val="333333"/>
          <w:szCs w:val="28"/>
          <w:bdr w:val="none" w:sz="0" w:space="0" w:color="auto" w:frame="1"/>
        </w:rPr>
        <w:t>розглядає клопотання та вносить пропозиції про нагородження працівників освіти громади державними нагородами;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5.2.12. відкриває рахунки в банках України, має право першого підпису;</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5.2.13. сприяє розвитку міжнародних зв’язків з питань освіти, виховання.</w:t>
      </w:r>
    </w:p>
    <w:p w:rsidR="00367C3F" w:rsidRPr="00FF58A8" w:rsidRDefault="00367C3F" w:rsidP="00CD577B">
      <w:pPr>
        <w:shd w:val="clear" w:color="auto" w:fill="FFFFFF"/>
        <w:ind w:firstLine="567"/>
        <w:jc w:val="both"/>
        <w:rPr>
          <w:color w:val="333333"/>
          <w:szCs w:val="28"/>
          <w:lang w:val="uk-UA"/>
        </w:rPr>
      </w:pPr>
      <w:r w:rsidRPr="00FF58A8">
        <w:rPr>
          <w:color w:val="333333"/>
          <w:szCs w:val="28"/>
          <w:bdr w:val="none" w:sz="0" w:space="0" w:color="auto" w:frame="1"/>
          <w:lang w:val="uk-UA"/>
        </w:rPr>
        <w:t>5.2.14.</w:t>
      </w:r>
      <w:r w:rsidRPr="00487A81">
        <w:rPr>
          <w:color w:val="000000"/>
          <w:szCs w:val="28"/>
          <w:bdr w:val="none" w:sz="0" w:space="0" w:color="auto" w:frame="1"/>
        </w:rPr>
        <w:t> </w:t>
      </w:r>
      <w:r w:rsidRPr="00FF58A8">
        <w:rPr>
          <w:color w:val="000000"/>
          <w:szCs w:val="28"/>
          <w:bdr w:val="none" w:sz="0" w:space="0" w:color="auto" w:frame="1"/>
          <w:lang w:val="uk-UA"/>
        </w:rPr>
        <w:t>звітує про виконання покладених на відділу освіти завдань та затверджених планів роботи; відповідає за виконання покладених на відділ освіти завдань з реалізації державної політики у сфері освіти, наукової, інноваційної діяльності, трансферу технологій, інтелектуальної власності, сім'ї, дітей, фізичної культури та спорту;</w:t>
      </w:r>
    </w:p>
    <w:p w:rsidR="00367C3F" w:rsidRPr="00487A81" w:rsidRDefault="00367C3F" w:rsidP="00CD577B">
      <w:pPr>
        <w:shd w:val="clear" w:color="auto" w:fill="FFFFFF"/>
        <w:ind w:firstLine="567"/>
        <w:jc w:val="both"/>
        <w:rPr>
          <w:color w:val="333333"/>
          <w:szCs w:val="28"/>
        </w:rPr>
      </w:pPr>
      <w:r w:rsidRPr="00487A81">
        <w:rPr>
          <w:color w:val="000000"/>
          <w:szCs w:val="28"/>
          <w:bdr w:val="none" w:sz="0" w:space="0" w:color="auto" w:frame="1"/>
        </w:rPr>
        <w:t>5.2.15. начальник відділу освіти може мати заступників або головних спеціалістів, які призначаються на посаду та звільняються з посади міським головою за подан</w:t>
      </w:r>
      <w:r w:rsidR="00993210">
        <w:rPr>
          <w:color w:val="000000"/>
          <w:szCs w:val="28"/>
          <w:bdr w:val="none" w:sz="0" w:space="0" w:color="auto" w:frame="1"/>
        </w:rPr>
        <w:t xml:space="preserve">ням начальника відділу освіти </w:t>
      </w:r>
      <w:r w:rsidR="00993210">
        <w:rPr>
          <w:color w:val="000000"/>
          <w:szCs w:val="28"/>
          <w:bdr w:val="none" w:sz="0" w:space="0" w:color="auto" w:frame="1"/>
          <w:lang w:val="uk-UA"/>
        </w:rPr>
        <w:t>в</w:t>
      </w:r>
      <w:r w:rsidRPr="00487A81">
        <w:rPr>
          <w:color w:val="000000"/>
          <w:szCs w:val="28"/>
          <w:bdr w:val="none" w:sz="0" w:space="0" w:color="auto" w:frame="1"/>
        </w:rPr>
        <w:t xml:space="preserve"> порядку визначеному законодавством України.</w:t>
      </w:r>
    </w:p>
    <w:p w:rsidR="00367C3F" w:rsidRPr="00487A81" w:rsidRDefault="00367C3F" w:rsidP="00CD577B">
      <w:pPr>
        <w:shd w:val="clear" w:color="auto" w:fill="FFFFFF"/>
        <w:ind w:firstLine="567"/>
        <w:jc w:val="both"/>
        <w:rPr>
          <w:color w:val="333333"/>
          <w:szCs w:val="28"/>
        </w:rPr>
      </w:pPr>
      <w:r w:rsidRPr="00487A81">
        <w:rPr>
          <w:color w:val="000000"/>
          <w:szCs w:val="28"/>
          <w:bdr w:val="none" w:sz="0" w:space="0" w:color="auto" w:frame="1"/>
        </w:rPr>
        <w:t>5.3. Посадові обов’язки начальника відділу освіти визначаються посадовою інструкцією, яка затверджується міським головою.</w:t>
      </w:r>
    </w:p>
    <w:p w:rsidR="00367C3F" w:rsidRDefault="00367C3F" w:rsidP="00CD577B">
      <w:pPr>
        <w:shd w:val="clear" w:color="auto" w:fill="FFFFFF"/>
        <w:ind w:firstLine="567"/>
        <w:jc w:val="both"/>
        <w:rPr>
          <w:color w:val="000000"/>
          <w:szCs w:val="28"/>
          <w:bdr w:val="none" w:sz="0" w:space="0" w:color="auto" w:frame="1"/>
          <w:lang w:val="uk-UA"/>
        </w:rPr>
      </w:pPr>
      <w:r w:rsidRPr="00487A81">
        <w:rPr>
          <w:color w:val="000000"/>
          <w:szCs w:val="28"/>
          <w:bdr w:val="none" w:sz="0" w:space="0" w:color="auto" w:frame="1"/>
        </w:rPr>
        <w:t>5.4.</w:t>
      </w:r>
      <w:r w:rsidRPr="00487A81">
        <w:rPr>
          <w:color w:val="333333"/>
          <w:szCs w:val="28"/>
          <w:bdr w:val="none" w:sz="0" w:space="0" w:color="auto" w:frame="1"/>
        </w:rPr>
        <w:t> </w:t>
      </w:r>
      <w:r w:rsidR="00993210">
        <w:rPr>
          <w:color w:val="000000"/>
          <w:szCs w:val="28"/>
          <w:bdr w:val="none" w:sz="0" w:space="0" w:color="auto" w:frame="1"/>
        </w:rPr>
        <w:t>Посадові обов’язки  спеціаліст</w:t>
      </w:r>
      <w:r w:rsidR="00993210">
        <w:rPr>
          <w:color w:val="000000"/>
          <w:szCs w:val="28"/>
          <w:bdr w:val="none" w:sz="0" w:space="0" w:color="auto" w:frame="1"/>
          <w:lang w:val="uk-UA"/>
        </w:rPr>
        <w:t>ів</w:t>
      </w:r>
      <w:r w:rsidRPr="00487A81">
        <w:rPr>
          <w:color w:val="000000"/>
          <w:szCs w:val="28"/>
          <w:bdr w:val="none" w:sz="0" w:space="0" w:color="auto" w:frame="1"/>
        </w:rPr>
        <w:t xml:space="preserve"> визначаються посадовою інструкцією, яка погоджується начальником та затверджується міським головою.</w:t>
      </w:r>
    </w:p>
    <w:p w:rsidR="00367C3F" w:rsidRPr="00312124" w:rsidRDefault="00367C3F" w:rsidP="00CD577B">
      <w:pPr>
        <w:shd w:val="clear" w:color="auto" w:fill="FFFFFF"/>
        <w:ind w:firstLine="567"/>
        <w:jc w:val="both"/>
        <w:rPr>
          <w:color w:val="333333"/>
          <w:szCs w:val="28"/>
          <w:lang w:val="uk-UA"/>
        </w:rPr>
      </w:pPr>
    </w:p>
    <w:p w:rsidR="00367C3F" w:rsidRPr="00FF58A8" w:rsidRDefault="00367C3F" w:rsidP="00CD577B">
      <w:pPr>
        <w:shd w:val="clear" w:color="auto" w:fill="FFFFFF"/>
        <w:ind w:firstLine="567"/>
        <w:jc w:val="center"/>
        <w:rPr>
          <w:color w:val="333333"/>
          <w:szCs w:val="28"/>
        </w:rPr>
      </w:pPr>
      <w:r w:rsidRPr="00FF58A8">
        <w:rPr>
          <w:b/>
          <w:bCs/>
          <w:color w:val="333333"/>
          <w:szCs w:val="28"/>
          <w:bdr w:val="none" w:sz="0" w:space="0" w:color="auto" w:frame="1"/>
        </w:rPr>
        <w:t>6. КОЛЕГІЯ ВІДДІЛУ ОСВІТИ</w:t>
      </w:r>
    </w:p>
    <w:p w:rsidR="00367C3F" w:rsidRPr="00FF1A47" w:rsidRDefault="00367C3F" w:rsidP="00CD577B">
      <w:pPr>
        <w:shd w:val="clear" w:color="auto" w:fill="FFFFFF"/>
        <w:ind w:firstLine="567"/>
        <w:jc w:val="both"/>
        <w:rPr>
          <w:color w:val="333333"/>
          <w:szCs w:val="28"/>
        </w:rPr>
      </w:pPr>
      <w:r w:rsidRPr="00FF1A47">
        <w:rPr>
          <w:color w:val="333333"/>
          <w:szCs w:val="28"/>
          <w:bdr w:val="none" w:sz="0" w:space="0" w:color="auto" w:frame="1"/>
        </w:rPr>
        <w:t>6</w:t>
      </w:r>
      <w:r w:rsidR="00FF1A47">
        <w:rPr>
          <w:color w:val="333333"/>
          <w:szCs w:val="28"/>
          <w:bdr w:val="none" w:sz="0" w:space="0" w:color="auto" w:frame="1"/>
        </w:rPr>
        <w:t>.1.</w:t>
      </w:r>
      <w:r w:rsidRPr="00FF1A47">
        <w:rPr>
          <w:color w:val="333333"/>
          <w:szCs w:val="28"/>
          <w:bdr w:val="none" w:sz="0" w:space="0" w:color="auto" w:frame="1"/>
        </w:rPr>
        <w:t>При відділі освіти може створюватися колегія. Колегія утворюється або ліквідовується рішенням виконавчого комітету  міської ради та очолюється начальником відділу освіти.</w:t>
      </w:r>
    </w:p>
    <w:p w:rsidR="00367C3F" w:rsidRPr="00FF1A47" w:rsidRDefault="00FF1A47" w:rsidP="00CD577B">
      <w:pPr>
        <w:shd w:val="clear" w:color="auto" w:fill="FFFFFF"/>
        <w:ind w:firstLine="567"/>
        <w:jc w:val="both"/>
        <w:rPr>
          <w:color w:val="333333"/>
          <w:szCs w:val="28"/>
        </w:rPr>
      </w:pPr>
      <w:r>
        <w:rPr>
          <w:color w:val="333333"/>
          <w:szCs w:val="28"/>
          <w:bdr w:val="none" w:sz="0" w:space="0" w:color="auto" w:frame="1"/>
        </w:rPr>
        <w:t>6.2.</w:t>
      </w:r>
      <w:r w:rsidR="00367C3F" w:rsidRPr="00FF1A47">
        <w:rPr>
          <w:color w:val="333333"/>
          <w:szCs w:val="28"/>
          <w:bdr w:val="none" w:sz="0" w:space="0" w:color="auto" w:frame="1"/>
        </w:rPr>
        <w:t xml:space="preserve">Склад Колегії затверджується міським головою  за поданням начальника відділу освіти. </w:t>
      </w:r>
    </w:p>
    <w:p w:rsidR="00367C3F" w:rsidRDefault="00FF58A8" w:rsidP="00CD577B">
      <w:pPr>
        <w:shd w:val="clear" w:color="auto" w:fill="FFFFFF"/>
        <w:ind w:firstLine="567"/>
        <w:jc w:val="both"/>
        <w:rPr>
          <w:color w:val="333333"/>
          <w:szCs w:val="28"/>
          <w:bdr w:val="none" w:sz="0" w:space="0" w:color="auto" w:frame="1"/>
          <w:lang w:val="uk-UA"/>
        </w:rPr>
      </w:pPr>
      <w:r>
        <w:rPr>
          <w:color w:val="333333"/>
          <w:szCs w:val="28"/>
          <w:bdr w:val="none" w:sz="0" w:space="0" w:color="auto" w:frame="1"/>
          <w:lang w:val="uk-UA"/>
        </w:rPr>
        <w:lastRenderedPageBreak/>
        <w:t>6.3.</w:t>
      </w:r>
      <w:r w:rsidR="00367C3F" w:rsidRPr="00FF58A8">
        <w:rPr>
          <w:color w:val="333333"/>
          <w:szCs w:val="28"/>
          <w:bdr w:val="none" w:sz="0" w:space="0" w:color="auto" w:frame="1"/>
          <w:lang w:val="uk-UA"/>
        </w:rPr>
        <w:t>В засіданнях Колегії можуть брати участь керівники структурних підрозділів місцевих органів виконавчої та представницької влади та інших організацій за згодою їх керівників.</w:t>
      </w:r>
    </w:p>
    <w:p w:rsidR="00367C3F" w:rsidRPr="00FF58A8" w:rsidRDefault="00367C3F" w:rsidP="00B058B5">
      <w:pPr>
        <w:shd w:val="clear" w:color="auto" w:fill="FFFFFF"/>
        <w:jc w:val="both"/>
        <w:rPr>
          <w:i/>
          <w:color w:val="333333"/>
          <w:szCs w:val="28"/>
          <w:lang w:val="uk-UA"/>
        </w:rPr>
      </w:pPr>
      <w:r w:rsidRPr="00312124">
        <w:rPr>
          <w:i/>
          <w:color w:val="333333"/>
          <w:szCs w:val="28"/>
        </w:rPr>
        <w:t> </w:t>
      </w:r>
    </w:p>
    <w:p w:rsidR="00367C3F" w:rsidRPr="0026425F" w:rsidRDefault="00367C3F" w:rsidP="00CD577B">
      <w:pPr>
        <w:shd w:val="clear" w:color="auto" w:fill="FFFFFF"/>
        <w:ind w:firstLine="567"/>
        <w:jc w:val="center"/>
        <w:rPr>
          <w:color w:val="333333"/>
          <w:szCs w:val="28"/>
          <w:lang w:val="uk-UA"/>
        </w:rPr>
      </w:pPr>
      <w:r w:rsidRPr="0026425F">
        <w:rPr>
          <w:b/>
          <w:bCs/>
          <w:color w:val="333333"/>
          <w:szCs w:val="28"/>
          <w:bdr w:val="none" w:sz="0" w:space="0" w:color="auto" w:frame="1"/>
          <w:lang w:val="uk-UA"/>
        </w:rPr>
        <w:t>7. РАДА КЕРІВНИКІВ ЗАКЛАДІВ ОСВІТИ</w:t>
      </w:r>
    </w:p>
    <w:p w:rsidR="00367C3F" w:rsidRPr="00FF58A8" w:rsidRDefault="00367C3F" w:rsidP="00CD577B">
      <w:pPr>
        <w:shd w:val="clear" w:color="auto" w:fill="FFFFFF"/>
        <w:ind w:firstLine="567"/>
        <w:jc w:val="both"/>
        <w:rPr>
          <w:color w:val="333333"/>
          <w:szCs w:val="28"/>
          <w:lang w:val="uk-UA"/>
        </w:rPr>
      </w:pPr>
      <w:r w:rsidRPr="00FF58A8">
        <w:rPr>
          <w:color w:val="333333"/>
          <w:szCs w:val="28"/>
          <w:bdr w:val="none" w:sz="0" w:space="0" w:color="auto" w:frame="1"/>
          <w:lang w:val="uk-UA"/>
        </w:rPr>
        <w:t>7.1. При відділ освіти може створюватися робоча рада керівників закладів освіти, а також інші громадські утворення (ради), комісії з числа учасників освітнього процесу, представників громадськості міста.</w:t>
      </w:r>
    </w:p>
    <w:p w:rsidR="00367C3F" w:rsidRPr="00FF58A8" w:rsidRDefault="00367C3F" w:rsidP="00CD577B">
      <w:pPr>
        <w:shd w:val="clear" w:color="auto" w:fill="FFFFFF"/>
        <w:ind w:firstLine="567"/>
        <w:jc w:val="both"/>
        <w:rPr>
          <w:color w:val="333333"/>
          <w:szCs w:val="28"/>
          <w:lang w:val="uk-UA"/>
        </w:rPr>
      </w:pPr>
      <w:r w:rsidRPr="00487A81">
        <w:rPr>
          <w:color w:val="333333"/>
          <w:szCs w:val="28"/>
        </w:rPr>
        <w:t>  </w:t>
      </w:r>
    </w:p>
    <w:p w:rsidR="00367C3F" w:rsidRPr="0026425F" w:rsidRDefault="00367C3F" w:rsidP="00CD577B">
      <w:pPr>
        <w:shd w:val="clear" w:color="auto" w:fill="FFFFFF"/>
        <w:ind w:firstLine="567"/>
        <w:jc w:val="center"/>
        <w:rPr>
          <w:color w:val="333333"/>
          <w:szCs w:val="28"/>
          <w:lang w:val="uk-UA"/>
        </w:rPr>
      </w:pPr>
      <w:r w:rsidRPr="0026425F">
        <w:rPr>
          <w:b/>
          <w:bCs/>
          <w:color w:val="333333"/>
          <w:szCs w:val="28"/>
          <w:bdr w:val="none" w:sz="0" w:space="0" w:color="auto" w:frame="1"/>
          <w:lang w:val="uk-UA"/>
        </w:rPr>
        <w:t>8. СИСТЕМА ВЗАЄМОДІЇ</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8.1.</w:t>
      </w:r>
      <w:r w:rsidR="00367C3F" w:rsidRPr="00FF58A8">
        <w:rPr>
          <w:color w:val="333333"/>
          <w:szCs w:val="28"/>
          <w:bdr w:val="none" w:sz="0" w:space="0" w:color="auto" w:frame="1"/>
          <w:lang w:val="uk-UA"/>
        </w:rPr>
        <w:t xml:space="preserve">Відділ освіти виконує свої функції як структурний підрозділ виконавчого комітету </w:t>
      </w:r>
      <w:r w:rsidR="00367C3F">
        <w:rPr>
          <w:color w:val="333333"/>
          <w:szCs w:val="28"/>
          <w:bdr w:val="none" w:sz="0" w:space="0" w:color="auto" w:frame="1"/>
          <w:lang w:val="uk-UA"/>
        </w:rPr>
        <w:t>Рогатинської</w:t>
      </w:r>
      <w:r w:rsidR="00367C3F" w:rsidRPr="00FF58A8">
        <w:rPr>
          <w:color w:val="333333"/>
          <w:szCs w:val="28"/>
          <w:bdr w:val="none" w:sz="0" w:space="0" w:color="auto" w:frame="1"/>
          <w:lang w:val="uk-UA"/>
        </w:rPr>
        <w:t xml:space="preserve"> міської ради.</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8.2.</w:t>
      </w:r>
      <w:r w:rsidR="00367C3F" w:rsidRPr="00FF58A8">
        <w:rPr>
          <w:color w:val="333333"/>
          <w:szCs w:val="28"/>
          <w:bdr w:val="none" w:sz="0" w:space="0" w:color="auto" w:frame="1"/>
          <w:lang w:val="uk-UA"/>
        </w:rPr>
        <w:t xml:space="preserve">Відділ освіти в процесі виконання покладених на нього завдань взаємодіє з депутатами міської ради, відповідними підрозділами виконавчого комітету міської ради, органами місцевого самоврядування, департаментом </w:t>
      </w:r>
      <w:r w:rsidR="001F01C0" w:rsidRPr="00FF1A47">
        <w:rPr>
          <w:color w:val="333333"/>
          <w:szCs w:val="28"/>
          <w:bdr w:val="none" w:sz="0" w:space="0" w:color="auto" w:frame="1"/>
          <w:lang w:val="uk-UA"/>
        </w:rPr>
        <w:t>освіти, науки та молодіжної політики</w:t>
      </w:r>
      <w:r w:rsidR="00367C3F" w:rsidRPr="00FF58A8">
        <w:rPr>
          <w:color w:val="333333"/>
          <w:szCs w:val="28"/>
          <w:bdr w:val="none" w:sz="0" w:space="0" w:color="auto" w:frame="1"/>
          <w:lang w:val="uk-UA"/>
        </w:rPr>
        <w:t xml:space="preserve"> </w:t>
      </w:r>
      <w:r w:rsidR="00367C3F">
        <w:rPr>
          <w:color w:val="333333"/>
          <w:szCs w:val="28"/>
          <w:bdr w:val="none" w:sz="0" w:space="0" w:color="auto" w:frame="1"/>
          <w:lang w:val="uk-UA"/>
        </w:rPr>
        <w:t>Івано-Франківської</w:t>
      </w:r>
      <w:r w:rsidR="00367C3F" w:rsidRPr="00FF58A8">
        <w:rPr>
          <w:color w:val="333333"/>
          <w:szCs w:val="28"/>
          <w:bdr w:val="none" w:sz="0" w:space="0" w:color="auto" w:frame="1"/>
          <w:lang w:val="uk-UA"/>
        </w:rPr>
        <w:t xml:space="preserve"> обласної державної адміністрації, Міністерством освіти і науки України, підприємствами, установами, організаціями, об’єднаннями громадян, розташованими на відповідній території,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rsidR="00367C3F" w:rsidRPr="00FF58A8" w:rsidRDefault="00367C3F" w:rsidP="00CD577B">
      <w:pPr>
        <w:shd w:val="clear" w:color="auto" w:fill="FFFFFF"/>
        <w:ind w:firstLine="567"/>
        <w:jc w:val="both"/>
        <w:rPr>
          <w:color w:val="333333"/>
          <w:szCs w:val="28"/>
          <w:lang w:val="uk-UA"/>
        </w:rPr>
      </w:pPr>
      <w:r w:rsidRPr="00487A81">
        <w:rPr>
          <w:color w:val="333333"/>
          <w:szCs w:val="28"/>
        </w:rPr>
        <w:t> </w:t>
      </w:r>
    </w:p>
    <w:p w:rsidR="00367C3F" w:rsidRPr="00487A81" w:rsidRDefault="00367C3F" w:rsidP="00CD577B">
      <w:pPr>
        <w:shd w:val="clear" w:color="auto" w:fill="FFFFFF"/>
        <w:ind w:firstLine="567"/>
        <w:jc w:val="center"/>
        <w:rPr>
          <w:color w:val="333333"/>
          <w:szCs w:val="28"/>
        </w:rPr>
      </w:pPr>
      <w:r w:rsidRPr="00487A81">
        <w:rPr>
          <w:b/>
          <w:bCs/>
          <w:color w:val="333333"/>
          <w:szCs w:val="28"/>
          <w:bdr w:val="none" w:sz="0" w:space="0" w:color="auto" w:frame="1"/>
        </w:rPr>
        <w:t>9. ВІДПОВІДАЛЬНІСТЬ</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9.1.</w:t>
      </w:r>
      <w:r w:rsidR="00367C3F" w:rsidRPr="00487A81">
        <w:rPr>
          <w:color w:val="333333"/>
          <w:szCs w:val="28"/>
          <w:bdr w:val="none" w:sz="0" w:space="0" w:color="auto" w:frame="1"/>
        </w:rPr>
        <w:t>Начальник відділу освіти несе відповідальність за невиконання прав та обов’язків передбачених цим Положенням та чинним законодавством України.</w:t>
      </w:r>
    </w:p>
    <w:p w:rsidR="00367C3F" w:rsidRPr="00487A81" w:rsidRDefault="00FF1A47" w:rsidP="00CD577B">
      <w:pPr>
        <w:shd w:val="clear" w:color="auto" w:fill="FFFFFF"/>
        <w:ind w:firstLine="567"/>
        <w:jc w:val="both"/>
        <w:rPr>
          <w:color w:val="333333"/>
          <w:szCs w:val="28"/>
        </w:rPr>
      </w:pPr>
      <w:r>
        <w:rPr>
          <w:color w:val="333333"/>
          <w:szCs w:val="28"/>
          <w:bdr w:val="none" w:sz="0" w:space="0" w:color="auto" w:frame="1"/>
        </w:rPr>
        <w:t>9.2.</w:t>
      </w:r>
      <w:r w:rsidR="00367C3F" w:rsidRPr="00487A81">
        <w:rPr>
          <w:color w:val="333333"/>
          <w:szCs w:val="28"/>
          <w:bdr w:val="none" w:sz="0" w:space="0" w:color="auto" w:frame="1"/>
        </w:rPr>
        <w:t>Працівники всіх структурних підрозділів</w:t>
      </w:r>
      <w:r w:rsidR="00B058B5">
        <w:rPr>
          <w:color w:val="333333"/>
          <w:szCs w:val="28"/>
          <w:bdr w:val="none" w:sz="0" w:space="0" w:color="auto" w:frame="1"/>
          <w:lang w:val="uk-UA"/>
        </w:rPr>
        <w:t xml:space="preserve"> </w:t>
      </w:r>
      <w:r w:rsidR="00367C3F" w:rsidRPr="00487A81">
        <w:rPr>
          <w:color w:val="333333"/>
          <w:szCs w:val="28"/>
          <w:bdr w:val="none" w:sz="0" w:space="0" w:color="auto" w:frame="1"/>
        </w:rPr>
        <w:t>відділу освіти несуть персональну відповідальність за виконання покладених на них посадових завдань та обов’язків у відповідності до своїх посадових інструкцій.</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9.3.</w:t>
      </w:r>
      <w:r w:rsidR="00367C3F" w:rsidRPr="00FF58A8">
        <w:rPr>
          <w:color w:val="333333"/>
          <w:szCs w:val="28"/>
          <w:bdr w:val="none" w:sz="0" w:space="0" w:color="auto" w:frame="1"/>
          <w:lang w:val="uk-UA"/>
        </w:rPr>
        <w:t>Працівники всіх структурних підрозділів відділу освіти можуть бути притягнуті до</w:t>
      </w:r>
      <w:r w:rsidR="001F01C0">
        <w:rPr>
          <w:b/>
          <w:i/>
          <w:color w:val="333333"/>
          <w:szCs w:val="28"/>
          <w:bdr w:val="none" w:sz="0" w:space="0" w:color="auto" w:frame="1"/>
          <w:lang w:val="uk-UA"/>
        </w:rPr>
        <w:t xml:space="preserve"> </w:t>
      </w:r>
      <w:r w:rsidR="001F01C0" w:rsidRPr="00B058B5">
        <w:rPr>
          <w:color w:val="333333"/>
          <w:szCs w:val="28"/>
          <w:bdr w:val="none" w:sz="0" w:space="0" w:color="auto" w:frame="1"/>
          <w:lang w:val="uk-UA"/>
        </w:rPr>
        <w:t>дисц</w:t>
      </w:r>
      <w:r w:rsidR="00367C3F" w:rsidRPr="00B058B5">
        <w:rPr>
          <w:color w:val="333333"/>
          <w:szCs w:val="28"/>
          <w:bdr w:val="none" w:sz="0" w:space="0" w:color="auto" w:frame="1"/>
          <w:lang w:val="uk-UA"/>
        </w:rPr>
        <w:t>иплінарної,</w:t>
      </w:r>
      <w:r w:rsidR="00367C3F" w:rsidRPr="00FF58A8">
        <w:rPr>
          <w:color w:val="333333"/>
          <w:szCs w:val="28"/>
          <w:bdr w:val="none" w:sz="0" w:space="0" w:color="auto" w:frame="1"/>
          <w:lang w:val="uk-UA"/>
        </w:rPr>
        <w:t xml:space="preserve"> адміністративної, кримінальної  відповідальності у випадках та в порядку, передбаченими чинним законодавством України.</w:t>
      </w:r>
    </w:p>
    <w:p w:rsidR="00367C3F" w:rsidRPr="00FF58A8" w:rsidRDefault="00367C3F" w:rsidP="00CD577B">
      <w:pPr>
        <w:shd w:val="clear" w:color="auto" w:fill="FFFFFF"/>
        <w:ind w:firstLine="567"/>
        <w:jc w:val="both"/>
        <w:rPr>
          <w:color w:val="333333"/>
          <w:szCs w:val="28"/>
          <w:lang w:val="uk-UA"/>
        </w:rPr>
      </w:pPr>
      <w:r w:rsidRPr="00487A81">
        <w:rPr>
          <w:color w:val="333333"/>
          <w:szCs w:val="28"/>
        </w:rPr>
        <w:t> </w:t>
      </w:r>
    </w:p>
    <w:p w:rsidR="00367C3F" w:rsidRPr="0026425F" w:rsidRDefault="00367C3F" w:rsidP="00CD577B">
      <w:pPr>
        <w:shd w:val="clear" w:color="auto" w:fill="FFFFFF"/>
        <w:ind w:firstLine="567"/>
        <w:jc w:val="center"/>
        <w:rPr>
          <w:color w:val="333333"/>
          <w:szCs w:val="28"/>
          <w:lang w:val="uk-UA"/>
        </w:rPr>
      </w:pPr>
      <w:r w:rsidRPr="0026425F">
        <w:rPr>
          <w:b/>
          <w:bCs/>
          <w:color w:val="333333"/>
          <w:szCs w:val="28"/>
          <w:bdr w:val="none" w:sz="0" w:space="0" w:color="auto" w:frame="1"/>
          <w:lang w:val="uk-UA"/>
        </w:rPr>
        <w:t>10. ПРИКІНЦЕВІ ПОЛОЖЕННЯ</w:t>
      </w:r>
    </w:p>
    <w:p w:rsidR="00367C3F" w:rsidRPr="00FF58A8" w:rsidRDefault="00FF1A47" w:rsidP="00CD577B">
      <w:pPr>
        <w:shd w:val="clear" w:color="auto" w:fill="FFFFFF"/>
        <w:ind w:firstLine="567"/>
        <w:jc w:val="both"/>
        <w:rPr>
          <w:color w:val="333333"/>
          <w:szCs w:val="28"/>
          <w:lang w:val="uk-UA"/>
        </w:rPr>
      </w:pPr>
      <w:r w:rsidRPr="00FF58A8">
        <w:rPr>
          <w:color w:val="333333"/>
          <w:szCs w:val="28"/>
          <w:bdr w:val="none" w:sz="0" w:space="0" w:color="auto" w:frame="1"/>
          <w:lang w:val="uk-UA"/>
        </w:rPr>
        <w:t>10.1.</w:t>
      </w:r>
      <w:r w:rsidR="00367C3F" w:rsidRPr="00FF58A8">
        <w:rPr>
          <w:color w:val="333333"/>
          <w:szCs w:val="28"/>
          <w:bdr w:val="none" w:sz="0" w:space="0" w:color="auto" w:frame="1"/>
          <w:lang w:val="uk-UA"/>
        </w:rPr>
        <w:t>Припинення діяльності, л</w:t>
      </w:r>
      <w:r w:rsidR="00367C3F" w:rsidRPr="00FF58A8">
        <w:rPr>
          <w:color w:val="000000"/>
          <w:szCs w:val="28"/>
          <w:bdr w:val="none" w:sz="0" w:space="0" w:color="auto" w:frame="1"/>
          <w:lang w:val="uk-UA"/>
        </w:rPr>
        <w:t>іквідація й реорганізація відділу освіти здійснюється Р</w:t>
      </w:r>
      <w:r w:rsidR="00367C3F">
        <w:rPr>
          <w:color w:val="000000"/>
          <w:szCs w:val="28"/>
          <w:bdr w:val="none" w:sz="0" w:space="0" w:color="auto" w:frame="1"/>
          <w:lang w:val="uk-UA"/>
        </w:rPr>
        <w:t>огатин</w:t>
      </w:r>
      <w:r w:rsidR="00367C3F" w:rsidRPr="00FF58A8">
        <w:rPr>
          <w:color w:val="000000"/>
          <w:szCs w:val="28"/>
          <w:bdr w:val="none" w:sz="0" w:space="0" w:color="auto" w:frame="1"/>
          <w:lang w:val="uk-UA"/>
        </w:rPr>
        <w:t>ською міською радою відповідно до вимог чинного законодавства України.</w:t>
      </w:r>
    </w:p>
    <w:p w:rsidR="00367C3F" w:rsidRPr="00487A81" w:rsidRDefault="00367C3F" w:rsidP="00CD577B">
      <w:pPr>
        <w:shd w:val="clear" w:color="auto" w:fill="FFFFFF"/>
        <w:ind w:firstLine="567"/>
        <w:jc w:val="both"/>
        <w:rPr>
          <w:color w:val="333333"/>
          <w:szCs w:val="28"/>
        </w:rPr>
      </w:pPr>
      <w:r w:rsidRPr="00487A81">
        <w:rPr>
          <w:color w:val="333333"/>
          <w:szCs w:val="28"/>
          <w:bdr w:val="none" w:sz="0" w:space="0" w:color="auto" w:frame="1"/>
        </w:rPr>
        <w:t>10.2.</w:t>
      </w:r>
      <w:r w:rsidRPr="00487A81">
        <w:rPr>
          <w:color w:val="000000"/>
          <w:szCs w:val="28"/>
          <w:bdr w:val="none" w:sz="0" w:space="0" w:color="auto" w:frame="1"/>
        </w:rPr>
        <w:t>Зміни та доповнення до цього Положення внося</w:t>
      </w:r>
      <w:r>
        <w:rPr>
          <w:color w:val="000000"/>
          <w:szCs w:val="28"/>
          <w:bdr w:val="none" w:sz="0" w:space="0" w:color="auto" w:frame="1"/>
        </w:rPr>
        <w:t>ться відповідним рішенням Р</w:t>
      </w:r>
      <w:r>
        <w:rPr>
          <w:color w:val="000000"/>
          <w:szCs w:val="28"/>
          <w:bdr w:val="none" w:sz="0" w:space="0" w:color="auto" w:frame="1"/>
          <w:lang w:val="uk-UA"/>
        </w:rPr>
        <w:t>огатин</w:t>
      </w:r>
      <w:r w:rsidRPr="00487A81">
        <w:rPr>
          <w:color w:val="000000"/>
          <w:szCs w:val="28"/>
          <w:bdr w:val="none" w:sz="0" w:space="0" w:color="auto" w:frame="1"/>
        </w:rPr>
        <w:t>ської міської ради шляхом викладення Положення в новій редакції.</w:t>
      </w:r>
    </w:p>
    <w:p w:rsidR="00FF1A47" w:rsidRDefault="00FF1A47" w:rsidP="00CD577B">
      <w:pPr>
        <w:shd w:val="clear" w:color="auto" w:fill="FFFFFF"/>
        <w:ind w:firstLine="567"/>
        <w:jc w:val="both"/>
        <w:rPr>
          <w:color w:val="000000"/>
          <w:szCs w:val="28"/>
          <w:bdr w:val="none" w:sz="0" w:space="0" w:color="auto" w:frame="1"/>
          <w:lang w:val="uk-UA"/>
        </w:rPr>
      </w:pPr>
      <w:r w:rsidRPr="00FF58A8">
        <w:rPr>
          <w:color w:val="000000"/>
          <w:szCs w:val="28"/>
          <w:bdr w:val="none" w:sz="0" w:space="0" w:color="auto" w:frame="1"/>
          <w:lang w:val="uk-UA"/>
        </w:rPr>
        <w:t>10.3.</w:t>
      </w:r>
      <w:r w:rsidR="00367C3F" w:rsidRPr="00FF58A8">
        <w:rPr>
          <w:color w:val="000000"/>
          <w:szCs w:val="28"/>
          <w:bdr w:val="none" w:sz="0" w:space="0" w:color="auto" w:frame="1"/>
          <w:lang w:val="uk-UA"/>
        </w:rPr>
        <w:t>Це Положення набирає чинності з моменту затвердження Р</w:t>
      </w:r>
      <w:r w:rsidR="00367C3F">
        <w:rPr>
          <w:color w:val="000000"/>
          <w:szCs w:val="28"/>
          <w:bdr w:val="none" w:sz="0" w:space="0" w:color="auto" w:frame="1"/>
          <w:lang w:val="uk-UA"/>
        </w:rPr>
        <w:t>огатин</w:t>
      </w:r>
      <w:r w:rsidR="00367C3F" w:rsidRPr="00FF58A8">
        <w:rPr>
          <w:color w:val="000000"/>
          <w:szCs w:val="28"/>
          <w:bdr w:val="none" w:sz="0" w:space="0" w:color="auto" w:frame="1"/>
          <w:lang w:val="uk-UA"/>
        </w:rPr>
        <w:t>ською міською радою рішення про його затвердження та державної реєстрації.</w:t>
      </w:r>
    </w:p>
    <w:p w:rsidR="00FF1A47" w:rsidRPr="00FF58A8" w:rsidRDefault="00FF1A47" w:rsidP="00B058B5">
      <w:pPr>
        <w:rPr>
          <w:szCs w:val="28"/>
          <w:lang w:val="uk-UA"/>
        </w:rPr>
      </w:pPr>
    </w:p>
    <w:p w:rsidR="00367C3F" w:rsidRPr="00FF1A47" w:rsidRDefault="00FF1A47" w:rsidP="00CD577B">
      <w:pPr>
        <w:ind w:firstLine="567"/>
        <w:rPr>
          <w:szCs w:val="28"/>
          <w:lang w:val="uk-UA"/>
        </w:rPr>
      </w:pPr>
      <w:r>
        <w:rPr>
          <w:szCs w:val="28"/>
          <w:lang w:val="uk-UA"/>
        </w:rPr>
        <w:t>Секретар міської ради                                                       Христина  Сорока</w:t>
      </w:r>
    </w:p>
    <w:sectPr w:rsidR="00367C3F" w:rsidRPr="00FF1A47" w:rsidSect="004F6B9C">
      <w:headerReference w:type="default" r:id="rId9"/>
      <w:pgSz w:w="11906" w:h="16838"/>
      <w:pgMar w:top="720" w:right="720" w:bottom="720"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1DF" w:rsidRDefault="00AC51DF">
      <w:r>
        <w:separator/>
      </w:r>
    </w:p>
  </w:endnote>
  <w:endnote w:type="continuationSeparator" w:id="1">
    <w:p w:rsidR="00AC51DF" w:rsidRDefault="00AC51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1DF" w:rsidRDefault="00AC51DF">
      <w:r>
        <w:separator/>
      </w:r>
    </w:p>
  </w:footnote>
  <w:footnote w:type="continuationSeparator" w:id="1">
    <w:p w:rsidR="00AC51DF" w:rsidRDefault="00AC5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B9C" w:rsidRDefault="005F1F1C">
    <w:pPr>
      <w:pStyle w:val="a7"/>
      <w:jc w:val="center"/>
    </w:pPr>
    <w:fldSimple w:instr=" PAGE   \* MERGEFORMAT ">
      <w:r w:rsidR="003C19FC">
        <w:rPr>
          <w:noProof/>
        </w:rPr>
        <w:t>8</w:t>
      </w:r>
    </w:fldSimple>
  </w:p>
  <w:p w:rsidR="004F6B9C" w:rsidRDefault="004F6B9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5252"/>
    <w:multiLevelType w:val="multilevel"/>
    <w:tmpl w:val="922C217E"/>
    <w:lvl w:ilvl="0">
      <w:start w:val="5"/>
      <w:numFmt w:val="decimal"/>
      <w:lvlText w:val="%1"/>
      <w:lvlJc w:val="left"/>
      <w:pPr>
        <w:ind w:left="465" w:hanging="465"/>
      </w:pPr>
      <w:rPr>
        <w:rFonts w:cs="Times New Roman" w:hint="default"/>
      </w:rPr>
    </w:lvl>
    <w:lvl w:ilvl="1">
      <w:start w:val="4"/>
      <w:numFmt w:val="decimal"/>
      <w:lvlText w:val="%1.%2"/>
      <w:lvlJc w:val="left"/>
      <w:pPr>
        <w:ind w:left="1430" w:hanging="720"/>
      </w:pPr>
      <w:rPr>
        <w:rFonts w:cs="Times New Roman" w:hint="default"/>
      </w:rPr>
    </w:lvl>
    <w:lvl w:ilvl="2">
      <w:start w:val="1"/>
      <w:numFmt w:val="decimal"/>
      <w:lvlText w:val="%1.%2.%3"/>
      <w:lvlJc w:val="left"/>
      <w:pPr>
        <w:ind w:left="2040" w:hanging="1080"/>
      </w:pPr>
      <w:rPr>
        <w:rFonts w:cs="Times New Roman" w:hint="default"/>
      </w:rPr>
    </w:lvl>
    <w:lvl w:ilvl="3">
      <w:start w:val="1"/>
      <w:numFmt w:val="decimal"/>
      <w:lvlText w:val="%1.%2.%3.%4"/>
      <w:lvlJc w:val="left"/>
      <w:pPr>
        <w:ind w:left="2880" w:hanging="1440"/>
      </w:pPr>
      <w:rPr>
        <w:rFonts w:cs="Times New Roman" w:hint="default"/>
      </w:rPr>
    </w:lvl>
    <w:lvl w:ilvl="4">
      <w:start w:val="1"/>
      <w:numFmt w:val="decimal"/>
      <w:lvlText w:val="%1.%2.%3.%4.%5"/>
      <w:lvlJc w:val="left"/>
      <w:pPr>
        <w:ind w:left="3720" w:hanging="1800"/>
      </w:pPr>
      <w:rPr>
        <w:rFonts w:cs="Times New Roman" w:hint="default"/>
      </w:rPr>
    </w:lvl>
    <w:lvl w:ilvl="5">
      <w:start w:val="1"/>
      <w:numFmt w:val="decimal"/>
      <w:lvlText w:val="%1.%2.%3.%4.%5.%6"/>
      <w:lvlJc w:val="left"/>
      <w:pPr>
        <w:ind w:left="4560" w:hanging="2160"/>
      </w:pPr>
      <w:rPr>
        <w:rFonts w:cs="Times New Roman" w:hint="default"/>
      </w:rPr>
    </w:lvl>
    <w:lvl w:ilvl="6">
      <w:start w:val="1"/>
      <w:numFmt w:val="decimal"/>
      <w:lvlText w:val="%1.%2.%3.%4.%5.%6.%7"/>
      <w:lvlJc w:val="left"/>
      <w:pPr>
        <w:ind w:left="5400" w:hanging="2520"/>
      </w:pPr>
      <w:rPr>
        <w:rFonts w:cs="Times New Roman" w:hint="default"/>
      </w:rPr>
    </w:lvl>
    <w:lvl w:ilvl="7">
      <w:start w:val="1"/>
      <w:numFmt w:val="decimal"/>
      <w:lvlText w:val="%1.%2.%3.%4.%5.%6.%7.%8"/>
      <w:lvlJc w:val="left"/>
      <w:pPr>
        <w:ind w:left="6240" w:hanging="2880"/>
      </w:pPr>
      <w:rPr>
        <w:rFonts w:cs="Times New Roman" w:hint="default"/>
      </w:rPr>
    </w:lvl>
    <w:lvl w:ilvl="8">
      <w:start w:val="1"/>
      <w:numFmt w:val="decimal"/>
      <w:lvlText w:val="%1.%2.%3.%4.%5.%6.%7.%8.%9"/>
      <w:lvlJc w:val="left"/>
      <w:pPr>
        <w:ind w:left="6720" w:hanging="2880"/>
      </w:pPr>
      <w:rPr>
        <w:rFonts w:cs="Times New Roman" w:hint="default"/>
      </w:rPr>
    </w:lvl>
  </w:abstractNum>
  <w:abstractNum w:abstractNumId="1">
    <w:nsid w:val="23384382"/>
    <w:multiLevelType w:val="multilevel"/>
    <w:tmpl w:val="2D94FC72"/>
    <w:lvl w:ilvl="0">
      <w:start w:val="1"/>
      <w:numFmt w:val="decimal"/>
      <w:lvlText w:val="6.%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0E62057"/>
    <w:multiLevelType w:val="multilevel"/>
    <w:tmpl w:val="A3F46FD4"/>
    <w:lvl w:ilvl="0">
      <w:start w:val="1"/>
      <w:numFmt w:val="decimal"/>
      <w:lvlText w:val="1.%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4D76438"/>
    <w:multiLevelType w:val="multilevel"/>
    <w:tmpl w:val="1ED2ADC2"/>
    <w:lvl w:ilvl="0">
      <w:start w:val="4"/>
      <w:numFmt w:val="decimal"/>
      <w:lvlText w:val="6.%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6313259"/>
    <w:multiLevelType w:val="multilevel"/>
    <w:tmpl w:val="62EC8AA2"/>
    <w:lvl w:ilvl="0">
      <w:start w:val="1"/>
      <w:numFmt w:val="decimal"/>
      <w:lvlText w:val="7.%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6FB7E90"/>
    <w:multiLevelType w:val="multilevel"/>
    <w:tmpl w:val="B8869892"/>
    <w:lvl w:ilvl="0">
      <w:start w:val="2"/>
      <w:numFmt w:val="decimal"/>
      <w:lvlText w:val="3.2.%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start w:val="3"/>
      <w:numFmt w:val="decimal"/>
      <w:lvlText w:val="%1.%2."/>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2">
      <w:start w:val="1"/>
      <w:numFmt w:val="decimal"/>
      <w:lvlText w:val="%1.%2.%3."/>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9750715"/>
    <w:multiLevelType w:val="multilevel"/>
    <w:tmpl w:val="B46899AE"/>
    <w:lvl w:ilvl="0">
      <w:start w:val="1"/>
      <w:numFmt w:val="decimal"/>
      <w:lvlText w:val="3.4.%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4E00927"/>
    <w:multiLevelType w:val="multilevel"/>
    <w:tmpl w:val="8DD6CB96"/>
    <w:lvl w:ilvl="0">
      <w:start w:val="4"/>
      <w:numFmt w:val="decimal"/>
      <w:lvlText w:val="1.%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D7D6F1F"/>
    <w:multiLevelType w:val="multilevel"/>
    <w:tmpl w:val="8C6A2504"/>
    <w:lvl w:ilvl="0">
      <w:start w:val="32"/>
      <w:numFmt w:val="decimal"/>
      <w:lvlText w:val="3.3.%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07E3726"/>
    <w:multiLevelType w:val="multilevel"/>
    <w:tmpl w:val="B8869892"/>
    <w:lvl w:ilvl="0">
      <w:start w:val="2"/>
      <w:numFmt w:val="decimal"/>
      <w:lvlText w:val="3.2.%1."/>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1">
      <w:start w:val="3"/>
      <w:numFmt w:val="decimal"/>
      <w:lvlText w:val="%1.%2."/>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2">
      <w:start w:val="1"/>
      <w:numFmt w:val="decimal"/>
      <w:lvlText w:val="%1.%2.%3."/>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9C821BB"/>
    <w:multiLevelType w:val="multilevel"/>
    <w:tmpl w:val="6354E220"/>
    <w:lvl w:ilvl="0">
      <w:start w:val="2"/>
      <w:numFmt w:val="decimal"/>
      <w:lvlText w:val="%1."/>
      <w:lvlJc w:val="left"/>
      <w:rPr>
        <w:rFonts w:ascii="Arial Narrow" w:eastAsia="Times New Roman" w:hAnsi="Arial Narrow" w:cs="Arial Narrow"/>
        <w:b/>
        <w:bCs/>
        <w:i w:val="0"/>
        <w:iCs w:val="0"/>
        <w:smallCaps w:val="0"/>
        <w:strike w:val="0"/>
        <w:color w:val="000000"/>
        <w:spacing w:val="0"/>
        <w:w w:val="100"/>
        <w:position w:val="0"/>
        <w:sz w:val="28"/>
        <w:szCs w:val="28"/>
        <w:u w:val="none"/>
      </w:rPr>
    </w:lvl>
    <w:lvl w:ilvl="1">
      <w:start w:val="1"/>
      <w:numFmt w:val="decimal"/>
      <w:lvlText w:val="%1.%2."/>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2">
      <w:start w:val="1"/>
      <w:numFmt w:val="decimal"/>
      <w:lvlText w:val="%1.%2.%3."/>
      <w:lvlJc w:val="left"/>
      <w:rPr>
        <w:rFonts w:ascii="Arial Narrow" w:eastAsia="Times New Roman" w:hAnsi="Arial Narrow" w:cs="Arial Narrow"/>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C591523"/>
    <w:multiLevelType w:val="multilevel"/>
    <w:tmpl w:val="4AB4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0"/>
  </w:num>
  <w:num w:numId="4">
    <w:abstractNumId w:val="9"/>
  </w:num>
  <w:num w:numId="5">
    <w:abstractNumId w:val="5"/>
  </w:num>
  <w:num w:numId="6">
    <w:abstractNumId w:val="8"/>
  </w:num>
  <w:num w:numId="7">
    <w:abstractNumId w:val="6"/>
  </w:num>
  <w:num w:numId="8">
    <w:abstractNumId w:val="1"/>
  </w:num>
  <w:num w:numId="9">
    <w:abstractNumId w:val="3"/>
  </w:num>
  <w:num w:numId="10">
    <w:abstractNumId w:val="4"/>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340970"/>
    <w:rsid w:val="00040228"/>
    <w:rsid w:val="00065775"/>
    <w:rsid w:val="00090CC8"/>
    <w:rsid w:val="000B2B11"/>
    <w:rsid w:val="000D4E2B"/>
    <w:rsid w:val="000E0042"/>
    <w:rsid w:val="00150BA4"/>
    <w:rsid w:val="00157A2E"/>
    <w:rsid w:val="00171337"/>
    <w:rsid w:val="00185685"/>
    <w:rsid w:val="001F01C0"/>
    <w:rsid w:val="00225AD2"/>
    <w:rsid w:val="0026425F"/>
    <w:rsid w:val="002A26C6"/>
    <w:rsid w:val="00312124"/>
    <w:rsid w:val="00336999"/>
    <w:rsid w:val="00340970"/>
    <w:rsid w:val="00350F91"/>
    <w:rsid w:val="00367C3F"/>
    <w:rsid w:val="003C19FC"/>
    <w:rsid w:val="004067BD"/>
    <w:rsid w:val="00407E45"/>
    <w:rsid w:val="004429D8"/>
    <w:rsid w:val="00487A81"/>
    <w:rsid w:val="004C7D46"/>
    <w:rsid w:val="004F6B9C"/>
    <w:rsid w:val="0051267E"/>
    <w:rsid w:val="00513C32"/>
    <w:rsid w:val="00547E44"/>
    <w:rsid w:val="0055712B"/>
    <w:rsid w:val="005661F0"/>
    <w:rsid w:val="005F1F1C"/>
    <w:rsid w:val="00605AB6"/>
    <w:rsid w:val="00621497"/>
    <w:rsid w:val="006D2DB7"/>
    <w:rsid w:val="006D76FD"/>
    <w:rsid w:val="006F3076"/>
    <w:rsid w:val="00704C74"/>
    <w:rsid w:val="0073184C"/>
    <w:rsid w:val="0073712D"/>
    <w:rsid w:val="00756328"/>
    <w:rsid w:val="0076330B"/>
    <w:rsid w:val="00790DDB"/>
    <w:rsid w:val="00794659"/>
    <w:rsid w:val="007A53AD"/>
    <w:rsid w:val="008151D7"/>
    <w:rsid w:val="00836B12"/>
    <w:rsid w:val="00857678"/>
    <w:rsid w:val="00883267"/>
    <w:rsid w:val="008962B2"/>
    <w:rsid w:val="008D0538"/>
    <w:rsid w:val="008E71F0"/>
    <w:rsid w:val="008E7B51"/>
    <w:rsid w:val="0091080C"/>
    <w:rsid w:val="00913308"/>
    <w:rsid w:val="009245C1"/>
    <w:rsid w:val="009550F4"/>
    <w:rsid w:val="00993210"/>
    <w:rsid w:val="009D79BA"/>
    <w:rsid w:val="00A26929"/>
    <w:rsid w:val="00AC51DF"/>
    <w:rsid w:val="00AD03A7"/>
    <w:rsid w:val="00AD2C47"/>
    <w:rsid w:val="00AF56BB"/>
    <w:rsid w:val="00B058B5"/>
    <w:rsid w:val="00B3489B"/>
    <w:rsid w:val="00B36387"/>
    <w:rsid w:val="00C27D80"/>
    <w:rsid w:val="00C3649E"/>
    <w:rsid w:val="00C86555"/>
    <w:rsid w:val="00CA6A7F"/>
    <w:rsid w:val="00CD577B"/>
    <w:rsid w:val="00CE57F3"/>
    <w:rsid w:val="00D013F7"/>
    <w:rsid w:val="00D2779E"/>
    <w:rsid w:val="00D37538"/>
    <w:rsid w:val="00D449FD"/>
    <w:rsid w:val="00D81C58"/>
    <w:rsid w:val="00D968EE"/>
    <w:rsid w:val="00DA0FD5"/>
    <w:rsid w:val="00E21A4A"/>
    <w:rsid w:val="00E32DF3"/>
    <w:rsid w:val="00E90C35"/>
    <w:rsid w:val="00EB5D69"/>
    <w:rsid w:val="00F24980"/>
    <w:rsid w:val="00F500EF"/>
    <w:rsid w:val="00F814EB"/>
    <w:rsid w:val="00F827B2"/>
    <w:rsid w:val="00FF1A47"/>
    <w:rsid w:val="00FF5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970"/>
    <w:rPr>
      <w:rFonts w:ascii="Times New Roman" w:hAnsi="Times New Roman"/>
      <w:sz w:val="28"/>
      <w:szCs w:val="24"/>
    </w:rPr>
  </w:style>
  <w:style w:type="paragraph" w:styleId="4">
    <w:name w:val="heading 4"/>
    <w:basedOn w:val="a"/>
    <w:next w:val="a"/>
    <w:link w:val="40"/>
    <w:uiPriority w:val="99"/>
    <w:qFormat/>
    <w:rsid w:val="00340970"/>
    <w:pPr>
      <w:keepNext/>
      <w:jc w:val="right"/>
      <w:outlineLvl w:val="3"/>
    </w:pPr>
    <w:rPr>
      <w:sz w:val="24"/>
      <w:u w:val="single"/>
      <w:lang w:val="uk-UA"/>
    </w:rPr>
  </w:style>
  <w:style w:type="paragraph" w:styleId="5">
    <w:name w:val="heading 5"/>
    <w:basedOn w:val="a"/>
    <w:next w:val="a"/>
    <w:link w:val="50"/>
    <w:qFormat/>
    <w:locked/>
    <w:rsid w:val="004F6B9C"/>
    <w:pPr>
      <w:overflowPunct w:val="0"/>
      <w:autoSpaceDE w:val="0"/>
      <w:autoSpaceDN w:val="0"/>
      <w:adjustRightInd w:val="0"/>
      <w:spacing w:before="240" w:after="60"/>
      <w:textAlignment w:val="baseline"/>
      <w:outlineLvl w:val="4"/>
    </w:pPr>
    <w:rPr>
      <w:rFonts w:eastAsia="Times New Roman"/>
      <w:b/>
      <w:bCs/>
      <w:i/>
      <w:iCs/>
      <w:sz w:val="26"/>
      <w:szCs w:val="26"/>
    </w:rPr>
  </w:style>
  <w:style w:type="paragraph" w:styleId="6">
    <w:name w:val="heading 6"/>
    <w:basedOn w:val="a"/>
    <w:next w:val="a"/>
    <w:link w:val="60"/>
    <w:qFormat/>
    <w:locked/>
    <w:rsid w:val="004F6B9C"/>
    <w:pPr>
      <w:overflowPunct w:val="0"/>
      <w:autoSpaceDE w:val="0"/>
      <w:autoSpaceDN w:val="0"/>
      <w:adjustRightInd w:val="0"/>
      <w:spacing w:before="240" w:after="60"/>
      <w:textAlignment w:val="baseline"/>
      <w:outlineLvl w:val="5"/>
    </w:pPr>
    <w:rPr>
      <w:rFonts w:eastAsia="Times New Roman"/>
      <w:b/>
      <w:bCs/>
      <w:sz w:val="22"/>
      <w:szCs w:val="22"/>
    </w:rPr>
  </w:style>
  <w:style w:type="paragraph" w:styleId="7">
    <w:name w:val="heading 7"/>
    <w:basedOn w:val="a"/>
    <w:next w:val="a"/>
    <w:link w:val="70"/>
    <w:qFormat/>
    <w:locked/>
    <w:rsid w:val="004F6B9C"/>
    <w:pPr>
      <w:overflowPunct w:val="0"/>
      <w:autoSpaceDE w:val="0"/>
      <w:autoSpaceDN w:val="0"/>
      <w:adjustRightInd w:val="0"/>
      <w:spacing w:before="240" w:after="60"/>
      <w:textAlignment w:val="baseline"/>
      <w:outlineLvl w:val="6"/>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40970"/>
    <w:rPr>
      <w:rFonts w:ascii="Times New Roman" w:hAnsi="Times New Roman" w:cs="Times New Roman"/>
      <w:sz w:val="24"/>
      <w:szCs w:val="24"/>
      <w:u w:val="single"/>
      <w:lang w:val="uk-UA" w:eastAsia="ru-RU"/>
    </w:rPr>
  </w:style>
  <w:style w:type="paragraph" w:styleId="a3">
    <w:name w:val="Body Text Indent"/>
    <w:basedOn w:val="a"/>
    <w:link w:val="a4"/>
    <w:uiPriority w:val="99"/>
    <w:rsid w:val="00340970"/>
    <w:pPr>
      <w:spacing w:after="120"/>
      <w:ind w:left="283"/>
    </w:pPr>
  </w:style>
  <w:style w:type="character" w:customStyle="1" w:styleId="a4">
    <w:name w:val="Основной текст с отступом Знак"/>
    <w:basedOn w:val="a0"/>
    <w:link w:val="a3"/>
    <w:uiPriority w:val="99"/>
    <w:locked/>
    <w:rsid w:val="00340970"/>
    <w:rPr>
      <w:rFonts w:ascii="Times New Roman" w:hAnsi="Times New Roman" w:cs="Times New Roman"/>
      <w:sz w:val="24"/>
      <w:szCs w:val="24"/>
      <w:lang w:eastAsia="ru-RU"/>
    </w:rPr>
  </w:style>
  <w:style w:type="character" w:customStyle="1" w:styleId="2">
    <w:name w:val="Основной текст (2)_"/>
    <w:basedOn w:val="a0"/>
    <w:uiPriority w:val="99"/>
    <w:rsid w:val="00340970"/>
    <w:rPr>
      <w:rFonts w:ascii="Arial Narrow" w:hAnsi="Arial Narrow" w:cs="Arial Narrow"/>
      <w:sz w:val="26"/>
      <w:szCs w:val="26"/>
      <w:u w:val="none"/>
    </w:rPr>
  </w:style>
  <w:style w:type="character" w:customStyle="1" w:styleId="20">
    <w:name w:val="Основной текст (2)"/>
    <w:basedOn w:val="2"/>
    <w:uiPriority w:val="99"/>
    <w:rsid w:val="00340970"/>
    <w:rPr>
      <w:color w:val="000000"/>
      <w:spacing w:val="0"/>
      <w:w w:val="100"/>
      <w:position w:val="0"/>
      <w:lang w:val="uk-UA" w:eastAsia="uk-UA"/>
    </w:rPr>
  </w:style>
  <w:style w:type="character" w:customStyle="1" w:styleId="41">
    <w:name w:val="Заголовок №4_"/>
    <w:basedOn w:val="a0"/>
    <w:uiPriority w:val="99"/>
    <w:rsid w:val="00340970"/>
    <w:rPr>
      <w:rFonts w:ascii="Arial Narrow" w:hAnsi="Arial Narrow" w:cs="Arial Narrow"/>
      <w:b/>
      <w:bCs/>
      <w:sz w:val="28"/>
      <w:szCs w:val="28"/>
      <w:u w:val="none"/>
    </w:rPr>
  </w:style>
  <w:style w:type="character" w:customStyle="1" w:styleId="42">
    <w:name w:val="Заголовок №4"/>
    <w:basedOn w:val="41"/>
    <w:uiPriority w:val="99"/>
    <w:rsid w:val="00340970"/>
    <w:rPr>
      <w:color w:val="000000"/>
      <w:spacing w:val="0"/>
      <w:w w:val="100"/>
      <w:position w:val="0"/>
      <w:lang w:val="uk-UA" w:eastAsia="uk-UA"/>
    </w:rPr>
  </w:style>
  <w:style w:type="paragraph" w:styleId="a5">
    <w:name w:val="List Paragraph"/>
    <w:basedOn w:val="a"/>
    <w:uiPriority w:val="99"/>
    <w:qFormat/>
    <w:rsid w:val="00340970"/>
    <w:pPr>
      <w:widowControl w:val="0"/>
      <w:ind w:left="720"/>
      <w:contextualSpacing/>
    </w:pPr>
    <w:rPr>
      <w:rFonts w:ascii="Arial Unicode MS" w:hAnsi="Arial Unicode MS" w:cs="Arial Unicode MS"/>
      <w:color w:val="000000"/>
      <w:sz w:val="24"/>
      <w:lang w:val="uk-UA" w:eastAsia="uk-UA"/>
    </w:rPr>
  </w:style>
  <w:style w:type="paragraph" w:styleId="a6">
    <w:name w:val="No Spacing"/>
    <w:basedOn w:val="a"/>
    <w:uiPriority w:val="99"/>
    <w:qFormat/>
    <w:rsid w:val="00E90C35"/>
    <w:pPr>
      <w:spacing w:before="100" w:beforeAutospacing="1" w:after="100" w:afterAutospacing="1"/>
    </w:pPr>
    <w:rPr>
      <w:rFonts w:eastAsia="Times New Roman"/>
      <w:sz w:val="24"/>
    </w:rPr>
  </w:style>
  <w:style w:type="paragraph" w:styleId="a7">
    <w:name w:val="header"/>
    <w:basedOn w:val="a"/>
    <w:link w:val="a8"/>
    <w:uiPriority w:val="99"/>
    <w:unhideWhenUsed/>
    <w:rsid w:val="000D4E2B"/>
    <w:pPr>
      <w:tabs>
        <w:tab w:val="center" w:pos="4677"/>
        <w:tab w:val="right" w:pos="9355"/>
      </w:tabs>
    </w:pPr>
  </w:style>
  <w:style w:type="character" w:customStyle="1" w:styleId="a8">
    <w:name w:val="Верхний колонтитул Знак"/>
    <w:basedOn w:val="a0"/>
    <w:link w:val="a7"/>
    <w:uiPriority w:val="99"/>
    <w:rsid w:val="000D4E2B"/>
    <w:rPr>
      <w:rFonts w:ascii="Times New Roman" w:hAnsi="Times New Roman"/>
      <w:sz w:val="28"/>
      <w:szCs w:val="24"/>
    </w:rPr>
  </w:style>
  <w:style w:type="paragraph" w:styleId="a9">
    <w:name w:val="footer"/>
    <w:basedOn w:val="a"/>
    <w:link w:val="aa"/>
    <w:uiPriority w:val="99"/>
    <w:semiHidden/>
    <w:unhideWhenUsed/>
    <w:rsid w:val="000D4E2B"/>
    <w:pPr>
      <w:tabs>
        <w:tab w:val="center" w:pos="4677"/>
        <w:tab w:val="right" w:pos="9355"/>
      </w:tabs>
    </w:pPr>
  </w:style>
  <w:style w:type="character" w:customStyle="1" w:styleId="aa">
    <w:name w:val="Нижний колонтитул Знак"/>
    <w:basedOn w:val="a0"/>
    <w:link w:val="a9"/>
    <w:uiPriority w:val="99"/>
    <w:semiHidden/>
    <w:rsid w:val="000D4E2B"/>
    <w:rPr>
      <w:rFonts w:ascii="Times New Roman" w:hAnsi="Times New Roman"/>
      <w:sz w:val="28"/>
      <w:szCs w:val="24"/>
    </w:rPr>
  </w:style>
  <w:style w:type="character" w:customStyle="1" w:styleId="50">
    <w:name w:val="Заголовок 5 Знак"/>
    <w:basedOn w:val="a0"/>
    <w:link w:val="5"/>
    <w:rsid w:val="004F6B9C"/>
    <w:rPr>
      <w:rFonts w:ascii="Times New Roman" w:eastAsia="Times New Roman" w:hAnsi="Times New Roman"/>
      <w:b/>
      <w:bCs/>
      <w:i/>
      <w:iCs/>
      <w:sz w:val="26"/>
      <w:szCs w:val="26"/>
    </w:rPr>
  </w:style>
  <w:style w:type="character" w:customStyle="1" w:styleId="60">
    <w:name w:val="Заголовок 6 Знак"/>
    <w:basedOn w:val="a0"/>
    <w:link w:val="6"/>
    <w:rsid w:val="004F6B9C"/>
    <w:rPr>
      <w:rFonts w:ascii="Times New Roman" w:eastAsia="Times New Roman" w:hAnsi="Times New Roman"/>
      <w:b/>
      <w:bCs/>
      <w:sz w:val="22"/>
      <w:szCs w:val="22"/>
    </w:rPr>
  </w:style>
  <w:style w:type="character" w:customStyle="1" w:styleId="70">
    <w:name w:val="Заголовок 7 Знак"/>
    <w:basedOn w:val="a0"/>
    <w:link w:val="7"/>
    <w:rsid w:val="004F6B9C"/>
    <w:rPr>
      <w:rFonts w:ascii="Times New Roman" w:eastAsia="Times New Roman" w:hAnsi="Times New Roman"/>
      <w:sz w:val="24"/>
      <w:szCs w:val="24"/>
    </w:rPr>
  </w:style>
  <w:style w:type="paragraph" w:styleId="ab">
    <w:name w:val="Normal (Web)"/>
    <w:basedOn w:val="a"/>
    <w:rsid w:val="004F6B9C"/>
    <w:pPr>
      <w:spacing w:before="100" w:beforeAutospacing="1" w:after="100" w:afterAutospacing="1"/>
    </w:pPr>
    <w:rPr>
      <w:rFonts w:eastAsia="Times New Roman"/>
      <w:sz w:val="24"/>
    </w:rPr>
  </w:style>
  <w:style w:type="paragraph" w:customStyle="1" w:styleId="1">
    <w:name w:val="Абзац списка1"/>
    <w:basedOn w:val="a"/>
    <w:rsid w:val="004F6B9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4202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3727</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 ради</dc:creator>
  <cp:lastModifiedBy>Администратор</cp:lastModifiedBy>
  <cp:revision>13</cp:revision>
  <cp:lastPrinted>2020-12-31T11:17:00Z</cp:lastPrinted>
  <dcterms:created xsi:type="dcterms:W3CDTF">2020-12-14T09:45:00Z</dcterms:created>
  <dcterms:modified xsi:type="dcterms:W3CDTF">2021-01-04T09:15:00Z</dcterms:modified>
</cp:coreProperties>
</file>