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58885086"/>
    <w:p w14:paraId="1B3E000F" w14:textId="2B1C59A2" w:rsidR="00CE7041" w:rsidRPr="006864E4" w:rsidRDefault="00CE7041" w:rsidP="00FC7CCF">
      <w:pPr>
        <w:tabs>
          <w:tab w:val="left" w:pos="8580"/>
        </w:tabs>
        <w:overflowPunct w:val="0"/>
        <w:autoSpaceDE w:val="0"/>
        <w:autoSpaceDN w:val="0"/>
        <w:adjustRightInd w:val="0"/>
        <w:spacing w:before="120" w:after="0" w:line="240" w:lineRule="auto"/>
        <w:jc w:val="center"/>
        <w:textAlignment w:val="baseline"/>
        <w:rPr>
          <w:rFonts w:ascii="Times New Roman" w:eastAsia="Times New Roman" w:hAnsi="Times New Roman" w:cs="Times New Roman"/>
          <w:b/>
          <w:bCs/>
          <w:kern w:val="0"/>
          <w:sz w:val="28"/>
          <w:szCs w:val="28"/>
          <w:lang w:eastAsia="ru-RU"/>
          <w14:ligatures w14:val="none"/>
        </w:rPr>
      </w:pPr>
      <w:r w:rsidRPr="00ED41A7">
        <w:rPr>
          <w:b/>
          <w:bCs/>
          <w:sz w:val="28"/>
          <w:szCs w:val="28"/>
        </w:rPr>
        <w:object w:dxaOrig="1040" w:dyaOrig="1412" w14:anchorId="513938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8.5pt" o:ole="" filled="t">
            <v:imagedata r:id="rId4" o:title=""/>
            <o:lock v:ext="edit" aspectratio="f"/>
          </v:shape>
          <o:OLEObject Type="Embed" ProgID="Word.Picture.8" ShapeID="_x0000_i1025" DrawAspect="Content" ObjectID="_1835951057" r:id="rId5"/>
        </w:object>
      </w:r>
    </w:p>
    <w:p w14:paraId="34950030" w14:textId="77777777" w:rsidR="00CE7041" w:rsidRPr="00914380" w:rsidRDefault="00CE7041" w:rsidP="00FC7CCF">
      <w:pPr>
        <w:overflowPunct w:val="0"/>
        <w:autoSpaceDE w:val="0"/>
        <w:autoSpaceDN w:val="0"/>
        <w:adjustRightInd w:val="0"/>
        <w:spacing w:after="0" w:line="240" w:lineRule="auto"/>
        <w:jc w:val="center"/>
        <w:textAlignment w:val="baseline"/>
        <w:outlineLvl w:val="4"/>
        <w:rPr>
          <w:rFonts w:ascii="Times New Roman" w:eastAsia="Times New Roman" w:hAnsi="Times New Roman" w:cs="Times New Roman"/>
          <w:b/>
          <w:iCs/>
          <w:color w:val="000000"/>
          <w:w w:val="120"/>
          <w:kern w:val="0"/>
          <w:sz w:val="28"/>
          <w:szCs w:val="28"/>
          <w:lang w:val="ru-RU" w:eastAsia="ru-RU"/>
          <w14:ligatures w14:val="none"/>
        </w:rPr>
      </w:pPr>
      <w:r w:rsidRPr="00914380">
        <w:rPr>
          <w:rFonts w:ascii="Times New Roman" w:eastAsia="Times New Roman" w:hAnsi="Times New Roman" w:cs="Times New Roman"/>
          <w:b/>
          <w:iCs/>
          <w:color w:val="000000"/>
          <w:w w:val="120"/>
          <w:kern w:val="0"/>
          <w:sz w:val="28"/>
          <w:szCs w:val="28"/>
          <w:lang w:eastAsia="ru-RU"/>
          <w14:ligatures w14:val="none"/>
        </w:rPr>
        <w:t>РОГАТИН</w:t>
      </w:r>
      <w:r w:rsidRPr="00914380">
        <w:rPr>
          <w:rFonts w:ascii="Times New Roman" w:eastAsia="Times New Roman" w:hAnsi="Times New Roman" w:cs="Times New Roman"/>
          <w:b/>
          <w:iCs/>
          <w:color w:val="000000"/>
          <w:w w:val="120"/>
          <w:kern w:val="0"/>
          <w:sz w:val="28"/>
          <w:szCs w:val="28"/>
          <w:lang w:val="ru-RU" w:eastAsia="ru-RU"/>
          <w14:ligatures w14:val="none"/>
        </w:rPr>
        <w:t>СЬКА  МІСЬКА  РАДА</w:t>
      </w:r>
    </w:p>
    <w:p w14:paraId="533508E1" w14:textId="44949375" w:rsidR="00CE7041" w:rsidRPr="006864E4" w:rsidRDefault="00CE7041" w:rsidP="00FC7CCF">
      <w:pPr>
        <w:overflowPunct w:val="0"/>
        <w:autoSpaceDE w:val="0"/>
        <w:autoSpaceDN w:val="0"/>
        <w:adjustRightInd w:val="0"/>
        <w:spacing w:after="0" w:line="240" w:lineRule="auto"/>
        <w:jc w:val="center"/>
        <w:textAlignment w:val="baseline"/>
        <w:outlineLvl w:val="5"/>
        <w:rPr>
          <w:rFonts w:ascii="Times New Roman" w:eastAsia="Times New Roman" w:hAnsi="Times New Roman" w:cs="Times New Roman"/>
          <w:b/>
          <w:color w:val="000000"/>
          <w:w w:val="120"/>
          <w:kern w:val="0"/>
          <w:sz w:val="28"/>
          <w:szCs w:val="28"/>
          <w:lang w:val="ru-RU" w:eastAsia="ru-RU"/>
          <w14:ligatures w14:val="none"/>
        </w:rPr>
      </w:pPr>
      <w:r w:rsidRPr="00914380">
        <w:rPr>
          <w:rFonts w:ascii="Times New Roman" w:eastAsia="Times New Roman" w:hAnsi="Times New Roman" w:cs="Times New Roman"/>
          <w:b/>
          <w:color w:val="000000"/>
          <w:w w:val="120"/>
          <w:kern w:val="0"/>
          <w:sz w:val="28"/>
          <w:szCs w:val="28"/>
          <w:lang w:eastAsia="ru-RU"/>
          <w14:ligatures w14:val="none"/>
        </w:rPr>
        <w:t>ІВАНО-ФРАНКІВС</w:t>
      </w:r>
      <w:r w:rsidRPr="00914380">
        <w:rPr>
          <w:rFonts w:ascii="Times New Roman" w:eastAsia="Times New Roman" w:hAnsi="Times New Roman" w:cs="Times New Roman"/>
          <w:b/>
          <w:color w:val="000000"/>
          <w:w w:val="120"/>
          <w:kern w:val="0"/>
          <w:sz w:val="28"/>
          <w:szCs w:val="28"/>
          <w:lang w:val="ru-RU" w:eastAsia="ru-RU"/>
          <w14:ligatures w14:val="none"/>
        </w:rPr>
        <w:t>ЬК</w:t>
      </w:r>
      <w:r w:rsidR="0082265C">
        <w:rPr>
          <w:rFonts w:ascii="Times New Roman" w:eastAsia="Times New Roman" w:hAnsi="Times New Roman" w:cs="Times New Roman"/>
          <w:b/>
          <w:color w:val="000000"/>
          <w:w w:val="120"/>
          <w:kern w:val="0"/>
          <w:sz w:val="28"/>
          <w:szCs w:val="28"/>
          <w:lang w:eastAsia="ru-RU"/>
          <w14:ligatures w14:val="none"/>
        </w:rPr>
        <w:t>А</w:t>
      </w:r>
      <w:r w:rsidRPr="00914380">
        <w:rPr>
          <w:rFonts w:ascii="Times New Roman" w:eastAsia="Times New Roman" w:hAnsi="Times New Roman" w:cs="Times New Roman"/>
          <w:b/>
          <w:color w:val="000000"/>
          <w:w w:val="120"/>
          <w:kern w:val="0"/>
          <w:sz w:val="28"/>
          <w:szCs w:val="28"/>
          <w:lang w:val="ru-RU" w:eastAsia="ru-RU"/>
          <w14:ligatures w14:val="none"/>
        </w:rPr>
        <w:t xml:space="preserve"> ОБЛАСТ</w:t>
      </w:r>
      <w:r w:rsidR="0082265C">
        <w:rPr>
          <w:rFonts w:ascii="Times New Roman" w:eastAsia="Times New Roman" w:hAnsi="Times New Roman" w:cs="Times New Roman"/>
          <w:b/>
          <w:color w:val="000000"/>
          <w:w w:val="120"/>
          <w:kern w:val="0"/>
          <w:sz w:val="28"/>
          <w:szCs w:val="28"/>
          <w:lang w:val="ru-RU" w:eastAsia="ru-RU"/>
          <w14:ligatures w14:val="none"/>
        </w:rPr>
        <w:t>Ь</w:t>
      </w:r>
    </w:p>
    <w:p w14:paraId="34A2789B" w14:textId="77777777" w:rsidR="00CE7041" w:rsidRPr="00914380" w:rsidRDefault="00CE7041" w:rsidP="00CE7041">
      <w:pPr>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28"/>
          <w:szCs w:val="28"/>
          <w:lang w:eastAsia="ru-RU"/>
          <w14:ligatures w14:val="none"/>
        </w:rPr>
      </w:pPr>
      <w:r w:rsidRPr="00914380">
        <w:rPr>
          <w:rFonts w:ascii="Times New Roman" w:eastAsia="Times New Roman" w:hAnsi="Times New Roman" w:cs="Times New Roman"/>
          <w:b/>
          <w:kern w:val="0"/>
          <w:sz w:val="28"/>
          <w:szCs w:val="28"/>
          <w:lang w:eastAsia="ru-RU"/>
          <w14:ligatures w14:val="none"/>
        </w:rPr>
        <w:t>ВИКОНАВЧИЙ КОМІТЕТ</w:t>
      </w:r>
    </w:p>
    <w:p w14:paraId="57F9961E" w14:textId="77777777" w:rsidR="00CE7041" w:rsidRPr="00914380" w:rsidRDefault="00CE7041" w:rsidP="00CE7041">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w w:val="120"/>
          <w:kern w:val="0"/>
          <w:sz w:val="28"/>
          <w:szCs w:val="28"/>
          <w:lang w:val="ru-RU" w:eastAsia="ru-RU"/>
          <w14:ligatures w14:val="none"/>
        </w:rPr>
      </w:pPr>
      <w:r w:rsidRPr="00914380">
        <w:rPr>
          <w:rFonts w:ascii="Times New Roman" w:eastAsia="Times New Roman" w:hAnsi="Times New Roman" w:cs="Times New Roman"/>
          <w:noProof/>
          <w:kern w:val="0"/>
          <w:sz w:val="20"/>
          <w:szCs w:val="20"/>
          <w:lang w:eastAsia="uk-UA"/>
          <w14:ligatures w14:val="none"/>
        </w:rPr>
        <mc:AlternateContent>
          <mc:Choice Requires="wps">
            <w:drawing>
              <wp:anchor distT="4294967294" distB="4294967294" distL="114300" distR="114300" simplePos="0" relativeHeight="251659264" behindDoc="0" locked="0" layoutInCell="1" allowOverlap="1" wp14:anchorId="6777D987" wp14:editId="7BE0EDC6">
                <wp:simplePos x="0" y="0"/>
                <wp:positionH relativeFrom="column">
                  <wp:posOffset>0</wp:posOffset>
                </wp:positionH>
                <wp:positionV relativeFrom="paragraph">
                  <wp:posOffset>83184</wp:posOffset>
                </wp:positionV>
                <wp:extent cx="6286500" cy="0"/>
                <wp:effectExtent l="0" t="19050" r="38100" b="38100"/>
                <wp:wrapNone/>
                <wp:docPr id="1108154811" name="Пряма сполучна ліні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50F1887" id="Пряма сполучна лінія 1"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" strokeweight="4.5pt">
                <v:stroke linestyle="thickThin"/>
              </v:line>
            </w:pict>
          </mc:Fallback>
        </mc:AlternateContent>
      </w:r>
    </w:p>
    <w:p w14:paraId="1D00E580" w14:textId="77777777" w:rsidR="00CE7041" w:rsidRPr="00914380" w:rsidRDefault="00CE7041" w:rsidP="00CE7041">
      <w:pPr>
        <w:overflowPunct w:val="0"/>
        <w:autoSpaceDE w:val="0"/>
        <w:autoSpaceDN w:val="0"/>
        <w:adjustRightInd w:val="0"/>
        <w:spacing w:before="240" w:after="60" w:line="240" w:lineRule="auto"/>
        <w:jc w:val="center"/>
        <w:textAlignment w:val="baseline"/>
        <w:outlineLvl w:val="6"/>
        <w:rPr>
          <w:rFonts w:ascii="Times New Roman" w:eastAsia="Times New Roman" w:hAnsi="Times New Roman" w:cs="Times New Roman"/>
          <w:b/>
          <w:bCs/>
          <w:kern w:val="0"/>
          <w:sz w:val="28"/>
          <w:szCs w:val="28"/>
          <w:lang w:eastAsia="ru-RU"/>
          <w14:ligatures w14:val="none"/>
        </w:rPr>
      </w:pPr>
      <w:r w:rsidRPr="00914380">
        <w:rPr>
          <w:rFonts w:ascii="Times New Roman" w:eastAsia="Times New Roman" w:hAnsi="Times New Roman" w:cs="Times New Roman"/>
          <w:b/>
          <w:bCs/>
          <w:kern w:val="0"/>
          <w:sz w:val="28"/>
          <w:szCs w:val="28"/>
          <w:lang w:val="ru-RU" w:eastAsia="ru-RU"/>
          <w14:ligatures w14:val="none"/>
        </w:rPr>
        <w:t>Р І Ш Е Н Н Я</w:t>
      </w:r>
      <w:r w:rsidRPr="00914380">
        <w:rPr>
          <w:rFonts w:ascii="Times New Roman" w:eastAsia="Times New Roman" w:hAnsi="Times New Roman" w:cs="Times New Roman"/>
          <w:b/>
          <w:bCs/>
          <w:kern w:val="0"/>
          <w:sz w:val="28"/>
          <w:szCs w:val="28"/>
          <w:lang w:eastAsia="ru-RU"/>
          <w14:ligatures w14:val="none"/>
        </w:rPr>
        <w:t xml:space="preserve">    </w:t>
      </w:r>
    </w:p>
    <w:p w14:paraId="467128DB" w14:textId="418C5655" w:rsidR="00CE7041" w:rsidRPr="00914380" w:rsidRDefault="00CE7041" w:rsidP="00CE7041">
      <w:pPr>
        <w:overflowPunct w:val="0"/>
        <w:autoSpaceDE w:val="0"/>
        <w:autoSpaceDN w:val="0"/>
        <w:adjustRightInd w:val="0"/>
        <w:spacing w:after="0" w:line="240" w:lineRule="auto"/>
        <w:textAlignment w:val="baseline"/>
        <w:rPr>
          <w:rFonts w:ascii="Times New Roman" w:eastAsia="Times New Roman" w:hAnsi="Times New Roman" w:cs="Times New Roman"/>
          <w:kern w:val="0"/>
          <w:sz w:val="28"/>
          <w:szCs w:val="28"/>
          <w:lang w:eastAsia="ru-RU"/>
          <w14:ligatures w14:val="none"/>
        </w:rPr>
      </w:pPr>
      <w:r w:rsidRPr="00914380">
        <w:rPr>
          <w:rFonts w:ascii="Times New Roman" w:eastAsia="Times New Roman" w:hAnsi="Times New Roman" w:cs="Times New Roman"/>
          <w:kern w:val="0"/>
          <w:sz w:val="28"/>
          <w:szCs w:val="28"/>
          <w:lang w:eastAsia="ru-RU"/>
          <w14:ligatures w14:val="none"/>
        </w:rPr>
        <w:t xml:space="preserve">від </w:t>
      </w:r>
      <w:r>
        <w:rPr>
          <w:rFonts w:ascii="Times New Roman" w:eastAsia="Times New Roman" w:hAnsi="Times New Roman" w:cs="Times New Roman"/>
          <w:kern w:val="0"/>
          <w:sz w:val="28"/>
          <w:szCs w:val="28"/>
          <w:lang w:eastAsia="ru-RU"/>
          <w14:ligatures w14:val="none"/>
        </w:rPr>
        <w:t xml:space="preserve">24 березня </w:t>
      </w:r>
      <w:r w:rsidRPr="00914380">
        <w:rPr>
          <w:rFonts w:ascii="Times New Roman" w:eastAsia="Times New Roman" w:hAnsi="Times New Roman" w:cs="Times New Roman"/>
          <w:kern w:val="0"/>
          <w:sz w:val="28"/>
          <w:szCs w:val="28"/>
          <w:lang w:eastAsia="ru-RU"/>
          <w14:ligatures w14:val="none"/>
        </w:rPr>
        <w:t>202</w:t>
      </w:r>
      <w:r>
        <w:rPr>
          <w:rFonts w:ascii="Times New Roman" w:eastAsia="Times New Roman" w:hAnsi="Times New Roman" w:cs="Times New Roman"/>
          <w:kern w:val="0"/>
          <w:sz w:val="28"/>
          <w:szCs w:val="28"/>
          <w:lang w:eastAsia="ru-RU"/>
          <w14:ligatures w14:val="none"/>
        </w:rPr>
        <w:t>6 року</w:t>
      </w:r>
      <w:r w:rsidRPr="00914380">
        <w:rPr>
          <w:rFonts w:ascii="Times New Roman" w:eastAsia="Times New Roman" w:hAnsi="Times New Roman" w:cs="Times New Roman"/>
          <w:kern w:val="0"/>
          <w:sz w:val="28"/>
          <w:szCs w:val="28"/>
          <w:lang w:eastAsia="ru-RU"/>
          <w14:ligatures w14:val="none"/>
        </w:rPr>
        <w:t xml:space="preserve">    №</w:t>
      </w:r>
      <w:r w:rsidR="00FC7CCF">
        <w:rPr>
          <w:rFonts w:ascii="Times New Roman" w:eastAsia="Times New Roman" w:hAnsi="Times New Roman" w:cs="Times New Roman"/>
          <w:kern w:val="0"/>
          <w:sz w:val="28"/>
          <w:szCs w:val="28"/>
          <w:lang w:eastAsia="ru-RU"/>
          <w14:ligatures w14:val="none"/>
        </w:rPr>
        <w:t>107</w:t>
      </w:r>
    </w:p>
    <w:p w14:paraId="7E392CBA" w14:textId="77777777" w:rsidR="00CE7041" w:rsidRDefault="00CE7041" w:rsidP="00CE7041">
      <w:pPr>
        <w:overflowPunct w:val="0"/>
        <w:autoSpaceDE w:val="0"/>
        <w:autoSpaceDN w:val="0"/>
        <w:adjustRightInd w:val="0"/>
        <w:spacing w:after="0" w:line="240" w:lineRule="auto"/>
        <w:ind w:right="-540"/>
        <w:textAlignment w:val="baseline"/>
        <w:rPr>
          <w:rFonts w:ascii="Times New Roman" w:eastAsia="Times New Roman" w:hAnsi="Times New Roman" w:cs="Times New Roman"/>
          <w:kern w:val="0"/>
          <w:sz w:val="28"/>
          <w:szCs w:val="28"/>
          <w:lang w:eastAsia="ru-RU"/>
          <w14:ligatures w14:val="none"/>
        </w:rPr>
      </w:pPr>
      <w:r w:rsidRPr="00914380">
        <w:rPr>
          <w:rFonts w:ascii="Times New Roman" w:eastAsia="Times New Roman" w:hAnsi="Times New Roman" w:cs="Times New Roman"/>
          <w:kern w:val="0"/>
          <w:sz w:val="28"/>
          <w:szCs w:val="28"/>
          <w:lang w:eastAsia="ru-RU"/>
          <w14:ligatures w14:val="none"/>
        </w:rPr>
        <w:t>м. Рогатин</w:t>
      </w:r>
    </w:p>
    <w:p w14:paraId="7275CD3C" w14:textId="77777777" w:rsidR="00CE7041" w:rsidRDefault="00CE7041" w:rsidP="00CE7041">
      <w:pPr>
        <w:pStyle w:val="rvps562"/>
        <w:shd w:val="clear" w:color="auto" w:fill="FFFFFF"/>
        <w:spacing w:before="0" w:beforeAutospacing="0" w:after="0" w:afterAutospacing="0"/>
        <w:ind w:right="5100"/>
        <w:rPr>
          <w:rStyle w:val="rvts7"/>
          <w:rFonts w:eastAsiaTheme="majorEastAsia"/>
          <w:color w:val="000000"/>
          <w:sz w:val="28"/>
          <w:szCs w:val="28"/>
        </w:rPr>
      </w:pPr>
    </w:p>
    <w:p w14:paraId="2C4F65C4" w14:textId="77777777" w:rsidR="00CE7041" w:rsidRDefault="00CE7041" w:rsidP="00CE7041">
      <w:pPr>
        <w:pStyle w:val="rvps562"/>
        <w:shd w:val="clear" w:color="auto" w:fill="FFFFFF"/>
        <w:spacing w:before="0" w:beforeAutospacing="0" w:after="0" w:afterAutospacing="0"/>
        <w:ind w:right="5100"/>
        <w:rPr>
          <w:color w:val="000000"/>
          <w:sz w:val="18"/>
          <w:szCs w:val="18"/>
        </w:rPr>
      </w:pPr>
      <w:r>
        <w:rPr>
          <w:rStyle w:val="rvts7"/>
          <w:rFonts w:eastAsiaTheme="majorEastAsia"/>
          <w:color w:val="000000"/>
          <w:sz w:val="28"/>
          <w:szCs w:val="28"/>
        </w:rPr>
        <w:t>Про надання статусу дитини, яка постраждала внаслідок воєнних дій та збройних конфліктів</w:t>
      </w:r>
    </w:p>
    <w:p w14:paraId="7CFFEA7D" w14:textId="77777777" w:rsidR="00CE7041" w:rsidRDefault="00CE7041" w:rsidP="00CE7041">
      <w:pPr>
        <w:pStyle w:val="rvps561"/>
        <w:shd w:val="clear" w:color="auto" w:fill="FFFFFF"/>
        <w:spacing w:before="0" w:beforeAutospacing="0" w:after="0" w:afterAutospacing="0"/>
        <w:rPr>
          <w:color w:val="000000"/>
          <w:sz w:val="18"/>
          <w:szCs w:val="18"/>
        </w:rPr>
      </w:pPr>
    </w:p>
    <w:p w14:paraId="00D3B8E5" w14:textId="371E2A8D" w:rsidR="00CE7041" w:rsidRPr="006864E4" w:rsidRDefault="00CE7041" w:rsidP="00CE7041">
      <w:pPr>
        <w:pStyle w:val="rvps563"/>
        <w:shd w:val="clear" w:color="auto" w:fill="FFFFFF"/>
        <w:spacing w:before="0" w:beforeAutospacing="0" w:after="0" w:afterAutospacing="0"/>
        <w:ind w:firstLine="705"/>
        <w:jc w:val="both"/>
        <w:rPr>
          <w:color w:val="000000"/>
          <w:sz w:val="18"/>
          <w:szCs w:val="18"/>
        </w:rPr>
      </w:pPr>
      <w:r>
        <w:rPr>
          <w:rStyle w:val="rvts8"/>
          <w:rFonts w:eastAsiaTheme="majorEastAsia"/>
          <w:color w:val="000000"/>
          <w:sz w:val="28"/>
          <w:szCs w:val="28"/>
        </w:rPr>
        <w:t xml:space="preserve">Керуючись ст.34 Закону України «Про місцеве самоврядування в Україні», абзацом 6 ст.30-1 Закону України «Про охорону дитинства», ст.1 Закону України «Про забезпечення прав і свобод внутрішньо переміщених осіб», постановою Кабінету Міністрів України від 24.09.2008р. № 866 «Питання діяльності органів опіки та піклування, пов’язаної із захистом прав дитини», Порядком надання статусу дитини, яка постраждала внаслідок воєнних дій та збройних конфліктів, затвердженим постановою Кабінету Міністрів України від 05.04.2017р. №268, розпорядженням Кабінету Міністрів України від 02.12.2015 року №1275, враховуючи рекомендації комісії з питань захисту прав дитини Рогатинської міської ради від 19 березня 2026 року №3, виконавчий комітет міської ради </w:t>
      </w:r>
      <w:r w:rsidRPr="006864E4">
        <w:rPr>
          <w:bCs/>
          <w:color w:val="333333"/>
          <w:sz w:val="28"/>
          <w:szCs w:val="28"/>
        </w:rPr>
        <w:t>ВИРІШИВ</w:t>
      </w:r>
      <w:r w:rsidRPr="006864E4">
        <w:rPr>
          <w:color w:val="333333"/>
          <w:sz w:val="28"/>
          <w:szCs w:val="28"/>
        </w:rPr>
        <w:t>:</w:t>
      </w:r>
    </w:p>
    <w:p w14:paraId="5568E9DB" w14:textId="3B8FD221" w:rsidR="00CE7041" w:rsidRDefault="00CE7041" w:rsidP="00CE7041">
      <w:pPr>
        <w:pStyle w:val="rvps63"/>
        <w:shd w:val="clear" w:color="auto" w:fill="FFFFFF"/>
        <w:spacing w:before="0" w:beforeAutospacing="0" w:after="0" w:afterAutospacing="0"/>
        <w:ind w:firstLine="567"/>
        <w:jc w:val="both"/>
        <w:rPr>
          <w:rStyle w:val="rvts8"/>
          <w:rFonts w:eastAsiaTheme="majorEastAsia"/>
          <w:color w:val="000000"/>
          <w:sz w:val="28"/>
          <w:szCs w:val="28"/>
        </w:rPr>
      </w:pPr>
      <w:r>
        <w:rPr>
          <w:rStyle w:val="rvts8"/>
          <w:rFonts w:eastAsiaTheme="majorEastAsia"/>
          <w:color w:val="000000"/>
          <w:sz w:val="28"/>
          <w:szCs w:val="28"/>
        </w:rPr>
        <w:t>1.</w:t>
      </w:r>
      <w:r w:rsidRPr="002C355B">
        <w:rPr>
          <w:rStyle w:val="rvts8"/>
          <w:rFonts w:eastAsiaTheme="majorEastAsia"/>
          <w:color w:val="000000"/>
          <w:sz w:val="28"/>
          <w:szCs w:val="28"/>
        </w:rPr>
        <w:t>Надати статус дитини, яка постраждала внаслідок воєнних дій та збройних конфліктів</w:t>
      </w:r>
      <w:r>
        <w:rPr>
          <w:rStyle w:val="rvts8"/>
          <w:rFonts w:eastAsiaTheme="majorEastAsia"/>
          <w:color w:val="000000"/>
          <w:sz w:val="28"/>
          <w:szCs w:val="28"/>
        </w:rPr>
        <w:t xml:space="preserve"> МАШИНУ Кирилу Олександровичу </w:t>
      </w:r>
      <w:r w:rsidR="006B3B07">
        <w:rPr>
          <w:rStyle w:val="rvts8"/>
          <w:rFonts w:eastAsiaTheme="majorEastAsia"/>
          <w:color w:val="000000"/>
          <w:sz w:val="28"/>
          <w:szCs w:val="28"/>
        </w:rPr>
        <w:t>-------------</w:t>
      </w:r>
      <w:r w:rsidRPr="002C355B">
        <w:rPr>
          <w:sz w:val="28"/>
          <w:szCs w:val="28"/>
        </w:rPr>
        <w:t xml:space="preserve"> </w:t>
      </w:r>
      <w:r w:rsidRPr="002C355B">
        <w:rPr>
          <w:rStyle w:val="rvts8"/>
          <w:rFonts w:eastAsiaTheme="majorEastAsia"/>
          <w:color w:val="000000"/>
          <w:sz w:val="28"/>
          <w:szCs w:val="28"/>
        </w:rPr>
        <w:t xml:space="preserve">(свідоцтво про народження </w:t>
      </w:r>
      <w:r w:rsidR="006B3B07">
        <w:rPr>
          <w:rStyle w:val="rvts8"/>
          <w:rFonts w:eastAsiaTheme="majorEastAsia"/>
          <w:color w:val="000000"/>
          <w:sz w:val="28"/>
          <w:szCs w:val="28"/>
        </w:rPr>
        <w:t>--------------</w:t>
      </w:r>
      <w:r>
        <w:rPr>
          <w:rStyle w:val="rvts8"/>
          <w:rFonts w:eastAsiaTheme="majorEastAsia"/>
          <w:color w:val="000000"/>
          <w:sz w:val="28"/>
          <w:szCs w:val="28"/>
        </w:rPr>
        <w:t xml:space="preserve"> відділом державної реєстрації актів цивільного стану реєстраційної служби Васил</w:t>
      </w:r>
      <w:r w:rsidR="000D427E">
        <w:rPr>
          <w:rStyle w:val="rvts8"/>
          <w:rFonts w:eastAsiaTheme="majorEastAsia"/>
          <w:color w:val="000000"/>
          <w:sz w:val="28"/>
          <w:szCs w:val="28"/>
        </w:rPr>
        <w:t>і</w:t>
      </w:r>
      <w:r>
        <w:rPr>
          <w:rStyle w:val="rvts8"/>
          <w:rFonts w:eastAsiaTheme="majorEastAsia"/>
          <w:color w:val="000000"/>
          <w:sz w:val="28"/>
          <w:szCs w:val="28"/>
        </w:rPr>
        <w:t>вського районного управління юстиції у Запорізькій області,</w:t>
      </w:r>
      <w:r w:rsidRPr="00E14DD4">
        <w:rPr>
          <w:rStyle w:val="rvts8"/>
          <w:rFonts w:eastAsiaTheme="majorEastAsia"/>
          <w:color w:val="000000"/>
          <w:sz w:val="28"/>
          <w:szCs w:val="28"/>
        </w:rPr>
        <w:t xml:space="preserve"> </w:t>
      </w:r>
      <w:r w:rsidRPr="002C355B">
        <w:rPr>
          <w:rStyle w:val="rvts8"/>
          <w:rFonts w:eastAsiaTheme="majorEastAsia"/>
          <w:color w:val="000000"/>
          <w:sz w:val="28"/>
          <w:szCs w:val="28"/>
        </w:rPr>
        <w:t>як</w:t>
      </w:r>
      <w:r>
        <w:rPr>
          <w:rStyle w:val="rvts8"/>
          <w:rFonts w:eastAsiaTheme="majorEastAsia"/>
          <w:color w:val="000000"/>
          <w:sz w:val="28"/>
          <w:szCs w:val="28"/>
        </w:rPr>
        <w:t>ий</w:t>
      </w:r>
      <w:r w:rsidRPr="002C355B">
        <w:rPr>
          <w:rStyle w:val="rvts8"/>
          <w:rFonts w:eastAsiaTheme="majorEastAsia"/>
          <w:color w:val="000000"/>
          <w:sz w:val="28"/>
          <w:szCs w:val="28"/>
        </w:rPr>
        <w:t xml:space="preserve"> проживає за адресою: Івано-Франківська область, Івано-Франківський район,</w:t>
      </w:r>
      <w:r>
        <w:rPr>
          <w:rStyle w:val="rvts8"/>
          <w:rFonts w:eastAsiaTheme="majorEastAsia"/>
          <w:color w:val="000000"/>
          <w:sz w:val="28"/>
          <w:szCs w:val="28"/>
        </w:rPr>
        <w:t xml:space="preserve"> </w:t>
      </w:r>
      <w:r w:rsidR="006B3B07">
        <w:rPr>
          <w:rStyle w:val="rvts8"/>
          <w:rFonts w:eastAsiaTheme="majorEastAsia"/>
          <w:color w:val="000000"/>
          <w:sz w:val="28"/>
          <w:szCs w:val="28"/>
        </w:rPr>
        <w:t>--------------------</w:t>
      </w:r>
      <w:bookmarkStart w:id="1" w:name="_GoBack"/>
      <w:bookmarkEnd w:id="1"/>
      <w:r>
        <w:rPr>
          <w:rStyle w:val="rvts8"/>
          <w:rFonts w:eastAsiaTheme="majorEastAsia"/>
          <w:color w:val="000000"/>
          <w:sz w:val="28"/>
          <w:szCs w:val="28"/>
        </w:rPr>
        <w:t xml:space="preserve"> на підставі довідки від 23.08.2022 року №2611-5002044968 про взяття на облік внутрішньо переміщеної особи, виданої відділенням №3 управління соціального захисту населення Івано-Франківської райдержадміністрації та висновку оцінки потреб сім’ї від 03.03.2026 року, складеного комунальною установою «Центр соціальних служб Рогатинської міської ради».</w:t>
      </w:r>
    </w:p>
    <w:p w14:paraId="2D6AA335" w14:textId="46F5D4DC" w:rsidR="0082265C" w:rsidRPr="0082265C" w:rsidRDefault="0082265C" w:rsidP="0082265C">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kern w:val="0"/>
          <w:sz w:val="28"/>
          <w:szCs w:val="28"/>
          <w:lang w:eastAsia="ru-RU"/>
          <w14:ligatures w14:val="none"/>
        </w:rPr>
      </w:pPr>
      <w:r w:rsidRPr="0082265C">
        <w:rPr>
          <w:rFonts w:ascii="Times New Roman" w:eastAsia="Times New Roman" w:hAnsi="Times New Roman" w:cs="Times New Roman"/>
          <w:kern w:val="0"/>
          <w:sz w:val="28"/>
          <w:szCs w:val="28"/>
          <w:lang w:eastAsia="ru-RU"/>
          <w14:ligatures w14:val="none"/>
        </w:rPr>
        <w:t>2.Рішення набуває чинності з дня доведення його до заявни</w:t>
      </w:r>
      <w:r>
        <w:rPr>
          <w:rFonts w:ascii="Times New Roman" w:eastAsia="Times New Roman" w:hAnsi="Times New Roman" w:cs="Times New Roman"/>
          <w:kern w:val="0"/>
          <w:sz w:val="28"/>
          <w:szCs w:val="28"/>
          <w:lang w:eastAsia="ru-RU"/>
          <w14:ligatures w14:val="none"/>
        </w:rPr>
        <w:t>ка. Спосіб доведення до відома</w:t>
      </w:r>
      <w:r w:rsidRPr="0082265C">
        <w:rPr>
          <w:rFonts w:ascii="Times New Roman" w:eastAsia="Times New Roman" w:hAnsi="Times New Roman" w:cs="Times New Roman"/>
          <w:kern w:val="0"/>
          <w:sz w:val="28"/>
          <w:szCs w:val="28"/>
          <w:lang w:eastAsia="ru-RU"/>
          <w14:ligatures w14:val="none"/>
        </w:rPr>
        <w:t xml:space="preserve"> є отримання примірника адміністративного акта у виконавчому комітеті.</w:t>
      </w:r>
    </w:p>
    <w:p w14:paraId="1B11E65C" w14:textId="5C5E054B" w:rsidR="00CE7041" w:rsidRPr="002C355B" w:rsidRDefault="0082265C" w:rsidP="00CE7041">
      <w:pPr>
        <w:pStyle w:val="rvps63"/>
        <w:shd w:val="clear" w:color="auto" w:fill="FFFFFF"/>
        <w:jc w:val="both"/>
        <w:rPr>
          <w:color w:val="000000"/>
          <w:sz w:val="28"/>
          <w:szCs w:val="28"/>
        </w:rPr>
      </w:pPr>
      <w:r>
        <w:rPr>
          <w:rStyle w:val="rvts8"/>
          <w:rFonts w:eastAsiaTheme="majorEastAsia"/>
          <w:color w:val="000000"/>
          <w:sz w:val="28"/>
          <w:szCs w:val="28"/>
        </w:rPr>
        <w:t>М</w:t>
      </w:r>
      <w:r w:rsidR="00CE7041" w:rsidRPr="002C355B">
        <w:rPr>
          <w:color w:val="000000"/>
          <w:sz w:val="28"/>
          <w:szCs w:val="28"/>
        </w:rPr>
        <w:t xml:space="preserve">іський голова                                               </w:t>
      </w:r>
      <w:r w:rsidR="00CE7041">
        <w:rPr>
          <w:color w:val="000000"/>
          <w:sz w:val="28"/>
          <w:szCs w:val="28"/>
        </w:rPr>
        <w:t xml:space="preserve">                                 </w:t>
      </w:r>
      <w:r w:rsidR="00CE7041" w:rsidRPr="002C355B">
        <w:rPr>
          <w:color w:val="000000"/>
          <w:sz w:val="28"/>
          <w:szCs w:val="28"/>
        </w:rPr>
        <w:t xml:space="preserve">  Сергій  НАСАЛИК</w:t>
      </w:r>
    </w:p>
    <w:p w14:paraId="18BF12D8" w14:textId="77777777" w:rsidR="00CE7041" w:rsidRPr="008A651F" w:rsidRDefault="00CE7041" w:rsidP="00CE7041">
      <w:pPr>
        <w:spacing w:after="0" w:line="240" w:lineRule="auto"/>
        <w:rPr>
          <w:rFonts w:ascii="Times New Roman" w:hAnsi="Times New Roman" w:cs="Times New Roman"/>
          <w:sz w:val="28"/>
          <w:szCs w:val="28"/>
        </w:rPr>
      </w:pPr>
      <w:r w:rsidRPr="008A651F">
        <w:rPr>
          <w:rFonts w:ascii="Times New Roman" w:hAnsi="Times New Roman" w:cs="Times New Roman"/>
          <w:sz w:val="28"/>
          <w:szCs w:val="28"/>
        </w:rPr>
        <w:t>Керуючий справами</w:t>
      </w:r>
    </w:p>
    <w:p w14:paraId="325E9821" w14:textId="0B55EC3E" w:rsidR="00CE7041" w:rsidRPr="0082265C" w:rsidRDefault="00CE7041" w:rsidP="0082265C">
      <w:pPr>
        <w:spacing w:after="0" w:line="240" w:lineRule="auto"/>
        <w:rPr>
          <w:rFonts w:ascii="Times New Roman" w:hAnsi="Times New Roman" w:cs="Times New Roman"/>
          <w:sz w:val="28"/>
          <w:szCs w:val="28"/>
        </w:rPr>
      </w:pPr>
      <w:r w:rsidRPr="008A651F">
        <w:rPr>
          <w:rFonts w:ascii="Times New Roman" w:hAnsi="Times New Roman" w:cs="Times New Roman"/>
          <w:sz w:val="28"/>
          <w:szCs w:val="28"/>
        </w:rPr>
        <w:t xml:space="preserve">виконавчого комітету                            </w:t>
      </w:r>
      <w:r>
        <w:rPr>
          <w:rFonts w:ascii="Times New Roman" w:hAnsi="Times New Roman" w:cs="Times New Roman"/>
          <w:sz w:val="28"/>
          <w:szCs w:val="28"/>
        </w:rPr>
        <w:t xml:space="preserve">                                 </w:t>
      </w:r>
      <w:r w:rsidRPr="008A651F">
        <w:rPr>
          <w:rFonts w:ascii="Times New Roman" w:hAnsi="Times New Roman" w:cs="Times New Roman"/>
          <w:sz w:val="28"/>
          <w:szCs w:val="28"/>
        </w:rPr>
        <w:t xml:space="preserve">           Олег ВОВКУН</w:t>
      </w:r>
      <w:bookmarkEnd w:id="0"/>
    </w:p>
    <w:sectPr w:rsidR="00CE7041" w:rsidRPr="0082265C" w:rsidSect="00CE7041">
      <w:pgSz w:w="11906" w:h="16838"/>
      <w:pgMar w:top="850" w:right="566"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041"/>
    <w:rsid w:val="000D427E"/>
    <w:rsid w:val="006B3B07"/>
    <w:rsid w:val="007C11FA"/>
    <w:rsid w:val="0082265C"/>
    <w:rsid w:val="00CE7041"/>
    <w:rsid w:val="00D204EC"/>
    <w:rsid w:val="00EF6148"/>
    <w:rsid w:val="00FC7CC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3EC0D"/>
  <w15:chartTrackingRefBased/>
  <w15:docId w15:val="{1D3E8922-A5B8-4B53-926F-9EE5307EA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7041"/>
    <w:pPr>
      <w:spacing w:line="259" w:lineRule="auto"/>
    </w:pPr>
    <w:rPr>
      <w:sz w:val="22"/>
      <w:szCs w:val="22"/>
    </w:rPr>
  </w:style>
  <w:style w:type="paragraph" w:styleId="1">
    <w:name w:val="heading 1"/>
    <w:basedOn w:val="a"/>
    <w:next w:val="a"/>
    <w:link w:val="10"/>
    <w:uiPriority w:val="9"/>
    <w:qFormat/>
    <w:rsid w:val="00CE7041"/>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E7041"/>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E7041"/>
    <w:pPr>
      <w:keepNext/>
      <w:keepLines/>
      <w:spacing w:before="160" w:after="80" w:line="278" w:lineRule="auto"/>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E7041"/>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5">
    <w:name w:val="heading 5"/>
    <w:basedOn w:val="a"/>
    <w:next w:val="a"/>
    <w:link w:val="50"/>
    <w:uiPriority w:val="9"/>
    <w:semiHidden/>
    <w:unhideWhenUsed/>
    <w:qFormat/>
    <w:rsid w:val="00CE7041"/>
    <w:pPr>
      <w:keepNext/>
      <w:keepLines/>
      <w:spacing w:before="80" w:after="40" w:line="278" w:lineRule="auto"/>
      <w:outlineLvl w:val="4"/>
    </w:pPr>
    <w:rPr>
      <w:rFonts w:eastAsiaTheme="majorEastAsia" w:cstheme="majorBidi"/>
      <w:color w:val="2F5496" w:themeColor="accent1" w:themeShade="BF"/>
      <w:sz w:val="24"/>
      <w:szCs w:val="24"/>
    </w:rPr>
  </w:style>
  <w:style w:type="paragraph" w:styleId="6">
    <w:name w:val="heading 6"/>
    <w:basedOn w:val="a"/>
    <w:next w:val="a"/>
    <w:link w:val="60"/>
    <w:uiPriority w:val="9"/>
    <w:semiHidden/>
    <w:unhideWhenUsed/>
    <w:qFormat/>
    <w:rsid w:val="00CE7041"/>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7">
    <w:name w:val="heading 7"/>
    <w:basedOn w:val="a"/>
    <w:next w:val="a"/>
    <w:link w:val="70"/>
    <w:uiPriority w:val="9"/>
    <w:semiHidden/>
    <w:unhideWhenUsed/>
    <w:qFormat/>
    <w:rsid w:val="00CE7041"/>
    <w:pPr>
      <w:keepNext/>
      <w:keepLines/>
      <w:spacing w:before="40" w:after="0" w:line="278" w:lineRule="auto"/>
      <w:outlineLvl w:val="6"/>
    </w:pPr>
    <w:rPr>
      <w:rFonts w:eastAsiaTheme="majorEastAsia" w:cstheme="majorBidi"/>
      <w:color w:val="595959" w:themeColor="text1" w:themeTint="A6"/>
      <w:sz w:val="24"/>
      <w:szCs w:val="24"/>
    </w:rPr>
  </w:style>
  <w:style w:type="paragraph" w:styleId="8">
    <w:name w:val="heading 8"/>
    <w:basedOn w:val="a"/>
    <w:next w:val="a"/>
    <w:link w:val="80"/>
    <w:uiPriority w:val="9"/>
    <w:semiHidden/>
    <w:unhideWhenUsed/>
    <w:qFormat/>
    <w:rsid w:val="00CE7041"/>
    <w:pPr>
      <w:keepNext/>
      <w:keepLines/>
      <w:spacing w:after="0" w:line="278" w:lineRule="auto"/>
      <w:outlineLvl w:val="7"/>
    </w:pPr>
    <w:rPr>
      <w:rFonts w:eastAsiaTheme="majorEastAsia" w:cstheme="majorBidi"/>
      <w:i/>
      <w:iCs/>
      <w:color w:val="272727" w:themeColor="text1" w:themeTint="D8"/>
      <w:sz w:val="24"/>
      <w:szCs w:val="24"/>
    </w:rPr>
  </w:style>
  <w:style w:type="paragraph" w:styleId="9">
    <w:name w:val="heading 9"/>
    <w:basedOn w:val="a"/>
    <w:next w:val="a"/>
    <w:link w:val="90"/>
    <w:uiPriority w:val="9"/>
    <w:semiHidden/>
    <w:unhideWhenUsed/>
    <w:qFormat/>
    <w:rsid w:val="00CE7041"/>
    <w:pPr>
      <w:keepNext/>
      <w:keepLines/>
      <w:spacing w:after="0" w:line="278" w:lineRule="auto"/>
      <w:outlineLvl w:val="8"/>
    </w:pPr>
    <w:rPr>
      <w:rFonts w:eastAsiaTheme="majorEastAsia" w:cstheme="majorBidi"/>
      <w:color w:val="272727" w:themeColor="text1" w:themeTint="D8"/>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704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E704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E704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E704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E704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E704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E7041"/>
    <w:rPr>
      <w:rFonts w:eastAsiaTheme="majorEastAsia" w:cstheme="majorBidi"/>
      <w:color w:val="595959" w:themeColor="text1" w:themeTint="A6"/>
    </w:rPr>
  </w:style>
  <w:style w:type="character" w:customStyle="1" w:styleId="80">
    <w:name w:val="Заголовок 8 Знак"/>
    <w:basedOn w:val="a0"/>
    <w:link w:val="8"/>
    <w:uiPriority w:val="9"/>
    <w:semiHidden/>
    <w:rsid w:val="00CE704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E7041"/>
    <w:rPr>
      <w:rFonts w:eastAsiaTheme="majorEastAsia" w:cstheme="majorBidi"/>
      <w:color w:val="272727" w:themeColor="text1" w:themeTint="D8"/>
    </w:rPr>
  </w:style>
  <w:style w:type="paragraph" w:styleId="a3">
    <w:name w:val="Title"/>
    <w:basedOn w:val="a"/>
    <w:next w:val="a"/>
    <w:link w:val="a4"/>
    <w:uiPriority w:val="10"/>
    <w:qFormat/>
    <w:rsid w:val="00CE70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CE70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7041"/>
    <w:pPr>
      <w:numPr>
        <w:ilvl w:val="1"/>
      </w:numPr>
      <w:spacing w:line="278" w:lineRule="auto"/>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CE704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E7041"/>
    <w:pPr>
      <w:spacing w:before="160" w:line="278" w:lineRule="auto"/>
      <w:jc w:val="center"/>
    </w:pPr>
    <w:rPr>
      <w:i/>
      <w:iCs/>
      <w:color w:val="404040" w:themeColor="text1" w:themeTint="BF"/>
      <w:sz w:val="24"/>
      <w:szCs w:val="24"/>
    </w:rPr>
  </w:style>
  <w:style w:type="character" w:customStyle="1" w:styleId="a8">
    <w:name w:val="Цитата Знак"/>
    <w:basedOn w:val="a0"/>
    <w:link w:val="a7"/>
    <w:uiPriority w:val="29"/>
    <w:rsid w:val="00CE7041"/>
    <w:rPr>
      <w:i/>
      <w:iCs/>
      <w:color w:val="404040" w:themeColor="text1" w:themeTint="BF"/>
    </w:rPr>
  </w:style>
  <w:style w:type="paragraph" w:styleId="a9">
    <w:name w:val="List Paragraph"/>
    <w:basedOn w:val="a"/>
    <w:uiPriority w:val="34"/>
    <w:qFormat/>
    <w:rsid w:val="00CE7041"/>
    <w:pPr>
      <w:spacing w:line="278" w:lineRule="auto"/>
      <w:ind w:left="720"/>
      <w:contextualSpacing/>
    </w:pPr>
    <w:rPr>
      <w:sz w:val="24"/>
      <w:szCs w:val="24"/>
    </w:rPr>
  </w:style>
  <w:style w:type="character" w:styleId="aa">
    <w:name w:val="Intense Emphasis"/>
    <w:basedOn w:val="a0"/>
    <w:uiPriority w:val="21"/>
    <w:qFormat/>
    <w:rsid w:val="00CE7041"/>
    <w:rPr>
      <w:i/>
      <w:iCs/>
      <w:color w:val="2F5496" w:themeColor="accent1" w:themeShade="BF"/>
    </w:rPr>
  </w:style>
  <w:style w:type="paragraph" w:styleId="ab">
    <w:name w:val="Intense Quote"/>
    <w:basedOn w:val="a"/>
    <w:next w:val="a"/>
    <w:link w:val="ac"/>
    <w:uiPriority w:val="30"/>
    <w:qFormat/>
    <w:rsid w:val="00CE7041"/>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ac">
    <w:name w:val="Насичена цитата Знак"/>
    <w:basedOn w:val="a0"/>
    <w:link w:val="ab"/>
    <w:uiPriority w:val="30"/>
    <w:rsid w:val="00CE7041"/>
    <w:rPr>
      <w:i/>
      <w:iCs/>
      <w:color w:val="2F5496" w:themeColor="accent1" w:themeShade="BF"/>
    </w:rPr>
  </w:style>
  <w:style w:type="character" w:styleId="ad">
    <w:name w:val="Intense Reference"/>
    <w:basedOn w:val="a0"/>
    <w:uiPriority w:val="32"/>
    <w:qFormat/>
    <w:rsid w:val="00CE7041"/>
    <w:rPr>
      <w:b/>
      <w:bCs/>
      <w:smallCaps/>
      <w:color w:val="2F5496" w:themeColor="accent1" w:themeShade="BF"/>
      <w:spacing w:val="5"/>
    </w:rPr>
  </w:style>
  <w:style w:type="paragraph" w:customStyle="1" w:styleId="rvps562">
    <w:name w:val="rvps562"/>
    <w:basedOn w:val="a"/>
    <w:rsid w:val="00CE7041"/>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customStyle="1" w:styleId="rvts7">
    <w:name w:val="rvts7"/>
    <w:basedOn w:val="a0"/>
    <w:rsid w:val="00CE7041"/>
  </w:style>
  <w:style w:type="paragraph" w:customStyle="1" w:styleId="rvps561">
    <w:name w:val="rvps561"/>
    <w:basedOn w:val="a"/>
    <w:rsid w:val="00CE7041"/>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customStyle="1" w:styleId="rvps563">
    <w:name w:val="rvps563"/>
    <w:basedOn w:val="a"/>
    <w:rsid w:val="00CE7041"/>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customStyle="1" w:styleId="rvts8">
    <w:name w:val="rvts8"/>
    <w:basedOn w:val="a0"/>
    <w:rsid w:val="00CE7041"/>
  </w:style>
  <w:style w:type="paragraph" w:customStyle="1" w:styleId="rvps63">
    <w:name w:val="rvps63"/>
    <w:basedOn w:val="a"/>
    <w:rsid w:val="00CE7041"/>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1373</Words>
  <Characters>783</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Sluzhba Ditei</dc:creator>
  <cp:keywords/>
  <dc:description/>
  <cp:lastModifiedBy>User</cp:lastModifiedBy>
  <cp:revision>6</cp:revision>
  <dcterms:created xsi:type="dcterms:W3CDTF">2026-03-19T14:28:00Z</dcterms:created>
  <dcterms:modified xsi:type="dcterms:W3CDTF">2026-03-25T11:38:00Z</dcterms:modified>
</cp:coreProperties>
</file>