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CFEB5" w14:textId="77777777" w:rsidR="006E1BB5" w:rsidRPr="00E842DF" w:rsidRDefault="006E1BB5" w:rsidP="006E1BB5">
      <w:pPr>
        <w:jc w:val="center"/>
        <w:rPr>
          <w:rFonts w:eastAsia="SimSun"/>
          <w:snapToGrid w:val="0"/>
          <w:sz w:val="24"/>
          <w:szCs w:val="24"/>
          <w:lang w:val="uk-UA"/>
        </w:rPr>
      </w:pPr>
      <w:r w:rsidRPr="00E842DF">
        <w:rPr>
          <w:rFonts w:eastAsia="SimSu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085C5E0" wp14:editId="4704F446">
            <wp:extent cx="539750" cy="723900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42DF">
        <w:rPr>
          <w:b/>
          <w:bCs/>
          <w:noProof/>
          <w:snapToGrid w:val="0"/>
          <w:sz w:val="28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1BE95D" wp14:editId="5DD456A5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E529E" w14:textId="77777777" w:rsidR="006E1BB5" w:rsidRDefault="006E1BB5" w:rsidP="006E1BB5">
                            <w:r>
                              <w:t xml:space="preserve">       </w:t>
                            </w:r>
                          </w:p>
                          <w:p w14:paraId="2C4461E0" w14:textId="77777777" w:rsidR="006E1BB5" w:rsidRDefault="006E1BB5" w:rsidP="006E1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41BE95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757.45pt;margin-top:37.75pt;width:68.8pt;height:2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" o:allowincell="f" filled="f" stroked="f">
                <v:textbox>
                  <w:txbxContent>
                    <w:p w14:paraId="5ECE529E" w14:textId="77777777" w:rsidR="006E1BB5" w:rsidRDefault="006E1BB5" w:rsidP="006E1BB5">
                      <w:r>
                        <w:t xml:space="preserve">       </w:t>
                      </w:r>
                    </w:p>
                    <w:p w14:paraId="2C4461E0" w14:textId="77777777" w:rsidR="006E1BB5" w:rsidRDefault="006E1BB5" w:rsidP="006E1BB5"/>
                  </w:txbxContent>
                </v:textbox>
              </v:shape>
            </w:pict>
          </mc:Fallback>
        </mc:AlternateContent>
      </w:r>
    </w:p>
    <w:p w14:paraId="28845014" w14:textId="77777777" w:rsidR="006E1BB5" w:rsidRPr="00E842DF" w:rsidRDefault="006E1BB5" w:rsidP="006E1BB5">
      <w:pPr>
        <w:keepNext/>
        <w:tabs>
          <w:tab w:val="center" w:pos="4819"/>
          <w:tab w:val="left" w:pos="8436"/>
        </w:tabs>
        <w:jc w:val="center"/>
        <w:outlineLvl w:val="1"/>
        <w:rPr>
          <w:b/>
          <w:bCs/>
          <w:snapToGrid w:val="0"/>
          <w:sz w:val="28"/>
          <w:szCs w:val="28"/>
          <w:lang w:val="uk-UA"/>
        </w:rPr>
      </w:pPr>
      <w:r w:rsidRPr="00E842DF">
        <w:rPr>
          <w:b/>
          <w:snapToGrid w:val="0"/>
          <w:sz w:val="28"/>
          <w:szCs w:val="28"/>
          <w:lang w:val="uk-UA"/>
        </w:rPr>
        <w:t>РОГАТИНСЬКА МІСЬКА РАДА</w:t>
      </w:r>
    </w:p>
    <w:p w14:paraId="7700DF83" w14:textId="77777777" w:rsidR="006E1BB5" w:rsidRPr="00E842DF" w:rsidRDefault="006E1BB5" w:rsidP="006E1BB5">
      <w:pPr>
        <w:keepNext/>
        <w:jc w:val="center"/>
        <w:outlineLvl w:val="1"/>
        <w:rPr>
          <w:b/>
          <w:bCs/>
          <w:snapToGrid w:val="0"/>
          <w:sz w:val="28"/>
          <w:szCs w:val="28"/>
        </w:rPr>
      </w:pPr>
      <w:r w:rsidRPr="00E842DF">
        <w:rPr>
          <w:b/>
          <w:bCs/>
          <w:snapToGrid w:val="0"/>
          <w:sz w:val="28"/>
          <w:szCs w:val="28"/>
          <w:lang w:val="uk-UA"/>
        </w:rPr>
        <w:t>ІВАНО-ФРАНКІВСЬКА ОБЛАСТЬ</w:t>
      </w:r>
    </w:p>
    <w:p w14:paraId="778B9308" w14:textId="77777777" w:rsidR="006E1BB5" w:rsidRPr="00E842DF" w:rsidRDefault="006E1BB5" w:rsidP="006E1BB5">
      <w:pPr>
        <w:pBdr>
          <w:bottom w:val="single" w:sz="12" w:space="1" w:color="auto"/>
        </w:pBdr>
        <w:jc w:val="center"/>
        <w:rPr>
          <w:b/>
          <w:snapToGrid w:val="0"/>
          <w:sz w:val="28"/>
          <w:szCs w:val="24"/>
          <w:lang w:val="uk-UA"/>
        </w:rPr>
      </w:pPr>
      <w:r w:rsidRPr="00E842DF">
        <w:rPr>
          <w:b/>
          <w:snapToGrid w:val="0"/>
          <w:sz w:val="28"/>
          <w:szCs w:val="24"/>
          <w:lang w:val="uk-UA"/>
        </w:rPr>
        <w:t>ВИКОНАВЧИЙ КОМІТЕТ</w:t>
      </w:r>
    </w:p>
    <w:p w14:paraId="40949038" w14:textId="77777777" w:rsidR="006E1BB5" w:rsidRPr="00E842DF" w:rsidRDefault="006E1BB5" w:rsidP="006E1BB5">
      <w:pPr>
        <w:jc w:val="center"/>
        <w:rPr>
          <w:snapToGrid w:val="0"/>
          <w:sz w:val="24"/>
          <w:szCs w:val="24"/>
          <w:lang w:val="uk-UA"/>
        </w:rPr>
      </w:pPr>
    </w:p>
    <w:p w14:paraId="1E6D86FE" w14:textId="77777777" w:rsidR="006E1BB5" w:rsidRPr="00E842DF" w:rsidRDefault="006E1BB5" w:rsidP="006E1BB5">
      <w:pPr>
        <w:jc w:val="center"/>
        <w:rPr>
          <w:b/>
          <w:snapToGrid w:val="0"/>
          <w:sz w:val="28"/>
          <w:szCs w:val="28"/>
          <w:lang w:val="uk-UA"/>
        </w:rPr>
      </w:pPr>
      <w:r w:rsidRPr="00E842DF">
        <w:rPr>
          <w:b/>
          <w:snapToGrid w:val="0"/>
          <w:sz w:val="28"/>
          <w:szCs w:val="28"/>
          <w:lang w:val="uk-UA"/>
        </w:rPr>
        <w:t>РОЗПОРЯДЖЕННЯ МІСЬКОГО ГОЛОВИ</w:t>
      </w:r>
    </w:p>
    <w:p w14:paraId="6AE07F29" w14:textId="77777777" w:rsidR="006E1BB5" w:rsidRPr="00E842DF" w:rsidRDefault="006E1BB5" w:rsidP="006E1BB5">
      <w:pPr>
        <w:tabs>
          <w:tab w:val="left" w:pos="1220"/>
          <w:tab w:val="left" w:pos="1416"/>
          <w:tab w:val="left" w:pos="2124"/>
          <w:tab w:val="left" w:pos="2832"/>
          <w:tab w:val="left" w:pos="3540"/>
          <w:tab w:val="left" w:pos="7080"/>
        </w:tabs>
        <w:rPr>
          <w:rFonts w:eastAsia="Batang"/>
          <w:sz w:val="28"/>
        </w:rPr>
      </w:pPr>
      <w:r w:rsidRPr="00E842DF">
        <w:rPr>
          <w:rFonts w:eastAsia="Batang"/>
          <w:sz w:val="28"/>
        </w:rPr>
        <w:t xml:space="preserve">  </w:t>
      </w:r>
    </w:p>
    <w:p w14:paraId="417B2D46" w14:textId="77777777" w:rsidR="006E1BB5" w:rsidRPr="00E842DF" w:rsidRDefault="006E1BB5" w:rsidP="006E1BB5">
      <w:pPr>
        <w:shd w:val="clear" w:color="auto" w:fill="FFFFFF"/>
        <w:rPr>
          <w:sz w:val="28"/>
          <w:szCs w:val="28"/>
        </w:rPr>
      </w:pPr>
    </w:p>
    <w:p w14:paraId="2D84A721" w14:textId="0BC5E508" w:rsidR="006E1BB5" w:rsidRPr="00E842DF" w:rsidRDefault="006E1BB5" w:rsidP="006E1BB5">
      <w:pPr>
        <w:shd w:val="clear" w:color="auto" w:fill="FFFFFF"/>
        <w:rPr>
          <w:sz w:val="28"/>
          <w:szCs w:val="28"/>
          <w:lang w:val="uk-UA"/>
        </w:rPr>
      </w:pPr>
      <w:r w:rsidRPr="00E842DF">
        <w:rPr>
          <w:sz w:val="28"/>
          <w:szCs w:val="28"/>
        </w:rPr>
        <w:t xml:space="preserve">      </w:t>
      </w:r>
      <w:proofErr w:type="spellStart"/>
      <w:proofErr w:type="gramStart"/>
      <w:r w:rsidRPr="00E842DF">
        <w:rPr>
          <w:sz w:val="28"/>
          <w:szCs w:val="28"/>
        </w:rPr>
        <w:t>від</w:t>
      </w:r>
      <w:proofErr w:type="spellEnd"/>
      <w:r w:rsidRPr="00E842DF">
        <w:rPr>
          <w:sz w:val="28"/>
          <w:szCs w:val="28"/>
        </w:rPr>
        <w:t xml:space="preserve"> </w:t>
      </w:r>
      <w:r w:rsidRPr="00E842DF">
        <w:rPr>
          <w:sz w:val="28"/>
          <w:szCs w:val="28"/>
          <w:lang w:val="uk-UA"/>
        </w:rPr>
        <w:t xml:space="preserve"> 31</w:t>
      </w:r>
      <w:proofErr w:type="gramEnd"/>
      <w:r w:rsidRPr="00E842DF">
        <w:rPr>
          <w:sz w:val="28"/>
          <w:szCs w:val="28"/>
          <w:lang w:val="uk-UA"/>
        </w:rPr>
        <w:t xml:space="preserve"> березня</w:t>
      </w:r>
      <w:r w:rsidRPr="00E842DF">
        <w:rPr>
          <w:sz w:val="28"/>
          <w:szCs w:val="28"/>
        </w:rPr>
        <w:t xml:space="preserve"> 202</w:t>
      </w:r>
      <w:r w:rsidRPr="00E842DF">
        <w:rPr>
          <w:sz w:val="28"/>
          <w:szCs w:val="28"/>
          <w:lang w:val="uk-UA"/>
        </w:rPr>
        <w:t>6</w:t>
      </w:r>
      <w:r w:rsidRPr="00E842DF">
        <w:rPr>
          <w:sz w:val="28"/>
          <w:szCs w:val="28"/>
        </w:rPr>
        <w:t xml:space="preserve"> року                                                             </w:t>
      </w:r>
      <w:r w:rsidR="00657DF2">
        <w:rPr>
          <w:sz w:val="28"/>
          <w:szCs w:val="28"/>
          <w:lang w:val="uk-UA"/>
        </w:rPr>
        <w:t xml:space="preserve">       №76-р</w:t>
      </w:r>
    </w:p>
    <w:p w14:paraId="550C6884" w14:textId="77777777" w:rsidR="006E1BB5" w:rsidRPr="00E842DF" w:rsidRDefault="006E1BB5" w:rsidP="006E1BB5">
      <w:pPr>
        <w:shd w:val="clear" w:color="auto" w:fill="FFFFFF"/>
        <w:rPr>
          <w:sz w:val="28"/>
          <w:szCs w:val="28"/>
        </w:rPr>
      </w:pPr>
      <w:r w:rsidRPr="00E842DF">
        <w:rPr>
          <w:sz w:val="28"/>
          <w:szCs w:val="28"/>
        </w:rPr>
        <w:t xml:space="preserve">      </w:t>
      </w:r>
      <w:proofErr w:type="spellStart"/>
      <w:r w:rsidRPr="00E842DF">
        <w:rPr>
          <w:sz w:val="28"/>
          <w:szCs w:val="28"/>
        </w:rPr>
        <w:t>м.Рогатин</w:t>
      </w:r>
      <w:proofErr w:type="spellEnd"/>
    </w:p>
    <w:p w14:paraId="58126D63" w14:textId="77777777" w:rsidR="006E1BB5" w:rsidRPr="00E842DF" w:rsidRDefault="006E1BB5" w:rsidP="006E1BB5">
      <w:pPr>
        <w:shd w:val="clear" w:color="auto" w:fill="FFFFFF"/>
        <w:rPr>
          <w:sz w:val="28"/>
          <w:szCs w:val="28"/>
        </w:rPr>
      </w:pPr>
      <w:r w:rsidRPr="00E842DF">
        <w:rPr>
          <w:sz w:val="28"/>
          <w:szCs w:val="28"/>
        </w:rPr>
        <w:t xml:space="preserve">     </w:t>
      </w:r>
    </w:p>
    <w:p w14:paraId="55FB5C36" w14:textId="77777777" w:rsidR="006E1BB5" w:rsidRPr="00E842DF" w:rsidRDefault="006E1BB5" w:rsidP="006E1BB5">
      <w:pPr>
        <w:tabs>
          <w:tab w:val="left" w:pos="940"/>
        </w:tabs>
        <w:rPr>
          <w:sz w:val="28"/>
          <w:szCs w:val="28"/>
          <w:lang w:val="uk-UA"/>
        </w:rPr>
      </w:pPr>
      <w:r w:rsidRPr="00E842DF">
        <w:rPr>
          <w:sz w:val="28"/>
          <w:lang w:val="uk-UA"/>
        </w:rPr>
        <w:t xml:space="preserve">     </w:t>
      </w:r>
      <w:r w:rsidRPr="00E842DF">
        <w:rPr>
          <w:sz w:val="28"/>
        </w:rPr>
        <w:t xml:space="preserve"> Про </w:t>
      </w:r>
      <w:proofErr w:type="spellStart"/>
      <w:r w:rsidRPr="00E842DF">
        <w:rPr>
          <w:sz w:val="28"/>
        </w:rPr>
        <w:t>скликання</w:t>
      </w:r>
      <w:proofErr w:type="spellEnd"/>
      <w:r w:rsidRPr="00E842DF">
        <w:rPr>
          <w:sz w:val="28"/>
          <w:lang w:val="uk-UA"/>
        </w:rPr>
        <w:t xml:space="preserve"> </w:t>
      </w:r>
      <w:r w:rsidRPr="00E842DF">
        <w:rPr>
          <w:sz w:val="28"/>
          <w:szCs w:val="28"/>
          <w:lang w:val="uk-UA"/>
        </w:rPr>
        <w:t xml:space="preserve">сімдесят </w:t>
      </w:r>
    </w:p>
    <w:p w14:paraId="270D5704" w14:textId="562C9426" w:rsidR="006E1BB5" w:rsidRPr="00E842DF" w:rsidRDefault="006E1BB5" w:rsidP="006E1BB5">
      <w:pPr>
        <w:tabs>
          <w:tab w:val="left" w:pos="940"/>
        </w:tabs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 xml:space="preserve">      другої </w:t>
      </w:r>
      <w:r w:rsidRPr="00E842DF">
        <w:rPr>
          <w:sz w:val="28"/>
          <w:lang w:val="uk-UA"/>
        </w:rPr>
        <w:t xml:space="preserve">сесії міської ради </w:t>
      </w:r>
    </w:p>
    <w:p w14:paraId="45CFEE4C" w14:textId="326040BD" w:rsidR="006E1BB5" w:rsidRPr="00E842DF" w:rsidRDefault="006E1BB5" w:rsidP="006E1BB5">
      <w:pPr>
        <w:tabs>
          <w:tab w:val="left" w:pos="940"/>
        </w:tabs>
        <w:rPr>
          <w:sz w:val="28"/>
          <w:lang w:val="uk-UA"/>
        </w:rPr>
      </w:pPr>
      <w:r w:rsidRPr="00E842DF">
        <w:rPr>
          <w:sz w:val="28"/>
          <w:lang w:val="uk-UA"/>
        </w:rPr>
        <w:t xml:space="preserve">      восьмого скликання</w:t>
      </w:r>
    </w:p>
    <w:p w14:paraId="54F5BC24" w14:textId="77777777" w:rsidR="006E1BB5" w:rsidRPr="00E842DF" w:rsidRDefault="006E1BB5" w:rsidP="006E1BB5">
      <w:pPr>
        <w:tabs>
          <w:tab w:val="left" w:pos="940"/>
        </w:tabs>
        <w:rPr>
          <w:b/>
          <w:sz w:val="28"/>
          <w:szCs w:val="28"/>
          <w:u w:val="single"/>
          <w:lang w:val="uk-UA"/>
        </w:rPr>
      </w:pPr>
    </w:p>
    <w:p w14:paraId="723F8572" w14:textId="77777777" w:rsidR="006E1BB5" w:rsidRPr="00E842DF" w:rsidRDefault="006E1BB5" w:rsidP="006E1BB5">
      <w:pPr>
        <w:tabs>
          <w:tab w:val="left" w:pos="940"/>
        </w:tabs>
        <w:ind w:firstLine="567"/>
        <w:jc w:val="both"/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 xml:space="preserve">Відповідно пункту 20 частини 4 статті 42, статті 46 Закону України </w:t>
      </w:r>
      <w:r w:rsidRPr="00E842DF">
        <w:rPr>
          <w:color w:val="000000"/>
          <w:sz w:val="28"/>
          <w:szCs w:val="28"/>
          <w:shd w:val="clear" w:color="auto" w:fill="FFFFFF"/>
          <w:lang w:val="uk-UA"/>
        </w:rPr>
        <w:t>від 21 травня 1997 року № 280/97-ВР</w:t>
      </w:r>
      <w:r w:rsidRPr="00E842DF">
        <w:rPr>
          <w:sz w:val="28"/>
          <w:szCs w:val="28"/>
          <w:lang w:val="uk-UA"/>
        </w:rPr>
        <w:t xml:space="preserve"> «Про місцеве самоврядування в Україні», статті 9 Закону України «Про правовий режим воєнного стану»:</w:t>
      </w:r>
    </w:p>
    <w:p w14:paraId="09EF547D" w14:textId="69F8AA74" w:rsidR="006E1BB5" w:rsidRPr="00E842DF" w:rsidRDefault="006E1BB5" w:rsidP="006E1BB5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1. Скликати </w:t>
      </w:r>
      <w:r w:rsidRPr="00E842DF">
        <w:rPr>
          <w:rFonts w:ascii="Times New Roman" w:hAnsi="Times New Roman"/>
          <w:sz w:val="28"/>
          <w:szCs w:val="28"/>
          <w:lang w:val="uk-UA"/>
        </w:rPr>
        <w:t xml:space="preserve">сімдесят другу сесію Рогатинської міської ради восьмого скликання </w:t>
      </w: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30 квітня 2026 року</w:t>
      </w:r>
      <w:r w:rsidRPr="00E842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 10:00 годині в залі засідань адміністративного будинку за </w:t>
      </w:r>
      <w:proofErr w:type="spellStart"/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Pr="00E842D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 вул. Галицька, 65, м. Рогатин з питань порядку денного:</w:t>
      </w:r>
    </w:p>
    <w:p w14:paraId="3D88EC71" w14:textId="49A47604" w:rsidR="006E1BB5" w:rsidRPr="00E842DF" w:rsidRDefault="006E1BB5" w:rsidP="006E1BB5">
      <w:pPr>
        <w:tabs>
          <w:tab w:val="left" w:pos="709"/>
        </w:tabs>
        <w:ind w:left="851" w:hanging="284"/>
        <w:jc w:val="both"/>
        <w:rPr>
          <w:bCs/>
          <w:iCs/>
          <w:sz w:val="28"/>
          <w:szCs w:val="28"/>
          <w:lang w:val="uk-UA" w:eastAsia="uk-UA"/>
        </w:rPr>
      </w:pPr>
      <w:r w:rsidRPr="00E842DF">
        <w:rPr>
          <w:bCs/>
          <w:iCs/>
          <w:sz w:val="28"/>
          <w:szCs w:val="28"/>
          <w:lang w:val="uk-UA" w:eastAsia="uk-UA"/>
        </w:rPr>
        <w:t xml:space="preserve">1) Про </w:t>
      </w:r>
      <w:r w:rsidRPr="00E842DF">
        <w:rPr>
          <w:color w:val="000000" w:themeColor="text1"/>
          <w:sz w:val="28"/>
          <w:szCs w:val="28"/>
          <w:lang w:val="uk-UA" w:eastAsia="zh-CN"/>
        </w:rPr>
        <w:t>роботу постійної комісії міської ради з питань регулювання земельних відносин та раціонального використання природних ресурсів.</w:t>
      </w:r>
    </w:p>
    <w:p w14:paraId="48E38B42" w14:textId="7D1429C9" w:rsidR="006E1BB5" w:rsidRPr="00E842DF" w:rsidRDefault="006E1BB5" w:rsidP="006E1BB5">
      <w:pPr>
        <w:tabs>
          <w:tab w:val="left" w:pos="709"/>
        </w:tabs>
        <w:ind w:left="851"/>
        <w:jc w:val="both"/>
        <w:rPr>
          <w:bCs/>
          <w:i/>
          <w:sz w:val="28"/>
          <w:szCs w:val="28"/>
          <w:lang w:val="uk-UA" w:eastAsia="uk-UA"/>
        </w:rPr>
      </w:pPr>
      <w:r w:rsidRPr="00E842DF">
        <w:rPr>
          <w:bCs/>
          <w:i/>
          <w:sz w:val="28"/>
          <w:szCs w:val="28"/>
          <w:lang w:val="uk-UA" w:eastAsia="uk-UA"/>
        </w:rPr>
        <w:t xml:space="preserve">Доповідає: </w:t>
      </w:r>
      <w:r w:rsidR="00E842DF" w:rsidRPr="00E842DF">
        <w:rPr>
          <w:bCs/>
          <w:i/>
          <w:sz w:val="28"/>
          <w:szCs w:val="28"/>
          <w:lang w:val="uk-UA" w:eastAsia="uk-UA"/>
        </w:rPr>
        <w:t xml:space="preserve">Юрій Сорока – голова постійної комісії міської ради з питань регулювання земельних відносин та раціонального використання природних ресурсів </w:t>
      </w:r>
      <w:r w:rsidRPr="00E842DF">
        <w:rPr>
          <w:bCs/>
          <w:i/>
          <w:sz w:val="28"/>
          <w:szCs w:val="28"/>
          <w:lang w:val="uk-UA" w:eastAsia="uk-UA"/>
        </w:rPr>
        <w:t>.</w:t>
      </w:r>
    </w:p>
    <w:p w14:paraId="5C624581" w14:textId="736F10A9" w:rsidR="006E1BB5" w:rsidRPr="00E842DF" w:rsidRDefault="006E1BB5" w:rsidP="006E1BB5">
      <w:pPr>
        <w:tabs>
          <w:tab w:val="left" w:pos="709"/>
        </w:tabs>
        <w:ind w:left="851" w:hanging="284"/>
        <w:jc w:val="both"/>
        <w:rPr>
          <w:sz w:val="28"/>
          <w:szCs w:val="28"/>
          <w:lang w:val="uk-UA"/>
        </w:rPr>
      </w:pPr>
      <w:r w:rsidRPr="00E842D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2) </w:t>
      </w:r>
      <w:r w:rsidRPr="00E842DF">
        <w:rPr>
          <w:sz w:val="28"/>
          <w:szCs w:val="28"/>
          <w:lang w:val="uk-UA"/>
        </w:rPr>
        <w:t xml:space="preserve"> </w:t>
      </w:r>
      <w:r w:rsidRPr="00E842DF">
        <w:rPr>
          <w:color w:val="000000" w:themeColor="text1"/>
          <w:sz w:val="28"/>
          <w:szCs w:val="28"/>
          <w:lang w:val="uk-UA" w:eastAsia="zh-CN"/>
        </w:rPr>
        <w:t xml:space="preserve">Про виконання рішення </w:t>
      </w:r>
      <w:r w:rsidR="00E842DF" w:rsidRPr="00E842DF">
        <w:rPr>
          <w:color w:val="000000" w:themeColor="text1"/>
          <w:sz w:val="28"/>
          <w:szCs w:val="28"/>
          <w:lang w:val="uk-UA" w:eastAsia="zh-CN"/>
        </w:rPr>
        <w:t xml:space="preserve">64 сесії </w:t>
      </w:r>
      <w:r w:rsidRPr="00E842DF">
        <w:rPr>
          <w:color w:val="000000" w:themeColor="text1"/>
          <w:sz w:val="28"/>
          <w:szCs w:val="28"/>
          <w:lang w:val="uk-UA" w:eastAsia="zh-CN"/>
        </w:rPr>
        <w:t xml:space="preserve">міської ради </w:t>
      </w:r>
      <w:proofErr w:type="spellStart"/>
      <w:r w:rsidR="00E842DF" w:rsidRPr="00E842DF">
        <w:rPr>
          <w:color w:val="000000"/>
          <w:sz w:val="28"/>
          <w:szCs w:val="28"/>
          <w:lang w:eastAsia="uk-UA"/>
        </w:rPr>
        <w:t>від</w:t>
      </w:r>
      <w:proofErr w:type="spellEnd"/>
      <w:r w:rsidR="00E842DF" w:rsidRPr="00E842DF">
        <w:rPr>
          <w:color w:val="000000"/>
          <w:sz w:val="28"/>
          <w:szCs w:val="28"/>
          <w:lang w:eastAsia="uk-UA"/>
        </w:rPr>
        <w:t xml:space="preserve"> 28 </w:t>
      </w:r>
      <w:proofErr w:type="spellStart"/>
      <w:r w:rsidR="00E842DF" w:rsidRPr="00E842DF">
        <w:rPr>
          <w:color w:val="000000"/>
          <w:sz w:val="28"/>
          <w:szCs w:val="28"/>
          <w:lang w:eastAsia="uk-UA"/>
        </w:rPr>
        <w:t>серпня</w:t>
      </w:r>
      <w:proofErr w:type="spellEnd"/>
      <w:r w:rsidR="00E842DF" w:rsidRPr="00E842DF">
        <w:rPr>
          <w:color w:val="000000"/>
          <w:sz w:val="28"/>
          <w:szCs w:val="28"/>
          <w:lang w:eastAsia="uk-UA"/>
        </w:rPr>
        <w:t xml:space="preserve"> 2025 р. №12207</w:t>
      </w:r>
      <w:r w:rsidR="00E842DF" w:rsidRPr="00E842DF">
        <w:rPr>
          <w:color w:val="000000" w:themeColor="text1"/>
          <w:sz w:val="28"/>
          <w:szCs w:val="28"/>
          <w:lang w:val="uk-UA" w:eastAsia="zh-CN"/>
        </w:rPr>
        <w:t xml:space="preserve"> </w:t>
      </w:r>
      <w:r w:rsidRPr="00E842DF">
        <w:rPr>
          <w:color w:val="000000" w:themeColor="text1"/>
          <w:sz w:val="28"/>
          <w:szCs w:val="28"/>
          <w:lang w:val="uk-UA" w:eastAsia="zh-CN"/>
        </w:rPr>
        <w:t>«Про Порядок взаємодії між виконавчими органами, закладами, установами, організаціями, суб’єктами господарської діяльності на території Рогатинської міської територіальної громади з питань реалізації ветеранської політики»</w:t>
      </w:r>
      <w:r w:rsidRPr="00E842DF">
        <w:rPr>
          <w:sz w:val="28"/>
          <w:szCs w:val="28"/>
          <w:lang w:val="uk-UA"/>
        </w:rPr>
        <w:t>.</w:t>
      </w:r>
    </w:p>
    <w:p w14:paraId="41116099" w14:textId="47645D41" w:rsidR="006E1BB5" w:rsidRPr="00E842DF" w:rsidRDefault="006E1BB5" w:rsidP="006E1BB5">
      <w:pPr>
        <w:tabs>
          <w:tab w:val="left" w:pos="709"/>
        </w:tabs>
        <w:ind w:left="851"/>
        <w:jc w:val="both"/>
        <w:rPr>
          <w:i/>
          <w:iCs/>
          <w:sz w:val="28"/>
          <w:szCs w:val="28"/>
          <w:lang w:val="uk-UA"/>
        </w:rPr>
      </w:pPr>
      <w:r w:rsidRPr="00E842DF">
        <w:rPr>
          <w:i/>
          <w:iCs/>
          <w:sz w:val="28"/>
          <w:szCs w:val="28"/>
          <w:lang w:val="uk-UA"/>
        </w:rPr>
        <w:t xml:space="preserve">Доповідає: Іван </w:t>
      </w:r>
      <w:proofErr w:type="spellStart"/>
      <w:r w:rsidRPr="00E842DF">
        <w:rPr>
          <w:i/>
          <w:iCs/>
          <w:sz w:val="28"/>
          <w:szCs w:val="28"/>
          <w:lang w:val="uk-UA"/>
        </w:rPr>
        <w:t>Красійчук</w:t>
      </w:r>
      <w:proofErr w:type="spellEnd"/>
      <w:r w:rsidRPr="00E842DF">
        <w:rPr>
          <w:i/>
          <w:iCs/>
          <w:sz w:val="28"/>
          <w:szCs w:val="28"/>
          <w:lang w:val="uk-UA"/>
        </w:rPr>
        <w:t xml:space="preserve"> – заступник міського голови.</w:t>
      </w:r>
    </w:p>
    <w:p w14:paraId="52B3954A" w14:textId="7FC0F46D" w:rsidR="006E1BB5" w:rsidRPr="00E842DF" w:rsidRDefault="006E1BB5" w:rsidP="006E1BB5">
      <w:pPr>
        <w:pStyle w:val="a3"/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842DF">
        <w:rPr>
          <w:rFonts w:ascii="Times New Roman" w:hAnsi="Times New Roman"/>
          <w:sz w:val="28"/>
          <w:szCs w:val="28"/>
          <w:lang w:val="uk-UA"/>
        </w:rPr>
        <w:t>3)</w:t>
      </w:r>
      <w:r w:rsidRPr="00E842DF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zh-CN"/>
        </w:rPr>
        <w:t xml:space="preserve"> Про хід виконання Програм, які діють в громаді</w:t>
      </w:r>
      <w:r w:rsidRPr="00E842DF">
        <w:rPr>
          <w:rFonts w:ascii="Times New Roman" w:hAnsi="Times New Roman"/>
          <w:sz w:val="28"/>
          <w:szCs w:val="28"/>
          <w:lang w:val="uk-UA"/>
        </w:rPr>
        <w:t>.</w:t>
      </w:r>
    </w:p>
    <w:p w14:paraId="4E730B34" w14:textId="683E1FA5" w:rsidR="006E1BB5" w:rsidRPr="00E842DF" w:rsidRDefault="006E1BB5" w:rsidP="006E1BB5">
      <w:pPr>
        <w:tabs>
          <w:tab w:val="left" w:pos="709"/>
        </w:tabs>
        <w:ind w:left="851"/>
        <w:jc w:val="both"/>
        <w:rPr>
          <w:i/>
          <w:sz w:val="28"/>
          <w:szCs w:val="28"/>
          <w:lang w:val="uk-UA"/>
        </w:rPr>
      </w:pPr>
      <w:r w:rsidRPr="00E842DF">
        <w:rPr>
          <w:i/>
          <w:sz w:val="28"/>
          <w:szCs w:val="28"/>
          <w:lang w:val="uk-UA"/>
        </w:rPr>
        <w:t>Доповідають:</w:t>
      </w:r>
      <w:r w:rsidRPr="00E842DF">
        <w:rPr>
          <w:i/>
          <w:sz w:val="28"/>
          <w:szCs w:val="28"/>
        </w:rPr>
        <w:t xml:space="preserve"> </w:t>
      </w:r>
      <w:r w:rsidR="00E842DF" w:rsidRPr="00E842DF">
        <w:rPr>
          <w:i/>
          <w:sz w:val="28"/>
          <w:szCs w:val="28"/>
          <w:lang w:val="uk-UA"/>
        </w:rPr>
        <w:t xml:space="preserve">відповідальні </w:t>
      </w:r>
      <w:r w:rsidRPr="00E842DF">
        <w:rPr>
          <w:i/>
          <w:sz w:val="28"/>
          <w:szCs w:val="28"/>
          <w:lang w:val="uk-UA"/>
        </w:rPr>
        <w:t>виконавці Програм.</w:t>
      </w:r>
    </w:p>
    <w:p w14:paraId="70F1AC4C" w14:textId="77777777" w:rsidR="00E842DF" w:rsidRPr="00E842DF" w:rsidRDefault="006E1BB5" w:rsidP="00E842DF">
      <w:pPr>
        <w:pStyle w:val="a3"/>
        <w:tabs>
          <w:tab w:val="left" w:pos="709"/>
        </w:tabs>
        <w:spacing w:after="0" w:line="240" w:lineRule="auto"/>
        <w:ind w:left="851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842DF"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E842DF" w:rsidRPr="00E842DF">
        <w:rPr>
          <w:rFonts w:ascii="Times New Roman" w:hAnsi="Times New Roman"/>
          <w:sz w:val="28"/>
          <w:szCs w:val="28"/>
          <w:lang w:val="uk-UA"/>
        </w:rPr>
        <w:t>Земельні питання.</w:t>
      </w:r>
    </w:p>
    <w:p w14:paraId="026BCECF" w14:textId="77777777" w:rsidR="00E842DF" w:rsidRPr="00E842DF" w:rsidRDefault="00E842DF" w:rsidP="00E842DF">
      <w:pPr>
        <w:tabs>
          <w:tab w:val="left" w:pos="709"/>
        </w:tabs>
        <w:ind w:left="851"/>
        <w:jc w:val="both"/>
        <w:rPr>
          <w:i/>
          <w:sz w:val="28"/>
          <w:szCs w:val="28"/>
          <w:lang w:val="uk-UA"/>
        </w:rPr>
      </w:pPr>
      <w:r w:rsidRPr="00E842DF">
        <w:rPr>
          <w:i/>
          <w:sz w:val="28"/>
          <w:szCs w:val="28"/>
          <w:lang w:val="uk-UA"/>
        </w:rPr>
        <w:t>Доповідає:</w:t>
      </w:r>
      <w:r w:rsidRPr="00E842DF">
        <w:rPr>
          <w:i/>
          <w:sz w:val="28"/>
          <w:szCs w:val="28"/>
        </w:rPr>
        <w:t xml:space="preserve"> </w:t>
      </w:r>
      <w:r w:rsidRPr="00E842DF">
        <w:rPr>
          <w:i/>
          <w:sz w:val="28"/>
          <w:szCs w:val="28"/>
          <w:lang w:val="uk-UA"/>
        </w:rPr>
        <w:t xml:space="preserve">Роман </w:t>
      </w:r>
      <w:proofErr w:type="spellStart"/>
      <w:r w:rsidRPr="00E842DF">
        <w:rPr>
          <w:i/>
          <w:sz w:val="28"/>
          <w:szCs w:val="28"/>
          <w:lang w:val="uk-UA"/>
        </w:rPr>
        <w:t>Нитчин</w:t>
      </w:r>
      <w:proofErr w:type="spellEnd"/>
      <w:r w:rsidRPr="00E842DF">
        <w:rPr>
          <w:i/>
          <w:sz w:val="28"/>
          <w:szCs w:val="28"/>
        </w:rPr>
        <w:t xml:space="preserve"> – </w:t>
      </w:r>
      <w:r w:rsidRPr="00E842DF">
        <w:rPr>
          <w:i/>
          <w:sz w:val="28"/>
          <w:szCs w:val="28"/>
          <w:lang w:val="uk-UA"/>
        </w:rPr>
        <w:t xml:space="preserve">начальник </w:t>
      </w:r>
      <w:proofErr w:type="spellStart"/>
      <w:r w:rsidRPr="00E842DF">
        <w:rPr>
          <w:i/>
          <w:sz w:val="28"/>
          <w:szCs w:val="28"/>
        </w:rPr>
        <w:t>відділу</w:t>
      </w:r>
      <w:proofErr w:type="spellEnd"/>
      <w:r w:rsidRPr="00E842DF">
        <w:rPr>
          <w:i/>
          <w:sz w:val="28"/>
          <w:szCs w:val="28"/>
        </w:rPr>
        <w:t xml:space="preserve"> </w:t>
      </w:r>
      <w:proofErr w:type="spellStart"/>
      <w:r w:rsidRPr="00E842DF">
        <w:rPr>
          <w:i/>
          <w:sz w:val="28"/>
          <w:szCs w:val="28"/>
        </w:rPr>
        <w:t>земельних</w:t>
      </w:r>
      <w:proofErr w:type="spellEnd"/>
      <w:r w:rsidRPr="00E842DF">
        <w:rPr>
          <w:i/>
          <w:sz w:val="28"/>
          <w:szCs w:val="28"/>
        </w:rPr>
        <w:t xml:space="preserve"> </w:t>
      </w:r>
      <w:proofErr w:type="spellStart"/>
      <w:r w:rsidRPr="00E842DF">
        <w:rPr>
          <w:i/>
          <w:sz w:val="28"/>
          <w:szCs w:val="28"/>
        </w:rPr>
        <w:t>ресурсів</w:t>
      </w:r>
      <w:proofErr w:type="spellEnd"/>
      <w:r w:rsidRPr="00E842DF">
        <w:rPr>
          <w:i/>
          <w:sz w:val="28"/>
          <w:szCs w:val="28"/>
          <w:lang w:val="uk-UA"/>
        </w:rPr>
        <w:t xml:space="preserve"> міської ради.</w:t>
      </w:r>
    </w:p>
    <w:p w14:paraId="7CE97D97" w14:textId="41F0229F" w:rsidR="00E842DF" w:rsidRDefault="00E842DF" w:rsidP="00E842DF">
      <w:pPr>
        <w:tabs>
          <w:tab w:val="left" w:pos="709"/>
        </w:tabs>
        <w:ind w:left="851" w:hanging="284"/>
        <w:jc w:val="both"/>
        <w:rPr>
          <w:sz w:val="28"/>
          <w:szCs w:val="28"/>
          <w:lang w:val="uk-UA"/>
        </w:rPr>
      </w:pPr>
      <w:r w:rsidRPr="00E842DF">
        <w:rPr>
          <w:sz w:val="28"/>
          <w:szCs w:val="28"/>
          <w:lang w:val="uk-UA"/>
        </w:rPr>
        <w:t>5) Різне.</w:t>
      </w:r>
    </w:p>
    <w:p w14:paraId="346D08E0" w14:textId="77777777" w:rsidR="00657DF2" w:rsidRPr="00E842DF" w:rsidRDefault="00657DF2" w:rsidP="00E842DF">
      <w:pPr>
        <w:tabs>
          <w:tab w:val="left" w:pos="709"/>
        </w:tabs>
        <w:ind w:left="851" w:hanging="284"/>
        <w:jc w:val="both"/>
        <w:rPr>
          <w:sz w:val="28"/>
          <w:szCs w:val="28"/>
          <w:lang w:val="uk-UA"/>
        </w:rPr>
      </w:pPr>
    </w:p>
    <w:p w14:paraId="3E5C0FA4" w14:textId="74E813B6" w:rsidR="006E1BB5" w:rsidRPr="00E842DF" w:rsidRDefault="006E1BB5" w:rsidP="00E842DF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14:paraId="6CD0DA92" w14:textId="77777777" w:rsidR="006E1BB5" w:rsidRPr="00E842DF" w:rsidRDefault="006E1BB5" w:rsidP="006E1BB5">
      <w:pPr>
        <w:rPr>
          <w:lang w:val="uk-UA"/>
        </w:rPr>
      </w:pPr>
      <w:r w:rsidRPr="00E842DF">
        <w:rPr>
          <w:sz w:val="28"/>
          <w:szCs w:val="28"/>
          <w:lang w:val="uk-UA"/>
        </w:rPr>
        <w:t>Міський голова</w:t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  <w:t>Сергій НАСАЛИК</w:t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  <w:r w:rsidRPr="00E842DF">
        <w:rPr>
          <w:sz w:val="28"/>
          <w:szCs w:val="28"/>
          <w:lang w:val="uk-UA"/>
        </w:rPr>
        <w:tab/>
      </w:r>
    </w:p>
    <w:p w14:paraId="135CE41C" w14:textId="7E9F3EED" w:rsidR="006E1BB5" w:rsidRPr="00657DF2" w:rsidRDefault="006E1BB5">
      <w:pPr>
        <w:rPr>
          <w:lang w:val="uk-UA"/>
        </w:rPr>
      </w:pPr>
      <w:proofErr w:type="spellStart"/>
      <w:r w:rsidRPr="00E842DF">
        <w:rPr>
          <w:lang w:val="uk-UA"/>
        </w:rPr>
        <w:t>Вик</w:t>
      </w:r>
      <w:proofErr w:type="spellEnd"/>
      <w:r w:rsidRPr="00E842DF">
        <w:rPr>
          <w:lang w:val="uk-UA"/>
        </w:rPr>
        <w:t>. Христина СОРОКА</w:t>
      </w:r>
      <w:bookmarkStart w:id="0" w:name="_GoBack"/>
      <w:bookmarkEnd w:id="0"/>
    </w:p>
    <w:sectPr w:rsidR="006E1BB5" w:rsidRPr="00657DF2" w:rsidSect="006A155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B5"/>
    <w:rsid w:val="00657DF2"/>
    <w:rsid w:val="006E1BB5"/>
    <w:rsid w:val="00E8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02318"/>
  <w15:chartTrackingRefBased/>
  <w15:docId w15:val="{ECE01ADC-6F17-4E34-B7E2-5E7920FB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B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User</cp:lastModifiedBy>
  <cp:revision>2</cp:revision>
  <cp:lastPrinted>2026-03-31T12:10:00Z</cp:lastPrinted>
  <dcterms:created xsi:type="dcterms:W3CDTF">2026-03-31T13:01:00Z</dcterms:created>
  <dcterms:modified xsi:type="dcterms:W3CDTF">2026-03-31T13:01:00Z</dcterms:modified>
</cp:coreProperties>
</file>